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886D6" w14:textId="77777777" w:rsidR="00A665B5" w:rsidRPr="00FA10B8" w:rsidRDefault="00A665B5" w:rsidP="00A665B5">
      <w:pPr>
        <w:rPr>
          <w:lang w:val="en-US"/>
        </w:rPr>
      </w:pPr>
      <w:r w:rsidRPr="00FA10B8">
        <w:rPr>
          <w:b/>
          <w:lang w:val="en-US"/>
        </w:rPr>
        <w:t xml:space="preserve">DOI: </w:t>
      </w:r>
      <w:r w:rsidRPr="00FA10B8">
        <w:rPr>
          <w:b/>
          <w:shd w:val="clear" w:color="auto" w:fill="FFFFFF"/>
          <w:lang w:val="en-US"/>
        </w:rPr>
        <w:t>https://doi.</w:t>
      </w:r>
      <w:r w:rsidRPr="00DD01C8">
        <w:rPr>
          <w:b/>
          <w:shd w:val="clear" w:color="auto" w:fill="FFFFFF"/>
          <w:lang w:val="en-US"/>
        </w:rPr>
        <w:t>org/</w:t>
      </w:r>
      <w:r w:rsidRPr="00B32AF7">
        <w:rPr>
          <w:b/>
          <w:lang w:val="en-US"/>
        </w:rPr>
        <w:t>10.15276/</w:t>
      </w:r>
      <w:r w:rsidR="004D6E21">
        <w:rPr>
          <w:b/>
          <w:lang w:val="en-US"/>
        </w:rPr>
        <w:t>h</w:t>
      </w:r>
      <w:r w:rsidRPr="00B32AF7">
        <w:rPr>
          <w:b/>
          <w:lang w:val="en-US"/>
        </w:rPr>
        <w:t>ait.0</w:t>
      </w:r>
      <w:r w:rsidR="00403847" w:rsidRPr="00B32AF7">
        <w:rPr>
          <w:b/>
          <w:lang w:val="en-US"/>
        </w:rPr>
        <w:t>7</w:t>
      </w:r>
      <w:r w:rsidRPr="00B32AF7">
        <w:rPr>
          <w:b/>
          <w:lang w:val="en-US"/>
        </w:rPr>
        <w:t>.</w:t>
      </w:r>
      <w:r w:rsidRPr="00CC7718">
        <w:rPr>
          <w:b/>
          <w:color w:val="000000" w:themeColor="text1"/>
          <w:lang w:val="en-US"/>
        </w:rPr>
        <w:t>202</w:t>
      </w:r>
      <w:r w:rsidR="00403847" w:rsidRPr="00CC7718">
        <w:rPr>
          <w:b/>
          <w:color w:val="000000" w:themeColor="text1"/>
          <w:lang w:val="en-US"/>
        </w:rPr>
        <w:t>4</w:t>
      </w:r>
      <w:r w:rsidRPr="00CC7718">
        <w:rPr>
          <w:b/>
          <w:color w:val="000000" w:themeColor="text1"/>
          <w:lang w:val="en-US"/>
        </w:rPr>
        <w:t>.</w:t>
      </w:r>
      <w:r w:rsidR="00CC7718" w:rsidRPr="00CC7718">
        <w:rPr>
          <w:b/>
          <w:color w:val="000000" w:themeColor="text1"/>
          <w:lang w:val="en-US"/>
        </w:rPr>
        <w:t>16</w:t>
      </w:r>
    </w:p>
    <w:p w14:paraId="556970AB" w14:textId="77777777" w:rsidR="00A665B5" w:rsidRPr="00FA10B8" w:rsidRDefault="00A665B5" w:rsidP="00B0371A">
      <w:pPr>
        <w:contextualSpacing/>
        <w:rPr>
          <w:b/>
          <w:lang w:val="uk-UA"/>
        </w:rPr>
      </w:pPr>
      <w:r w:rsidRPr="00FA10B8">
        <w:rPr>
          <w:b/>
          <w:lang w:val="en-US"/>
        </w:rPr>
        <w:t xml:space="preserve">UDC </w:t>
      </w:r>
      <w:r w:rsidR="00B0371A" w:rsidRPr="00FA10B8">
        <w:rPr>
          <w:b/>
          <w:lang w:val="uk-UA"/>
        </w:rPr>
        <w:t>378.147:004.6:331.5</w:t>
      </w:r>
    </w:p>
    <w:p w14:paraId="4914416A" w14:textId="77777777" w:rsidR="00DD73E7" w:rsidRPr="00DD73E7" w:rsidRDefault="006A2A3E" w:rsidP="00DD73E7">
      <w:pPr>
        <w:spacing w:before="120"/>
        <w:ind w:firstLine="425"/>
        <w:jc w:val="center"/>
        <w:rPr>
          <w:b/>
          <w:sz w:val="32"/>
          <w:szCs w:val="32"/>
          <w:lang w:val="en-US"/>
        </w:rPr>
      </w:pPr>
      <w:r w:rsidRPr="00DD73E7">
        <w:rPr>
          <w:b/>
          <w:sz w:val="32"/>
          <w:szCs w:val="32"/>
          <w:lang w:val="en-US"/>
        </w:rPr>
        <w:t xml:space="preserve">A cluster approach to matching the competences of </w:t>
      </w:r>
      <w:r w:rsidR="00DD73E7" w:rsidRPr="00DD73E7">
        <w:rPr>
          <w:b/>
          <w:sz w:val="32"/>
          <w:szCs w:val="32"/>
          <w:lang w:val="en-US"/>
        </w:rPr>
        <w:t xml:space="preserve">data specialists </w:t>
      </w:r>
    </w:p>
    <w:p w14:paraId="291E4B90" w14:textId="77777777" w:rsidR="00A665B5" w:rsidRPr="00DD73E7" w:rsidRDefault="006A2A3E" w:rsidP="00DD73E7">
      <w:pPr>
        <w:ind w:firstLine="425"/>
        <w:jc w:val="center"/>
        <w:rPr>
          <w:b/>
          <w:sz w:val="32"/>
          <w:szCs w:val="32"/>
          <w:lang w:val="en-US"/>
        </w:rPr>
      </w:pPr>
      <w:r w:rsidRPr="00DD73E7">
        <w:rPr>
          <w:b/>
          <w:sz w:val="32"/>
          <w:szCs w:val="32"/>
          <w:lang w:val="en-US"/>
        </w:rPr>
        <w:t xml:space="preserve">with skills in demand on the labour market </w:t>
      </w:r>
    </w:p>
    <w:p w14:paraId="0A4594CE" w14:textId="77777777" w:rsidR="00A665B5" w:rsidRPr="00403847" w:rsidRDefault="005A01C7" w:rsidP="00DD73E7">
      <w:pPr>
        <w:spacing w:before="120"/>
        <w:ind w:firstLine="425"/>
        <w:jc w:val="right"/>
        <w:rPr>
          <w:b/>
          <w:bCs/>
          <w:color w:val="000000"/>
          <w:sz w:val="22"/>
          <w:lang w:val="en-US"/>
        </w:rPr>
      </w:pPr>
      <w:r w:rsidRPr="00403847">
        <w:rPr>
          <w:b/>
          <w:bCs/>
          <w:color w:val="000000"/>
          <w:sz w:val="22"/>
          <w:lang w:val="en-US"/>
        </w:rPr>
        <w:t>Vitaliy M. Kobets</w:t>
      </w:r>
      <w:r w:rsidR="00A665B5" w:rsidRPr="00403847">
        <w:rPr>
          <w:b/>
          <w:color w:val="000000"/>
          <w:sz w:val="22"/>
          <w:vertAlign w:val="superscript"/>
          <w:lang w:val="en-US"/>
        </w:rPr>
        <w:t>1)</w:t>
      </w:r>
    </w:p>
    <w:p w14:paraId="2A6A4CDF" w14:textId="77777777" w:rsidR="00A665B5" w:rsidRPr="00DD01C8" w:rsidRDefault="00A665B5" w:rsidP="00403847">
      <w:pPr>
        <w:ind w:firstLine="425"/>
        <w:contextualSpacing/>
        <w:jc w:val="right"/>
        <w:rPr>
          <w:sz w:val="20"/>
          <w:szCs w:val="20"/>
          <w:lang w:val="en-US"/>
        </w:rPr>
      </w:pPr>
      <w:r w:rsidRPr="00DD01C8">
        <w:rPr>
          <w:sz w:val="20"/>
          <w:szCs w:val="20"/>
          <w:lang w:val="en-US"/>
        </w:rPr>
        <w:t xml:space="preserve">ORCID: </w:t>
      </w:r>
      <w:r w:rsidR="005A01C7" w:rsidRPr="00DD01C8">
        <w:rPr>
          <w:color w:val="000000"/>
          <w:sz w:val="20"/>
          <w:szCs w:val="20"/>
          <w:lang w:val="en-US"/>
        </w:rPr>
        <w:t>https://orcid.org/0000-0002-4386-4103</w:t>
      </w:r>
      <w:r w:rsidRPr="00DD01C8">
        <w:rPr>
          <w:sz w:val="20"/>
          <w:szCs w:val="20"/>
          <w:lang w:val="en-US"/>
        </w:rPr>
        <w:t xml:space="preserve">; </w:t>
      </w:r>
      <w:r w:rsidR="005A01C7" w:rsidRPr="00DD01C8">
        <w:rPr>
          <w:sz w:val="20"/>
          <w:szCs w:val="20"/>
          <w:lang w:val="en-US"/>
        </w:rPr>
        <w:t>vkobets</w:t>
      </w:r>
      <w:r w:rsidRPr="00DD01C8">
        <w:rPr>
          <w:sz w:val="20"/>
          <w:szCs w:val="20"/>
          <w:lang w:val="en-US"/>
        </w:rPr>
        <w:t>@</w:t>
      </w:r>
      <w:r w:rsidR="005A01C7" w:rsidRPr="00DD01C8">
        <w:rPr>
          <w:sz w:val="20"/>
          <w:szCs w:val="20"/>
          <w:lang w:val="en-US"/>
        </w:rPr>
        <w:t>kse</w:t>
      </w:r>
      <w:r w:rsidRPr="00DD01C8">
        <w:rPr>
          <w:sz w:val="20"/>
          <w:szCs w:val="20"/>
          <w:lang w:val="en-US"/>
        </w:rPr>
        <w:t>.</w:t>
      </w:r>
      <w:r w:rsidR="005A01C7" w:rsidRPr="00DD01C8">
        <w:rPr>
          <w:sz w:val="20"/>
          <w:szCs w:val="20"/>
          <w:lang w:val="en-US"/>
        </w:rPr>
        <w:t>org.ua</w:t>
      </w:r>
      <w:r w:rsidRPr="00DD01C8">
        <w:rPr>
          <w:sz w:val="20"/>
          <w:szCs w:val="20"/>
          <w:lang w:val="en-US"/>
        </w:rPr>
        <w:t xml:space="preserve">. Scopus Author ID: </w:t>
      </w:r>
      <w:r w:rsidR="005A01C7" w:rsidRPr="00DD01C8">
        <w:rPr>
          <w:sz w:val="20"/>
          <w:szCs w:val="20"/>
          <w:lang w:val="en-US"/>
        </w:rPr>
        <w:t>56006224700</w:t>
      </w:r>
    </w:p>
    <w:p w14:paraId="4B13DD07" w14:textId="77777777" w:rsidR="00A665B5" w:rsidRPr="00403847" w:rsidRDefault="00B0371A" w:rsidP="00403847">
      <w:pPr>
        <w:ind w:firstLine="425"/>
        <w:contextualSpacing/>
        <w:jc w:val="right"/>
        <w:rPr>
          <w:b/>
          <w:sz w:val="22"/>
          <w:lang w:val="en-US"/>
        </w:rPr>
      </w:pPr>
      <w:r w:rsidRPr="00403847">
        <w:rPr>
          <w:b/>
          <w:bCs/>
          <w:color w:val="000000"/>
          <w:sz w:val="22"/>
          <w:lang w:val="en-US"/>
        </w:rPr>
        <w:t>Oleksii</w:t>
      </w:r>
      <w:r w:rsidR="00DD01C8" w:rsidRPr="00B32AF7">
        <w:rPr>
          <w:b/>
          <w:bCs/>
          <w:color w:val="000000"/>
          <w:sz w:val="22"/>
          <w:lang w:val="en-US"/>
        </w:rPr>
        <w:t xml:space="preserve"> V.</w:t>
      </w:r>
      <w:r w:rsidRPr="00403847">
        <w:rPr>
          <w:b/>
          <w:bCs/>
          <w:color w:val="000000"/>
          <w:sz w:val="22"/>
          <w:lang w:val="en-US"/>
        </w:rPr>
        <w:t xml:space="preserve"> Gulin</w:t>
      </w:r>
      <w:r w:rsidRPr="00403847">
        <w:rPr>
          <w:b/>
          <w:color w:val="000000"/>
          <w:sz w:val="22"/>
          <w:vertAlign w:val="superscript"/>
          <w:lang w:val="uk-UA"/>
        </w:rPr>
        <w:t>1</w:t>
      </w:r>
      <w:r w:rsidR="00A665B5" w:rsidRPr="00403847">
        <w:rPr>
          <w:b/>
          <w:color w:val="000000"/>
          <w:sz w:val="22"/>
          <w:vertAlign w:val="superscript"/>
          <w:lang w:val="en-US"/>
        </w:rPr>
        <w:t>)</w:t>
      </w:r>
    </w:p>
    <w:p w14:paraId="54134376" w14:textId="77777777" w:rsidR="00A665B5" w:rsidRPr="00DD01C8" w:rsidRDefault="00A665B5" w:rsidP="00403847">
      <w:pPr>
        <w:ind w:firstLine="425"/>
        <w:contextualSpacing/>
        <w:jc w:val="right"/>
        <w:rPr>
          <w:sz w:val="20"/>
          <w:szCs w:val="20"/>
          <w:lang w:val="uk-UA"/>
        </w:rPr>
      </w:pPr>
      <w:r w:rsidRPr="00DD01C8">
        <w:rPr>
          <w:sz w:val="20"/>
          <w:szCs w:val="20"/>
          <w:lang w:val="en-US"/>
        </w:rPr>
        <w:t>ORCID: https://orcid.org/</w:t>
      </w:r>
      <w:r w:rsidR="00B0371A" w:rsidRPr="00DD01C8">
        <w:rPr>
          <w:sz w:val="20"/>
          <w:szCs w:val="20"/>
          <w:lang w:val="uk-UA"/>
        </w:rPr>
        <w:t>0009-0002-9043-5376</w:t>
      </w:r>
      <w:r w:rsidRPr="00DD01C8">
        <w:rPr>
          <w:sz w:val="20"/>
          <w:szCs w:val="20"/>
          <w:lang w:val="en-US"/>
        </w:rPr>
        <w:t xml:space="preserve">; </w:t>
      </w:r>
      <w:r w:rsidR="00B0371A" w:rsidRPr="00DD01C8">
        <w:rPr>
          <w:sz w:val="20"/>
          <w:szCs w:val="20"/>
          <w:lang w:val="en-US"/>
        </w:rPr>
        <w:t>gulinleshka@gmail.com</w:t>
      </w:r>
    </w:p>
    <w:p w14:paraId="020FF19E" w14:textId="77777777" w:rsidR="00B0371A" w:rsidRPr="00403847" w:rsidRDefault="00B0371A" w:rsidP="00403847">
      <w:pPr>
        <w:ind w:firstLine="425"/>
        <w:contextualSpacing/>
        <w:jc w:val="right"/>
        <w:rPr>
          <w:b/>
          <w:sz w:val="22"/>
          <w:lang w:val="en-US"/>
        </w:rPr>
      </w:pPr>
      <w:r w:rsidRPr="00403847">
        <w:rPr>
          <w:b/>
          <w:bCs/>
          <w:color w:val="000000"/>
          <w:sz w:val="22"/>
          <w:lang w:val="en-US"/>
        </w:rPr>
        <w:t xml:space="preserve">Pavlo </w:t>
      </w:r>
      <w:r w:rsidR="00DD01C8" w:rsidRPr="00403847">
        <w:rPr>
          <w:b/>
          <w:bCs/>
          <w:color w:val="000000"/>
          <w:sz w:val="22"/>
          <w:lang w:val="en-US"/>
        </w:rPr>
        <w:t xml:space="preserve">S. </w:t>
      </w:r>
      <w:r w:rsidRPr="00403847">
        <w:rPr>
          <w:b/>
          <w:bCs/>
          <w:color w:val="000000"/>
          <w:sz w:val="22"/>
          <w:lang w:val="en-US"/>
        </w:rPr>
        <w:t>Nosov</w:t>
      </w:r>
      <w:r w:rsidRPr="00403847">
        <w:rPr>
          <w:b/>
          <w:color w:val="000000"/>
          <w:sz w:val="22"/>
          <w:vertAlign w:val="superscript"/>
          <w:lang w:val="en-US"/>
        </w:rPr>
        <w:t>2)</w:t>
      </w:r>
    </w:p>
    <w:p w14:paraId="38B4F585" w14:textId="77777777" w:rsidR="00B0371A" w:rsidRPr="00DD01C8" w:rsidRDefault="00B0371A" w:rsidP="00403847">
      <w:pPr>
        <w:ind w:firstLine="425"/>
        <w:contextualSpacing/>
        <w:jc w:val="right"/>
        <w:rPr>
          <w:sz w:val="20"/>
          <w:szCs w:val="20"/>
          <w:lang w:val="uk-UA"/>
        </w:rPr>
      </w:pPr>
      <w:r w:rsidRPr="00DD01C8">
        <w:rPr>
          <w:sz w:val="20"/>
          <w:szCs w:val="20"/>
          <w:lang w:val="en-US"/>
        </w:rPr>
        <w:t>ORCID: https://orcid.org/</w:t>
      </w:r>
      <w:r w:rsidRPr="00DD01C8">
        <w:rPr>
          <w:sz w:val="20"/>
          <w:szCs w:val="20"/>
          <w:lang w:val="uk-UA"/>
        </w:rPr>
        <w:t>0000-0002-5067-9766</w:t>
      </w:r>
      <w:r w:rsidRPr="00DD01C8">
        <w:rPr>
          <w:sz w:val="20"/>
          <w:szCs w:val="20"/>
          <w:lang w:val="en-US"/>
        </w:rPr>
        <w:t>; pason@ukr.net. Scopus Author ID: 57211927353</w:t>
      </w:r>
    </w:p>
    <w:p w14:paraId="113BAEDC" w14:textId="77777777" w:rsidR="00A665B5" w:rsidRPr="00DD01C8" w:rsidRDefault="00A665B5" w:rsidP="00403847">
      <w:pPr>
        <w:jc w:val="right"/>
        <w:rPr>
          <w:sz w:val="20"/>
          <w:szCs w:val="20"/>
          <w:lang w:val="en-US"/>
        </w:rPr>
      </w:pPr>
      <w:r w:rsidRPr="00DD01C8">
        <w:rPr>
          <w:sz w:val="20"/>
          <w:szCs w:val="20"/>
          <w:vertAlign w:val="superscript"/>
          <w:lang w:val="en-US"/>
        </w:rPr>
        <w:t xml:space="preserve">                                                  1)</w:t>
      </w:r>
      <w:r w:rsidRPr="00DD01C8">
        <w:rPr>
          <w:sz w:val="20"/>
          <w:szCs w:val="20"/>
          <w:lang w:val="en-US"/>
        </w:rPr>
        <w:t xml:space="preserve"> </w:t>
      </w:r>
      <w:r w:rsidR="0017784A" w:rsidRPr="00DD01C8">
        <w:rPr>
          <w:sz w:val="20"/>
          <w:szCs w:val="20"/>
          <w:lang w:val="en-US"/>
        </w:rPr>
        <w:t xml:space="preserve">Kherson State University, 27, </w:t>
      </w:r>
      <w:proofErr w:type="spellStart"/>
      <w:r w:rsidR="0017784A" w:rsidRPr="00DD01C8">
        <w:rPr>
          <w:sz w:val="20"/>
          <w:szCs w:val="20"/>
          <w:lang w:val="en-US"/>
        </w:rPr>
        <w:t>Universitetska</w:t>
      </w:r>
      <w:proofErr w:type="spellEnd"/>
      <w:r w:rsidR="0017784A" w:rsidRPr="00DD01C8">
        <w:rPr>
          <w:sz w:val="20"/>
          <w:szCs w:val="20"/>
          <w:lang w:val="en-US"/>
        </w:rPr>
        <w:t xml:space="preserve"> Str. Kherson, 73003, Ukraine</w:t>
      </w:r>
    </w:p>
    <w:p w14:paraId="39AFF99A" w14:textId="77777777" w:rsidR="00A665B5" w:rsidRPr="00DD01C8" w:rsidRDefault="00A665B5" w:rsidP="00403847">
      <w:pPr>
        <w:ind w:left="425"/>
        <w:jc w:val="right"/>
        <w:rPr>
          <w:sz w:val="20"/>
          <w:szCs w:val="20"/>
          <w:lang w:val="en-US"/>
        </w:rPr>
      </w:pPr>
      <w:r w:rsidRPr="00DD01C8">
        <w:rPr>
          <w:color w:val="000000"/>
          <w:sz w:val="20"/>
          <w:szCs w:val="20"/>
          <w:vertAlign w:val="superscript"/>
          <w:lang w:val="en-US"/>
        </w:rPr>
        <w:t>2)</w:t>
      </w:r>
      <w:r w:rsidRPr="00DD01C8">
        <w:rPr>
          <w:sz w:val="20"/>
          <w:szCs w:val="20"/>
          <w:lang w:val="en-US"/>
        </w:rPr>
        <w:t xml:space="preserve"> </w:t>
      </w:r>
      <w:r w:rsidR="009E5BD8" w:rsidRPr="00DD01C8">
        <w:rPr>
          <w:sz w:val="20"/>
          <w:szCs w:val="20"/>
          <w:lang w:val="en-US"/>
        </w:rPr>
        <w:t>Kherson State Maritime Academy, 20</w:t>
      </w:r>
      <w:r w:rsidR="00C43EA2" w:rsidRPr="00451E4A">
        <w:rPr>
          <w:sz w:val="20"/>
          <w:szCs w:val="20"/>
          <w:lang w:val="en-US"/>
        </w:rPr>
        <w:t>,</w:t>
      </w:r>
      <w:r w:rsidR="009E5BD8" w:rsidRPr="00DD01C8">
        <w:rPr>
          <w:sz w:val="20"/>
          <w:szCs w:val="20"/>
          <w:lang w:val="en-US"/>
        </w:rPr>
        <w:t xml:space="preserve"> Ushakov </w:t>
      </w:r>
      <w:r w:rsidR="00CC7718">
        <w:rPr>
          <w:sz w:val="20"/>
          <w:szCs w:val="20"/>
          <w:lang w:val="en-US"/>
        </w:rPr>
        <w:t>Ave</w:t>
      </w:r>
      <w:r w:rsidR="009E5BD8" w:rsidRPr="00DD01C8">
        <w:rPr>
          <w:sz w:val="20"/>
          <w:szCs w:val="20"/>
          <w:lang w:val="en-US"/>
        </w:rPr>
        <w:t>.</w:t>
      </w:r>
      <w:r w:rsidR="00EC15B3" w:rsidRPr="00EC15B3">
        <w:rPr>
          <w:sz w:val="20"/>
          <w:szCs w:val="20"/>
          <w:lang w:val="en-US"/>
        </w:rPr>
        <w:t xml:space="preserve"> </w:t>
      </w:r>
      <w:r w:rsidR="00EC15B3" w:rsidRPr="00DD01C8">
        <w:rPr>
          <w:sz w:val="20"/>
          <w:szCs w:val="20"/>
          <w:lang w:val="en-US"/>
        </w:rPr>
        <w:t>Kherson,</w:t>
      </w:r>
      <w:r w:rsidR="009E5BD8" w:rsidRPr="00DD01C8">
        <w:rPr>
          <w:sz w:val="20"/>
          <w:szCs w:val="20"/>
          <w:lang w:val="en-US"/>
        </w:rPr>
        <w:t xml:space="preserve"> 73000, Ukraine</w:t>
      </w:r>
    </w:p>
    <w:p w14:paraId="2F074DF5" w14:textId="77777777" w:rsidR="00A665B5" w:rsidRPr="00FA10B8" w:rsidRDefault="00A665B5" w:rsidP="00A665B5">
      <w:pPr>
        <w:spacing w:before="120" w:after="120"/>
        <w:ind w:firstLine="425"/>
        <w:jc w:val="center"/>
        <w:rPr>
          <w:b/>
          <w:lang w:val="en-US"/>
        </w:rPr>
      </w:pPr>
      <w:r w:rsidRPr="00FA10B8">
        <w:rPr>
          <w:b/>
          <w:lang w:val="en-US"/>
        </w:rPr>
        <w:t>ABSTRACT</w:t>
      </w:r>
    </w:p>
    <w:p w14:paraId="46466EA5" w14:textId="77777777" w:rsidR="003D4DB1" w:rsidRDefault="003D4DB1" w:rsidP="000C4760">
      <w:pPr>
        <w:ind w:firstLine="425"/>
        <w:contextualSpacing/>
        <w:jc w:val="both"/>
        <w:rPr>
          <w:spacing w:val="-2"/>
          <w:sz w:val="18"/>
          <w:szCs w:val="18"/>
          <w:lang w:val="en-US"/>
        </w:rPr>
      </w:pPr>
      <w:r w:rsidRPr="00040A3A">
        <w:rPr>
          <w:spacing w:val="-2"/>
          <w:sz w:val="18"/>
          <w:szCs w:val="18"/>
          <w:lang w:val="en-US"/>
        </w:rPr>
        <w:t xml:space="preserve">This paper addresses the challenge of aligning the competences of data specialists with skills in demand on the labour market in the rapidly evolving field of data science. Using an open dataset of </w:t>
      </w:r>
      <w:r w:rsidR="000C4760" w:rsidRPr="000C4760">
        <w:rPr>
          <w:spacing w:val="-2"/>
          <w:sz w:val="18"/>
          <w:szCs w:val="18"/>
          <w:lang w:val="en-US"/>
        </w:rPr>
        <w:t>three thousand seven hundred and forty-four</w:t>
      </w:r>
      <w:r w:rsidR="000C4760">
        <w:rPr>
          <w:spacing w:val="-2"/>
          <w:sz w:val="18"/>
          <w:szCs w:val="18"/>
          <w:lang w:val="en-US"/>
        </w:rPr>
        <w:t xml:space="preserve"> </w:t>
      </w:r>
      <w:r w:rsidRPr="00040A3A">
        <w:rPr>
          <w:spacing w:val="-2"/>
          <w:sz w:val="18"/>
          <w:szCs w:val="18"/>
          <w:lang w:val="en-US"/>
        </w:rPr>
        <w:t>IT job postings, the study applies K-means clustering to identify key skill groupings for data specialist positions. The optimal number of clusters is determined using the elbow method, resulting in four distinct clusters: Data Analyst &amp; Engineer, Data Platform Engineer, Data Science &amp; Engineering Specialist, and Cloud Data Engineer.</w:t>
      </w:r>
      <w:r w:rsidR="000C4760">
        <w:rPr>
          <w:spacing w:val="-2"/>
          <w:sz w:val="18"/>
          <w:szCs w:val="18"/>
          <w:lang w:val="en-US"/>
        </w:rPr>
        <w:t xml:space="preserve"> </w:t>
      </w:r>
      <w:r w:rsidRPr="00040A3A">
        <w:rPr>
          <w:spacing w:val="-2"/>
          <w:sz w:val="18"/>
          <w:szCs w:val="18"/>
          <w:lang w:val="en-US"/>
        </w:rPr>
        <w:t>The research methodology employs unsupervised learning techniques, specifically K-means clustering, to analyze the distribution of skills across job postings. The clusters are visualized using t-distributed Stochastic Neighbor Embedding (t-SNE), providing insights into the relationships between different skill sets. The study reveals that job titles do not always unambiguously define the required skills, emphasizing the importance of focusing on specific skill sets rather than job titles alone.</w:t>
      </w:r>
      <w:r w:rsidR="00B32AF7" w:rsidRPr="00B32AF7">
        <w:rPr>
          <w:spacing w:val="-2"/>
          <w:sz w:val="18"/>
          <w:szCs w:val="18"/>
          <w:lang w:val="en-US"/>
        </w:rPr>
        <w:t xml:space="preserve"> </w:t>
      </w:r>
      <w:r w:rsidRPr="00040A3A">
        <w:rPr>
          <w:spacing w:val="-2"/>
          <w:sz w:val="18"/>
          <w:szCs w:val="18"/>
          <w:lang w:val="en-US"/>
        </w:rPr>
        <w:t>To bridge the gap between specific subject competences academic programs and industry requirements, the paper proposes a novel approach for comparing the proportion of skills in job clusters with the proportion of professional competencies in academic programs. This method is demonstrated using the Information Systems and Technologies Master's program at Kherson State University as a case study. The chi-square test is applied to confirm the statistical similarity between the skill structure of the Data Science &amp; Engineering Specialist cluster and the competency structure of the academic program.</w:t>
      </w:r>
      <w:r w:rsidR="00B32AF7" w:rsidRPr="00B32AF7">
        <w:rPr>
          <w:spacing w:val="-2"/>
          <w:sz w:val="18"/>
          <w:szCs w:val="18"/>
          <w:lang w:val="en-US"/>
        </w:rPr>
        <w:t xml:space="preserve"> </w:t>
      </w:r>
      <w:r w:rsidRPr="00040A3A">
        <w:rPr>
          <w:spacing w:val="-2"/>
          <w:sz w:val="18"/>
          <w:szCs w:val="18"/>
          <w:lang w:val="en-US"/>
        </w:rPr>
        <w:t>The findings highlight the importance of continuous adaptation of profile of academic program to meet evolving industry needs. The proposed approach provides a data-driven framework for universities to align their programs with labor market demands, potentially improving graduate employability in the data science field. The study also underscores the need for personalized learning paths that can be tailored to individual career goals and skill gaps.</w:t>
      </w:r>
      <w:r w:rsidR="00B32AF7" w:rsidRPr="00B32AF7">
        <w:rPr>
          <w:spacing w:val="-2"/>
          <w:sz w:val="18"/>
          <w:szCs w:val="18"/>
          <w:lang w:val="en-US"/>
        </w:rPr>
        <w:t xml:space="preserve"> </w:t>
      </w:r>
      <w:r w:rsidRPr="00040A3A">
        <w:rPr>
          <w:spacing w:val="-2"/>
          <w:sz w:val="18"/>
          <w:szCs w:val="18"/>
          <w:lang w:val="en-US"/>
        </w:rPr>
        <w:t>Future research directions include the development of an artificial intelligence system to form individualized educational trajectories based on the skills required for specific job clusters. This could further enhance the alignment between education and industry needs, preparing students more effectively for the dynamic data science job market.</w:t>
      </w:r>
    </w:p>
    <w:p w14:paraId="170F8417" w14:textId="77777777" w:rsidR="00A665B5" w:rsidRPr="00FA10B8" w:rsidRDefault="00A665B5" w:rsidP="003D4DB1">
      <w:pPr>
        <w:ind w:firstLine="425"/>
        <w:contextualSpacing/>
        <w:jc w:val="both"/>
        <w:rPr>
          <w:sz w:val="18"/>
          <w:szCs w:val="18"/>
          <w:lang w:val="en-US"/>
        </w:rPr>
      </w:pPr>
      <w:r w:rsidRPr="00FA10B8">
        <w:rPr>
          <w:b/>
          <w:sz w:val="18"/>
          <w:szCs w:val="18"/>
          <w:lang w:val="en-US"/>
        </w:rPr>
        <w:t>Keywords:</w:t>
      </w:r>
      <w:r w:rsidRPr="00FA10B8">
        <w:rPr>
          <w:sz w:val="18"/>
          <w:szCs w:val="18"/>
          <w:lang w:val="en-US"/>
        </w:rPr>
        <w:t xml:space="preserve"> </w:t>
      </w:r>
      <w:r w:rsidR="00B32AF7" w:rsidRPr="00FA10B8">
        <w:rPr>
          <w:sz w:val="18"/>
          <w:szCs w:val="18"/>
          <w:lang w:val="en-US"/>
        </w:rPr>
        <w:t>D</w:t>
      </w:r>
      <w:r w:rsidR="009E5BD8" w:rsidRPr="00FA10B8">
        <w:rPr>
          <w:sz w:val="18"/>
          <w:szCs w:val="18"/>
          <w:lang w:val="en-US"/>
        </w:rPr>
        <w:t>ata specialist skills</w:t>
      </w:r>
      <w:r w:rsidR="00B32AF7" w:rsidRPr="00B32AF7">
        <w:rPr>
          <w:sz w:val="18"/>
          <w:szCs w:val="18"/>
          <w:lang w:val="en-US"/>
        </w:rPr>
        <w:t>;</w:t>
      </w:r>
      <w:r w:rsidR="009E5BD8" w:rsidRPr="00FA10B8">
        <w:rPr>
          <w:sz w:val="18"/>
          <w:szCs w:val="18"/>
          <w:lang w:val="en-US"/>
        </w:rPr>
        <w:t xml:space="preserve"> labour market analysis</w:t>
      </w:r>
      <w:r w:rsidR="00B32AF7" w:rsidRPr="00B32AF7">
        <w:rPr>
          <w:sz w:val="18"/>
          <w:szCs w:val="18"/>
          <w:lang w:val="en-US"/>
        </w:rPr>
        <w:t>;</w:t>
      </w:r>
      <w:r w:rsidR="009E5BD8" w:rsidRPr="00FA10B8">
        <w:rPr>
          <w:sz w:val="18"/>
          <w:szCs w:val="18"/>
          <w:lang w:val="en-US"/>
        </w:rPr>
        <w:t xml:space="preserve"> unsupervised learning</w:t>
      </w:r>
      <w:r w:rsidR="00B32AF7" w:rsidRPr="00B32AF7">
        <w:rPr>
          <w:sz w:val="18"/>
          <w:szCs w:val="18"/>
          <w:lang w:val="en-US"/>
        </w:rPr>
        <w:t>;</w:t>
      </w:r>
      <w:r w:rsidR="009E5BD8" w:rsidRPr="00FA10B8">
        <w:rPr>
          <w:sz w:val="18"/>
          <w:szCs w:val="18"/>
          <w:lang w:val="en-US"/>
        </w:rPr>
        <w:t xml:space="preserve"> clustering</w:t>
      </w:r>
      <w:r w:rsidR="00B32AF7" w:rsidRPr="00B32AF7">
        <w:rPr>
          <w:sz w:val="18"/>
          <w:szCs w:val="18"/>
          <w:lang w:val="en-US"/>
        </w:rPr>
        <w:t>;</w:t>
      </w:r>
      <w:r w:rsidR="009E5BD8" w:rsidRPr="00FA10B8">
        <w:rPr>
          <w:sz w:val="18"/>
          <w:szCs w:val="18"/>
          <w:lang w:val="en-US"/>
        </w:rPr>
        <w:t xml:space="preserve"> academic program</w:t>
      </w:r>
      <w:r w:rsidR="00B32AF7" w:rsidRPr="00B32AF7">
        <w:rPr>
          <w:sz w:val="18"/>
          <w:szCs w:val="18"/>
          <w:lang w:val="en-US"/>
        </w:rPr>
        <w:t>;</w:t>
      </w:r>
      <w:r w:rsidR="009E5BD8" w:rsidRPr="00FA10B8">
        <w:rPr>
          <w:sz w:val="18"/>
          <w:szCs w:val="18"/>
          <w:lang w:val="en-US"/>
        </w:rPr>
        <w:t xml:space="preserve"> specific subject competences</w:t>
      </w:r>
    </w:p>
    <w:p w14:paraId="494B1928" w14:textId="77777777" w:rsidR="00DD73E7" w:rsidRPr="009216E7" w:rsidRDefault="00A665B5" w:rsidP="00DD73E7">
      <w:pPr>
        <w:spacing w:before="240" w:after="120"/>
        <w:jc w:val="both"/>
        <w:rPr>
          <w:b/>
          <w:color w:val="000000" w:themeColor="text1"/>
          <w:sz w:val="16"/>
          <w:szCs w:val="16"/>
          <w:lang w:val="en-US"/>
        </w:rPr>
      </w:pPr>
      <w:r w:rsidRPr="00FA10B8">
        <w:rPr>
          <w:b/>
          <w:bCs/>
          <w:i/>
          <w:sz w:val="16"/>
          <w:szCs w:val="16"/>
          <w:shd w:val="clear" w:color="auto" w:fill="FFFFFF"/>
          <w:lang w:val="en-US"/>
        </w:rPr>
        <w:t>For citation</w:t>
      </w:r>
      <w:r w:rsidRPr="00FA10B8">
        <w:rPr>
          <w:b/>
          <w:bCs/>
          <w:sz w:val="16"/>
          <w:szCs w:val="16"/>
          <w:shd w:val="clear" w:color="auto" w:fill="FFFFFF"/>
          <w:lang w:val="en-US"/>
        </w:rPr>
        <w:t>:</w:t>
      </w:r>
      <w:r w:rsidRPr="00FA10B8">
        <w:rPr>
          <w:b/>
          <w:bCs/>
          <w:sz w:val="16"/>
          <w:szCs w:val="16"/>
          <w:lang w:val="en-US"/>
        </w:rPr>
        <w:t xml:space="preserve"> </w:t>
      </w:r>
      <w:r w:rsidR="0017784A" w:rsidRPr="00FA10B8">
        <w:rPr>
          <w:b/>
          <w:sz w:val="16"/>
          <w:szCs w:val="16"/>
          <w:lang w:val="en-US"/>
        </w:rPr>
        <w:t>Kobets</w:t>
      </w:r>
      <w:r w:rsidRPr="00FA10B8">
        <w:rPr>
          <w:b/>
          <w:sz w:val="16"/>
          <w:szCs w:val="16"/>
          <w:lang w:val="en-US"/>
        </w:rPr>
        <w:t xml:space="preserve"> </w:t>
      </w:r>
      <w:r w:rsidR="0017784A" w:rsidRPr="00FA10B8">
        <w:rPr>
          <w:b/>
          <w:sz w:val="16"/>
          <w:szCs w:val="16"/>
          <w:lang w:val="en-US"/>
        </w:rPr>
        <w:t>V</w:t>
      </w:r>
      <w:r w:rsidRPr="00FA10B8">
        <w:rPr>
          <w:b/>
          <w:color w:val="000000"/>
          <w:sz w:val="16"/>
          <w:szCs w:val="16"/>
          <w:lang w:val="en-US"/>
        </w:rPr>
        <w:t xml:space="preserve">. </w:t>
      </w:r>
      <w:r w:rsidRPr="00FA10B8">
        <w:rPr>
          <w:b/>
          <w:sz w:val="16"/>
          <w:szCs w:val="16"/>
          <w:lang w:val="en-US"/>
        </w:rPr>
        <w:t xml:space="preserve">M., </w:t>
      </w:r>
      <w:r w:rsidR="00DD73E7" w:rsidRPr="00DD73E7">
        <w:rPr>
          <w:rFonts w:eastAsia="Arial Unicode MS"/>
          <w:b/>
          <w:color w:val="000000"/>
          <w:sz w:val="16"/>
          <w:szCs w:val="16"/>
          <w:lang w:val="en-US"/>
        </w:rPr>
        <w:t xml:space="preserve">Gulin </w:t>
      </w:r>
      <w:r w:rsidR="00DD73E7" w:rsidRPr="009216E7">
        <w:rPr>
          <w:rFonts w:eastAsia="Arial Unicode MS"/>
          <w:b/>
          <w:color w:val="000000" w:themeColor="text1"/>
          <w:sz w:val="16"/>
          <w:szCs w:val="16"/>
          <w:lang w:val="en-US"/>
        </w:rPr>
        <w:t>O. V., Nosov P. S.</w:t>
      </w:r>
      <w:r w:rsidRPr="009216E7">
        <w:rPr>
          <w:b/>
          <w:color w:val="000000" w:themeColor="text1"/>
          <w:sz w:val="16"/>
          <w:szCs w:val="16"/>
          <w:lang w:val="en-US"/>
        </w:rPr>
        <w:t xml:space="preserve"> “</w:t>
      </w:r>
      <w:r w:rsidR="00DD73E7" w:rsidRPr="009216E7">
        <w:rPr>
          <w:b/>
          <w:color w:val="000000" w:themeColor="text1"/>
          <w:sz w:val="16"/>
          <w:szCs w:val="16"/>
          <w:lang w:val="en-US"/>
        </w:rPr>
        <w:t>A cluster approach to matching the competences of data specialists with skills in demand on the labour market</w:t>
      </w:r>
      <w:r w:rsidRPr="009216E7">
        <w:rPr>
          <w:b/>
          <w:color w:val="000000" w:themeColor="text1"/>
          <w:sz w:val="16"/>
          <w:szCs w:val="16"/>
          <w:lang w:val="en-US"/>
        </w:rPr>
        <w:t>”.</w:t>
      </w:r>
      <w:r w:rsidRPr="009216E7">
        <w:rPr>
          <w:b/>
          <w:bCs/>
          <w:i/>
          <w:iCs/>
          <w:color w:val="000000" w:themeColor="text1"/>
          <w:sz w:val="16"/>
          <w:szCs w:val="16"/>
          <w:lang w:val="en-US"/>
        </w:rPr>
        <w:t xml:space="preserve"> </w:t>
      </w:r>
      <w:r w:rsidR="004D6E21" w:rsidRPr="007A21E9">
        <w:rPr>
          <w:b/>
          <w:i/>
          <w:sz w:val="16"/>
          <w:szCs w:val="16"/>
          <w:lang w:val="en-US"/>
        </w:rPr>
        <w:t xml:space="preserve">Herald of Advanced Information </w:t>
      </w:r>
      <w:proofErr w:type="spellStart"/>
      <w:r w:rsidR="004D6E21" w:rsidRPr="007A21E9">
        <w:rPr>
          <w:b/>
          <w:i/>
          <w:sz w:val="16"/>
          <w:szCs w:val="16"/>
          <w:lang w:val="en-US"/>
        </w:rPr>
        <w:t>Technolog</w:t>
      </w:r>
      <w:proofErr w:type="spellEnd"/>
      <w:r w:rsidRPr="009216E7">
        <w:rPr>
          <w:b/>
          <w:bCs/>
          <w:i/>
          <w:iCs/>
          <w:color w:val="000000" w:themeColor="text1"/>
          <w:sz w:val="16"/>
          <w:szCs w:val="16"/>
          <w:lang w:val="en-US"/>
        </w:rPr>
        <w:t>.</w:t>
      </w:r>
      <w:r w:rsidRPr="009216E7">
        <w:rPr>
          <w:color w:val="000000" w:themeColor="text1"/>
          <w:sz w:val="16"/>
          <w:szCs w:val="16"/>
          <w:lang w:val="en-US"/>
        </w:rPr>
        <w:t xml:space="preserve"> </w:t>
      </w:r>
      <w:r w:rsidRPr="009216E7">
        <w:rPr>
          <w:b/>
          <w:color w:val="000000" w:themeColor="text1"/>
          <w:sz w:val="16"/>
          <w:szCs w:val="16"/>
          <w:lang w:val="en-US"/>
        </w:rPr>
        <w:t>202</w:t>
      </w:r>
      <w:r w:rsidR="009E5BD8" w:rsidRPr="009216E7">
        <w:rPr>
          <w:b/>
          <w:color w:val="000000" w:themeColor="text1"/>
          <w:sz w:val="16"/>
          <w:szCs w:val="16"/>
          <w:lang w:val="en-US"/>
        </w:rPr>
        <w:t>4</w:t>
      </w:r>
      <w:r w:rsidRPr="009216E7">
        <w:rPr>
          <w:b/>
          <w:color w:val="000000" w:themeColor="text1"/>
          <w:sz w:val="16"/>
          <w:szCs w:val="16"/>
          <w:lang w:val="en-US"/>
        </w:rPr>
        <w:t>; Vol.</w:t>
      </w:r>
      <w:r w:rsidR="00403847" w:rsidRPr="009216E7">
        <w:rPr>
          <w:b/>
          <w:color w:val="000000" w:themeColor="text1"/>
          <w:sz w:val="16"/>
          <w:szCs w:val="16"/>
          <w:lang w:val="en-US"/>
        </w:rPr>
        <w:t>7</w:t>
      </w:r>
      <w:r w:rsidRPr="009216E7">
        <w:rPr>
          <w:b/>
          <w:color w:val="000000" w:themeColor="text1"/>
          <w:sz w:val="16"/>
          <w:szCs w:val="16"/>
          <w:lang w:val="en-US"/>
        </w:rPr>
        <w:t xml:space="preserve"> </w:t>
      </w:r>
      <w:r w:rsidRPr="009216E7">
        <w:rPr>
          <w:rStyle w:val="longtext"/>
          <w:b/>
          <w:color w:val="000000" w:themeColor="text1"/>
          <w:sz w:val="16"/>
          <w:szCs w:val="16"/>
          <w:lang w:val="en-US"/>
        </w:rPr>
        <w:t>No.</w:t>
      </w:r>
      <w:r w:rsidR="00403847" w:rsidRPr="009216E7">
        <w:rPr>
          <w:rStyle w:val="longtext"/>
          <w:b/>
          <w:color w:val="000000" w:themeColor="text1"/>
          <w:sz w:val="16"/>
          <w:szCs w:val="16"/>
          <w:lang w:val="en-US"/>
        </w:rPr>
        <w:t>3</w:t>
      </w:r>
      <w:r w:rsidRPr="009216E7">
        <w:rPr>
          <w:rStyle w:val="longtext"/>
          <w:b/>
          <w:color w:val="000000" w:themeColor="text1"/>
          <w:sz w:val="16"/>
          <w:szCs w:val="16"/>
          <w:lang w:val="en-US"/>
        </w:rPr>
        <w:t xml:space="preserve">: </w:t>
      </w:r>
      <w:r w:rsidR="00CC7718" w:rsidRPr="009216E7">
        <w:rPr>
          <w:rStyle w:val="longtext"/>
          <w:b/>
          <w:color w:val="000000" w:themeColor="text1"/>
          <w:sz w:val="16"/>
          <w:szCs w:val="16"/>
          <w:lang w:val="en-US"/>
        </w:rPr>
        <w:t>231</w:t>
      </w:r>
      <w:r w:rsidRPr="009216E7">
        <w:rPr>
          <w:rStyle w:val="longtext"/>
          <w:b/>
          <w:color w:val="000000" w:themeColor="text1"/>
          <w:sz w:val="16"/>
          <w:szCs w:val="16"/>
          <w:lang w:val="en-US"/>
        </w:rPr>
        <w:t>–</w:t>
      </w:r>
      <w:r w:rsidR="009216E7" w:rsidRPr="009216E7">
        <w:rPr>
          <w:rStyle w:val="longtext"/>
          <w:b/>
          <w:color w:val="000000" w:themeColor="text1"/>
          <w:sz w:val="16"/>
          <w:szCs w:val="16"/>
          <w:lang w:val="en-US"/>
        </w:rPr>
        <w:t>241</w:t>
      </w:r>
      <w:r w:rsidRPr="009216E7">
        <w:rPr>
          <w:b/>
          <w:iCs/>
          <w:color w:val="000000" w:themeColor="text1"/>
          <w:sz w:val="16"/>
          <w:szCs w:val="16"/>
          <w:lang w:val="en-US"/>
        </w:rPr>
        <w:t xml:space="preserve">. </w:t>
      </w:r>
      <w:r w:rsidR="00DD73E7" w:rsidRPr="009216E7">
        <w:rPr>
          <w:b/>
          <w:iCs/>
          <w:color w:val="000000" w:themeColor="text1"/>
          <w:sz w:val="16"/>
          <w:szCs w:val="16"/>
          <w:lang w:val="en-US"/>
        </w:rPr>
        <w:br/>
      </w:r>
      <w:r w:rsidRPr="009216E7">
        <w:rPr>
          <w:b/>
          <w:color w:val="000000" w:themeColor="text1"/>
          <w:sz w:val="16"/>
          <w:szCs w:val="16"/>
          <w:lang w:val="en-US"/>
        </w:rPr>
        <w:t xml:space="preserve">DOI: </w:t>
      </w:r>
      <w:r w:rsidR="00DD73E7" w:rsidRPr="009216E7">
        <w:rPr>
          <w:b/>
          <w:color w:val="000000" w:themeColor="text1"/>
          <w:sz w:val="16"/>
          <w:szCs w:val="16"/>
          <w:lang w:val="en-US"/>
        </w:rPr>
        <w:t>https://doi.org/10.15276/</w:t>
      </w:r>
      <w:r w:rsidR="004D6E21">
        <w:rPr>
          <w:b/>
          <w:color w:val="000000" w:themeColor="text1"/>
          <w:sz w:val="16"/>
          <w:szCs w:val="16"/>
          <w:lang w:val="en-US"/>
        </w:rPr>
        <w:t>h</w:t>
      </w:r>
      <w:r w:rsidR="00DD73E7" w:rsidRPr="009216E7">
        <w:rPr>
          <w:b/>
          <w:color w:val="000000" w:themeColor="text1"/>
          <w:sz w:val="16"/>
          <w:szCs w:val="16"/>
          <w:lang w:val="en-US"/>
        </w:rPr>
        <w:t>ait.07.2024.</w:t>
      </w:r>
      <w:r w:rsidR="00CC7718" w:rsidRPr="009216E7">
        <w:rPr>
          <w:b/>
          <w:color w:val="000000" w:themeColor="text1"/>
          <w:sz w:val="16"/>
          <w:szCs w:val="16"/>
          <w:lang w:val="en-US"/>
        </w:rPr>
        <w:t>16</w:t>
      </w:r>
    </w:p>
    <w:p w14:paraId="6110F337" w14:textId="77777777" w:rsidR="00DD73E7" w:rsidRDefault="00DD73E7" w:rsidP="00DD73E7">
      <w:pPr>
        <w:spacing w:before="240" w:after="120"/>
        <w:jc w:val="center"/>
        <w:rPr>
          <w:b/>
          <w:lang w:val="en-US"/>
        </w:rPr>
        <w:sectPr w:rsidR="00DD73E7" w:rsidSect="00CC7718">
          <w:headerReference w:type="even" r:id="rId8"/>
          <w:headerReference w:type="default" r:id="rId9"/>
          <w:footerReference w:type="even" r:id="rId10"/>
          <w:footerReference w:type="default" r:id="rId11"/>
          <w:headerReference w:type="first" r:id="rId12"/>
          <w:footerReference w:type="first" r:id="rId13"/>
          <w:type w:val="nextColumn"/>
          <w:pgSz w:w="11907" w:h="16840" w:code="9"/>
          <w:pgMar w:top="1134" w:right="1134" w:bottom="1418" w:left="1134" w:header="709" w:footer="709" w:gutter="0"/>
          <w:pgNumType w:start="231"/>
          <w:cols w:space="284"/>
          <w:docGrid w:linePitch="360"/>
        </w:sectPr>
      </w:pPr>
    </w:p>
    <w:p w14:paraId="624F5D18" w14:textId="77777777" w:rsidR="00A665B5" w:rsidRPr="00FA10B8" w:rsidRDefault="00A665B5" w:rsidP="00DD73E7">
      <w:pPr>
        <w:spacing w:before="240" w:after="120"/>
        <w:jc w:val="center"/>
        <w:rPr>
          <w:b/>
          <w:lang w:val="en-US"/>
        </w:rPr>
      </w:pPr>
      <w:r w:rsidRPr="00FA10B8">
        <w:rPr>
          <w:b/>
          <w:lang w:val="en-US"/>
        </w:rPr>
        <w:t>INTRODUCTION</w:t>
      </w:r>
    </w:p>
    <w:p w14:paraId="19B352F0" w14:textId="77777777" w:rsidR="00C76BB1" w:rsidRPr="00FA10B8" w:rsidRDefault="00C76BB1" w:rsidP="00F91FFA">
      <w:pPr>
        <w:ind w:firstLine="426"/>
        <w:jc w:val="both"/>
        <w:rPr>
          <w:sz w:val="22"/>
          <w:szCs w:val="22"/>
          <w:lang w:val="en-US"/>
        </w:rPr>
      </w:pPr>
      <w:r w:rsidRPr="00FA10B8">
        <w:rPr>
          <w:sz w:val="22"/>
          <w:szCs w:val="22"/>
          <w:lang w:val="en-US"/>
        </w:rPr>
        <w:t>The dynamic nature of labour market demands, especially in engineering fields, requires continuous skill development for learners to remain employable [1</w:t>
      </w:r>
      <w:r w:rsidR="007A21E9">
        <w:rPr>
          <w:sz w:val="22"/>
          <w:szCs w:val="22"/>
          <w:lang w:val="en-US"/>
        </w:rPr>
        <w:t>]</w:t>
      </w:r>
      <w:r w:rsidRPr="00FA10B8">
        <w:rPr>
          <w:sz w:val="22"/>
          <w:szCs w:val="22"/>
          <w:lang w:val="en-US"/>
        </w:rPr>
        <w:t xml:space="preserve">, </w:t>
      </w:r>
      <w:r w:rsidR="007A21E9">
        <w:rPr>
          <w:sz w:val="22"/>
          <w:szCs w:val="22"/>
          <w:lang w:val="en-US"/>
        </w:rPr>
        <w:t>[</w:t>
      </w:r>
      <w:r w:rsidRPr="00FA10B8">
        <w:rPr>
          <w:sz w:val="22"/>
          <w:szCs w:val="22"/>
          <w:lang w:val="en-US"/>
        </w:rPr>
        <w:t>2]. Open Educational Resources (OER) are a valuable source of learning materials that can be used for personalized learning [3].</w:t>
      </w:r>
    </w:p>
    <w:p w14:paraId="0F818646" w14:textId="77777777" w:rsidR="00DD01C8" w:rsidRPr="005D4709" w:rsidRDefault="00C76BB1" w:rsidP="00F91FFA">
      <w:pPr>
        <w:ind w:firstLine="426"/>
        <w:jc w:val="both"/>
        <w:rPr>
          <w:sz w:val="18"/>
          <w:szCs w:val="22"/>
          <w:lang w:val="en-US"/>
        </w:rPr>
      </w:pPr>
      <w:r w:rsidRPr="00FA10B8">
        <w:rPr>
          <w:sz w:val="22"/>
          <w:szCs w:val="22"/>
          <w:lang w:val="en-US"/>
        </w:rPr>
        <w:t>AI and data mining techniques can be used to analyze job vacancies and extract skill requirements for specific occupations [4</w:t>
      </w:r>
      <w:r w:rsidR="007A21E9">
        <w:rPr>
          <w:sz w:val="22"/>
          <w:szCs w:val="22"/>
          <w:lang w:val="en-US"/>
        </w:rPr>
        <w:t>]</w:t>
      </w:r>
      <w:r w:rsidRPr="00FA10B8">
        <w:rPr>
          <w:sz w:val="22"/>
          <w:szCs w:val="22"/>
          <w:lang w:val="en-US"/>
        </w:rPr>
        <w:t xml:space="preserve">, </w:t>
      </w:r>
      <w:r w:rsidR="007A21E9">
        <w:rPr>
          <w:sz w:val="22"/>
          <w:szCs w:val="22"/>
          <w:lang w:val="en-US"/>
        </w:rPr>
        <w:t>[</w:t>
      </w:r>
      <w:r w:rsidRPr="00FA10B8">
        <w:rPr>
          <w:sz w:val="22"/>
          <w:szCs w:val="22"/>
          <w:lang w:val="en-US"/>
        </w:rPr>
        <w:t>5</w:t>
      </w:r>
      <w:r w:rsidR="00241357">
        <w:rPr>
          <w:sz w:val="22"/>
          <w:szCs w:val="22"/>
          <w:lang w:val="en-US"/>
        </w:rPr>
        <w:t>]</w:t>
      </w:r>
      <w:r w:rsidRPr="00FA10B8">
        <w:rPr>
          <w:sz w:val="22"/>
          <w:szCs w:val="22"/>
          <w:lang w:val="en-US"/>
        </w:rPr>
        <w:t xml:space="preserve">, </w:t>
      </w:r>
      <w:r w:rsidR="00241357">
        <w:rPr>
          <w:sz w:val="22"/>
          <w:szCs w:val="22"/>
          <w:lang w:val="en-US"/>
        </w:rPr>
        <w:t>[</w:t>
      </w:r>
      <w:r w:rsidRPr="00FA10B8">
        <w:rPr>
          <w:sz w:val="22"/>
          <w:szCs w:val="22"/>
          <w:lang w:val="en-US"/>
        </w:rPr>
        <w:t xml:space="preserve">6]. AI-driven recommender systems can </w:t>
      </w:r>
      <w:r w:rsidRPr="005D4709">
        <w:rPr>
          <w:sz w:val="22"/>
          <w:szCs w:val="22"/>
          <w:lang w:val="en-US"/>
        </w:rPr>
        <w:t xml:space="preserve">match learners with relevant OER content based on extracted job skill requirements and individual learning goals. These </w:t>
      </w:r>
      <w:r w:rsidR="00F91FFA" w:rsidRPr="005D4709">
        <w:rPr>
          <w:sz w:val="22"/>
          <w:szCs w:val="22"/>
          <w:lang w:val="en-US"/>
        </w:rPr>
        <w:br/>
      </w:r>
    </w:p>
    <w:p w14:paraId="7708F109" w14:textId="77777777" w:rsidR="00F91FFA" w:rsidRPr="00F57500" w:rsidRDefault="00F91FFA" w:rsidP="00F91FFA">
      <w:pPr>
        <w:widowControl w:val="0"/>
        <w:pBdr>
          <w:top w:val="single" w:sz="4" w:space="1" w:color="auto"/>
        </w:pBdr>
        <w:jc w:val="both"/>
        <w:rPr>
          <w:sz w:val="20"/>
          <w:szCs w:val="20"/>
          <w:lang w:val="uk-UA"/>
        </w:rPr>
      </w:pPr>
      <w:r w:rsidRPr="005D4709">
        <w:rPr>
          <w:b/>
          <w:sz w:val="20"/>
          <w:szCs w:val="20"/>
          <w:shd w:val="clear" w:color="auto" w:fill="FFFFFF"/>
          <w:lang w:val="en-US"/>
        </w:rPr>
        <w:t>©</w:t>
      </w:r>
      <w:r w:rsidRPr="005D4709">
        <w:rPr>
          <w:sz w:val="20"/>
          <w:szCs w:val="20"/>
          <w:shd w:val="clear" w:color="auto" w:fill="FFFFFF"/>
          <w:lang w:val="en-US"/>
        </w:rPr>
        <w:t xml:space="preserve"> </w:t>
      </w:r>
      <w:r w:rsidRPr="005D4709">
        <w:rPr>
          <w:sz w:val="20"/>
          <w:szCs w:val="20"/>
          <w:lang w:val="en-US"/>
        </w:rPr>
        <w:t>Kobets V., Gulin O., Nosov P.</w:t>
      </w:r>
      <w:r w:rsidR="00C8781F">
        <w:rPr>
          <w:sz w:val="20"/>
          <w:szCs w:val="20"/>
          <w:lang w:val="en-US"/>
        </w:rPr>
        <w:t>,</w:t>
      </w:r>
      <w:r w:rsidRPr="005D4709">
        <w:rPr>
          <w:sz w:val="20"/>
          <w:szCs w:val="20"/>
          <w:lang w:val="en-US"/>
        </w:rPr>
        <w:t xml:space="preserve"> 202</w:t>
      </w:r>
      <w:r w:rsidR="00F57500">
        <w:rPr>
          <w:sz w:val="20"/>
          <w:szCs w:val="20"/>
          <w:lang w:val="uk-UA"/>
        </w:rPr>
        <w:t>4</w:t>
      </w:r>
    </w:p>
    <w:p w14:paraId="2D13DCA8" w14:textId="77777777" w:rsidR="00F91FFA" w:rsidRPr="005D4709" w:rsidRDefault="00F91FFA" w:rsidP="00F91FFA">
      <w:pPr>
        <w:widowControl w:val="0"/>
        <w:pBdr>
          <w:top w:val="single" w:sz="4" w:space="1" w:color="auto"/>
        </w:pBdr>
        <w:jc w:val="both"/>
        <w:rPr>
          <w:sz w:val="12"/>
          <w:szCs w:val="20"/>
          <w:lang w:val="en-US"/>
        </w:rPr>
      </w:pPr>
    </w:p>
    <w:p w14:paraId="6E04F291" w14:textId="77777777" w:rsidR="009B2AB7" w:rsidRPr="005D4709" w:rsidRDefault="005679B5" w:rsidP="00DD01C8">
      <w:pPr>
        <w:jc w:val="both"/>
        <w:rPr>
          <w:sz w:val="22"/>
          <w:szCs w:val="22"/>
          <w:lang w:val="en-US"/>
        </w:rPr>
      </w:pPr>
      <w:r w:rsidRPr="005D4709">
        <w:rPr>
          <w:sz w:val="22"/>
          <w:szCs w:val="22"/>
          <w:lang w:val="en-US"/>
        </w:rPr>
        <w:t xml:space="preserve">systems </w:t>
      </w:r>
      <w:r w:rsidR="00F91FFA" w:rsidRPr="005D4709">
        <w:rPr>
          <w:sz w:val="22"/>
          <w:szCs w:val="22"/>
          <w:lang w:val="en-US"/>
        </w:rPr>
        <w:t xml:space="preserve">face challenges such as cold start issues for new users or elements, and the need for accurate content </w:t>
      </w:r>
      <w:r w:rsidR="00C76BB1" w:rsidRPr="005D4709">
        <w:rPr>
          <w:sz w:val="22"/>
          <w:szCs w:val="22"/>
          <w:lang w:val="en-US"/>
        </w:rPr>
        <w:t>quality assessment. Topic modelling and metadata analysis can be used to categorize and assess the quality of learning resources [7].</w:t>
      </w:r>
    </w:p>
    <w:p w14:paraId="4EDAA733" w14:textId="77777777" w:rsidR="000F7480" w:rsidRPr="00FA10B8" w:rsidRDefault="000F7480" w:rsidP="000F7480">
      <w:pPr>
        <w:widowControl w:val="0"/>
        <w:ind w:firstLine="426"/>
        <w:jc w:val="both"/>
        <w:rPr>
          <w:sz w:val="22"/>
          <w:szCs w:val="22"/>
          <w:lang w:val="en-US"/>
        </w:rPr>
      </w:pPr>
      <w:r w:rsidRPr="005D4709">
        <w:rPr>
          <w:lang w:val="en-US"/>
        </w:rPr>
        <w:t xml:space="preserve">The </w:t>
      </w:r>
      <w:r w:rsidRPr="005D4709">
        <w:rPr>
          <w:b/>
          <w:bCs/>
          <w:sz w:val="22"/>
          <w:szCs w:val="22"/>
          <w:lang w:val="en-US"/>
        </w:rPr>
        <w:t>purpose</w:t>
      </w:r>
      <w:r w:rsidRPr="005D4709">
        <w:rPr>
          <w:sz w:val="22"/>
          <w:szCs w:val="22"/>
          <w:lang w:val="en-US"/>
        </w:rPr>
        <w:t xml:space="preserve"> </w:t>
      </w:r>
      <w:r w:rsidRPr="005D4709">
        <w:rPr>
          <w:lang w:val="en-US"/>
        </w:rPr>
        <w:t>of the paper is to develop an approach to match the specific subject competences of data specialists for academic programs with the skills in demand on the labour market, in order to justify the choice of such educational component of an academic program for an applicant, which would allow to prepare the applicant during studies for obtaining the desired data specialist position on the labour market.</w:t>
      </w:r>
    </w:p>
    <w:p w14:paraId="354D398D" w14:textId="77777777" w:rsidR="00F91FFA" w:rsidRPr="00F91FFA" w:rsidRDefault="00F91FFA" w:rsidP="00DD73E7">
      <w:pPr>
        <w:widowControl w:val="0"/>
        <w:ind w:firstLine="426"/>
        <w:jc w:val="both"/>
        <w:rPr>
          <w:sz w:val="12"/>
          <w:szCs w:val="22"/>
          <w:lang w:val="en-US"/>
        </w:rPr>
      </w:pPr>
    </w:p>
    <w:p w14:paraId="6EA5B0E2" w14:textId="77777777" w:rsidR="00F91FFA" w:rsidRDefault="00F91FFA" w:rsidP="00DD73E7">
      <w:pPr>
        <w:widowControl w:val="0"/>
        <w:ind w:firstLine="426"/>
        <w:jc w:val="both"/>
        <w:rPr>
          <w:sz w:val="22"/>
          <w:szCs w:val="22"/>
          <w:lang w:val="en-US"/>
        </w:rPr>
        <w:sectPr w:rsidR="00F91FFA" w:rsidSect="00CC7718">
          <w:type w:val="continuous"/>
          <w:pgSz w:w="11907" w:h="16840" w:code="9"/>
          <w:pgMar w:top="1134" w:right="1134" w:bottom="1418" w:left="1134" w:header="709" w:footer="709" w:gutter="0"/>
          <w:cols w:num="2" w:space="284"/>
          <w:titlePg/>
          <w:docGrid w:linePitch="360"/>
        </w:sectPr>
      </w:pPr>
    </w:p>
    <w:p w14:paraId="657FC60F" w14:textId="77777777" w:rsidR="00F91FFA" w:rsidRDefault="00F91FFA" w:rsidP="00F91FFA">
      <w:pPr>
        <w:widowControl w:val="0"/>
        <w:spacing w:before="60"/>
        <w:jc w:val="both"/>
        <w:rPr>
          <w:sz w:val="22"/>
          <w:szCs w:val="22"/>
          <w:lang w:val="en-US"/>
        </w:rPr>
      </w:pPr>
      <w:r w:rsidRPr="00F91FFA">
        <w:rPr>
          <w:sz w:val="20"/>
          <w:lang w:val="en-US"/>
        </w:rPr>
        <w:t>This is an open access article under the CC BY license (http://creativecommons.org/licenses/by/4.0/deed.uk)</w:t>
      </w:r>
    </w:p>
    <w:p w14:paraId="71DE264E" w14:textId="77777777" w:rsidR="00F91FFA" w:rsidRDefault="00F91FFA" w:rsidP="00DD73E7">
      <w:pPr>
        <w:widowControl w:val="0"/>
        <w:ind w:firstLine="426"/>
        <w:jc w:val="both"/>
        <w:rPr>
          <w:sz w:val="22"/>
          <w:szCs w:val="22"/>
          <w:lang w:val="en-US"/>
        </w:rPr>
        <w:sectPr w:rsidR="00F91FFA" w:rsidSect="00CC7718">
          <w:type w:val="continuous"/>
          <w:pgSz w:w="11907" w:h="16840" w:code="9"/>
          <w:pgMar w:top="1134" w:right="1134" w:bottom="1418" w:left="1134" w:header="709" w:footer="709" w:gutter="0"/>
          <w:cols w:space="284"/>
          <w:titlePg/>
          <w:docGrid w:linePitch="360"/>
        </w:sectPr>
      </w:pPr>
    </w:p>
    <w:p w14:paraId="72707E03" w14:textId="77777777" w:rsidR="00DD01C8" w:rsidRPr="006A2A3E" w:rsidRDefault="00C76BB1" w:rsidP="00DD73E7">
      <w:pPr>
        <w:widowControl w:val="0"/>
        <w:ind w:firstLine="426"/>
        <w:jc w:val="both"/>
        <w:rPr>
          <w:b/>
          <w:sz w:val="20"/>
          <w:szCs w:val="20"/>
          <w:shd w:val="clear" w:color="auto" w:fill="FFFFFF"/>
          <w:lang w:val="en-US"/>
        </w:rPr>
      </w:pPr>
      <w:r w:rsidRPr="00FA10B8">
        <w:rPr>
          <w:sz w:val="22"/>
          <w:szCs w:val="22"/>
          <w:lang w:val="en-US"/>
        </w:rPr>
        <w:lastRenderedPageBreak/>
        <w:t>The paper is structured as follows: Section 2 reviews the literature on the requirements of employers in the IT industry; Section 3 describes the research methodology using unsupervised learning in the form of clustering; Section 4 defines the academic program corresponding to the cluster of vacancies; the last section concludes.</w:t>
      </w:r>
    </w:p>
    <w:p w14:paraId="609F26B5" w14:textId="77777777" w:rsidR="00A665B5" w:rsidRPr="00FA10B8" w:rsidRDefault="00C76BB1" w:rsidP="00F91FFA">
      <w:pPr>
        <w:spacing w:before="120" w:after="120"/>
        <w:jc w:val="center"/>
        <w:rPr>
          <w:b/>
          <w:sz w:val="22"/>
          <w:szCs w:val="22"/>
          <w:lang w:val="en-US"/>
        </w:rPr>
      </w:pPr>
      <w:r w:rsidRPr="00FA10B8">
        <w:rPr>
          <w:b/>
          <w:sz w:val="22"/>
          <w:szCs w:val="22"/>
          <w:lang w:val="en-US"/>
        </w:rPr>
        <w:t>RELATED WORKS</w:t>
      </w:r>
    </w:p>
    <w:p w14:paraId="549CE411" w14:textId="77777777" w:rsidR="00C76BB1" w:rsidRPr="00FA10B8" w:rsidRDefault="00C76BB1" w:rsidP="00F91FFA">
      <w:pPr>
        <w:ind w:firstLine="426"/>
        <w:jc w:val="both"/>
        <w:rPr>
          <w:sz w:val="22"/>
          <w:szCs w:val="22"/>
          <w:lang w:val="en-US"/>
        </w:rPr>
      </w:pPr>
      <w:r w:rsidRPr="00FA10B8">
        <w:rPr>
          <w:sz w:val="22"/>
          <w:szCs w:val="22"/>
          <w:lang w:val="en-US"/>
        </w:rPr>
        <w:t>In order to create an academic program that meets the needs of the labor market, it is important to identify the IT market skills required by industry for computing students in higher education, using the following steps:</w:t>
      </w:r>
    </w:p>
    <w:p w14:paraId="21E632C0" w14:textId="77777777" w:rsidR="00C76BB1" w:rsidRPr="00FA10B8" w:rsidRDefault="00C76BB1" w:rsidP="00F91FFA">
      <w:pPr>
        <w:ind w:firstLine="426"/>
        <w:jc w:val="both"/>
        <w:rPr>
          <w:sz w:val="22"/>
          <w:szCs w:val="22"/>
          <w:lang w:val="en-US"/>
        </w:rPr>
      </w:pPr>
      <w:r w:rsidRPr="00FA10B8">
        <w:rPr>
          <w:sz w:val="22"/>
          <w:szCs w:val="22"/>
          <w:lang w:val="en-US"/>
        </w:rPr>
        <w:t>1)</w:t>
      </w:r>
      <w:r w:rsidR="00B157DF">
        <w:rPr>
          <w:sz w:val="22"/>
          <w:szCs w:val="22"/>
          <w:lang w:val="en-US"/>
        </w:rPr>
        <w:t> a</w:t>
      </w:r>
      <w:r w:rsidRPr="00FA10B8">
        <w:rPr>
          <w:sz w:val="22"/>
          <w:szCs w:val="22"/>
          <w:lang w:val="en-US"/>
        </w:rPr>
        <w:t>nalyze job postings and advertisements from online job portals to extract skill requirements for IT positions [4</w:t>
      </w:r>
      <w:r w:rsidR="007A21E9">
        <w:rPr>
          <w:sz w:val="22"/>
          <w:szCs w:val="22"/>
          <w:lang w:val="en-US"/>
        </w:rPr>
        <w:t>]</w:t>
      </w:r>
      <w:r w:rsidRPr="00FA10B8">
        <w:rPr>
          <w:sz w:val="22"/>
          <w:szCs w:val="22"/>
          <w:lang w:val="en-US"/>
        </w:rPr>
        <w:t xml:space="preserve">, </w:t>
      </w:r>
      <w:r w:rsidR="007A21E9">
        <w:rPr>
          <w:sz w:val="22"/>
          <w:szCs w:val="22"/>
          <w:lang w:val="en-US"/>
        </w:rPr>
        <w:t>[</w:t>
      </w:r>
      <w:r w:rsidRPr="00FA10B8">
        <w:rPr>
          <w:sz w:val="22"/>
          <w:szCs w:val="22"/>
          <w:lang w:val="en-US"/>
        </w:rPr>
        <w:t>6</w:t>
      </w:r>
      <w:proofErr w:type="gramStart"/>
      <w:r w:rsidRPr="00FA10B8">
        <w:rPr>
          <w:sz w:val="22"/>
          <w:szCs w:val="22"/>
          <w:lang w:val="en-US"/>
        </w:rPr>
        <w:t>]</w:t>
      </w:r>
      <w:r w:rsidR="00B157DF">
        <w:rPr>
          <w:sz w:val="22"/>
          <w:szCs w:val="22"/>
          <w:lang w:val="en-US"/>
        </w:rPr>
        <w:t>;</w:t>
      </w:r>
      <w:proofErr w:type="gramEnd"/>
    </w:p>
    <w:p w14:paraId="1735A9AC" w14:textId="77777777" w:rsidR="00C76BB1" w:rsidRPr="00FA10B8" w:rsidRDefault="00C76BB1" w:rsidP="00F91FFA">
      <w:pPr>
        <w:ind w:firstLine="426"/>
        <w:jc w:val="both"/>
        <w:rPr>
          <w:sz w:val="22"/>
          <w:szCs w:val="22"/>
          <w:lang w:val="en-US"/>
        </w:rPr>
      </w:pPr>
      <w:r w:rsidRPr="00FA10B8">
        <w:rPr>
          <w:sz w:val="22"/>
          <w:szCs w:val="22"/>
          <w:lang w:val="en-US"/>
        </w:rPr>
        <w:t>2)</w:t>
      </w:r>
      <w:r w:rsidR="00B157DF">
        <w:rPr>
          <w:sz w:val="22"/>
          <w:szCs w:val="22"/>
          <w:lang w:val="en-US"/>
        </w:rPr>
        <w:t> u</w:t>
      </w:r>
      <w:r w:rsidRPr="00FA10B8">
        <w:rPr>
          <w:sz w:val="22"/>
          <w:szCs w:val="22"/>
          <w:lang w:val="en-US"/>
        </w:rPr>
        <w:t>se text mining and natural language processing techniques to identify key skills and competencies mentioned in job postings [9</w:t>
      </w:r>
      <w:proofErr w:type="gramStart"/>
      <w:r w:rsidRPr="00FA10B8">
        <w:rPr>
          <w:sz w:val="22"/>
          <w:szCs w:val="22"/>
          <w:lang w:val="en-US"/>
        </w:rPr>
        <w:t>]</w:t>
      </w:r>
      <w:r w:rsidR="00B157DF">
        <w:rPr>
          <w:sz w:val="22"/>
          <w:szCs w:val="22"/>
          <w:lang w:val="en-US"/>
        </w:rPr>
        <w:t>;</w:t>
      </w:r>
      <w:proofErr w:type="gramEnd"/>
    </w:p>
    <w:p w14:paraId="00BAEEA0" w14:textId="77777777" w:rsidR="00C76BB1" w:rsidRPr="00FA10B8" w:rsidRDefault="00C76BB1" w:rsidP="00F91FFA">
      <w:pPr>
        <w:ind w:firstLine="426"/>
        <w:jc w:val="both"/>
        <w:rPr>
          <w:sz w:val="22"/>
          <w:szCs w:val="22"/>
          <w:lang w:val="en-US"/>
        </w:rPr>
      </w:pPr>
      <w:r w:rsidRPr="00FA10B8">
        <w:rPr>
          <w:sz w:val="22"/>
          <w:szCs w:val="22"/>
          <w:lang w:val="en-US"/>
        </w:rPr>
        <w:t>3)</w:t>
      </w:r>
      <w:r w:rsidR="00B157DF">
        <w:rPr>
          <w:sz w:val="22"/>
          <w:szCs w:val="22"/>
          <w:lang w:val="en-US"/>
        </w:rPr>
        <w:t> u</w:t>
      </w:r>
      <w:r w:rsidRPr="00FA10B8">
        <w:rPr>
          <w:sz w:val="22"/>
          <w:szCs w:val="22"/>
          <w:lang w:val="en-US"/>
        </w:rPr>
        <w:t>se AI and machine learning algorithms to map skills to specific job roles and identify emerging trends in skill requirements [9</w:t>
      </w:r>
      <w:proofErr w:type="gramStart"/>
      <w:r w:rsidRPr="00FA10B8">
        <w:rPr>
          <w:sz w:val="22"/>
          <w:szCs w:val="22"/>
          <w:lang w:val="en-US"/>
        </w:rPr>
        <w:t>]</w:t>
      </w:r>
      <w:r w:rsidR="00B157DF">
        <w:rPr>
          <w:sz w:val="22"/>
          <w:szCs w:val="22"/>
          <w:lang w:val="en-US"/>
        </w:rPr>
        <w:t>;</w:t>
      </w:r>
      <w:proofErr w:type="gramEnd"/>
    </w:p>
    <w:p w14:paraId="1E611A03" w14:textId="77777777" w:rsidR="00C76BB1" w:rsidRPr="00FA10B8" w:rsidRDefault="00C76BB1" w:rsidP="00F91FFA">
      <w:pPr>
        <w:ind w:firstLine="426"/>
        <w:jc w:val="both"/>
        <w:rPr>
          <w:sz w:val="22"/>
          <w:szCs w:val="22"/>
          <w:lang w:val="en-US"/>
        </w:rPr>
      </w:pPr>
      <w:r w:rsidRPr="00FA10B8">
        <w:rPr>
          <w:sz w:val="22"/>
          <w:szCs w:val="22"/>
          <w:lang w:val="en-US"/>
        </w:rPr>
        <w:t xml:space="preserve">4) </w:t>
      </w:r>
      <w:r w:rsidR="00B157DF">
        <w:rPr>
          <w:sz w:val="22"/>
          <w:szCs w:val="22"/>
          <w:lang w:val="en-US"/>
        </w:rPr>
        <w:t>c</w:t>
      </w:r>
      <w:r w:rsidRPr="00FA10B8">
        <w:rPr>
          <w:sz w:val="22"/>
          <w:szCs w:val="22"/>
          <w:lang w:val="en-US"/>
        </w:rPr>
        <w:t>onduct surveys and interviews with industry practitioners to understand skill gaps and requirements [10</w:t>
      </w:r>
      <w:r w:rsidR="007A21E9">
        <w:rPr>
          <w:sz w:val="22"/>
          <w:szCs w:val="22"/>
          <w:lang w:val="en-US"/>
        </w:rPr>
        <w:t>]</w:t>
      </w:r>
      <w:r w:rsidRPr="00FA10B8">
        <w:rPr>
          <w:sz w:val="22"/>
          <w:szCs w:val="22"/>
          <w:lang w:val="en-US"/>
        </w:rPr>
        <w:t xml:space="preserve">, </w:t>
      </w:r>
      <w:r w:rsidR="007A21E9">
        <w:rPr>
          <w:sz w:val="22"/>
          <w:szCs w:val="22"/>
          <w:lang w:val="en-US"/>
        </w:rPr>
        <w:t>[</w:t>
      </w:r>
      <w:r w:rsidRPr="00FA10B8">
        <w:rPr>
          <w:sz w:val="22"/>
          <w:szCs w:val="22"/>
          <w:lang w:val="en-US"/>
        </w:rPr>
        <w:t>11]</w:t>
      </w:r>
      <w:r w:rsidR="00B157DF">
        <w:rPr>
          <w:sz w:val="22"/>
          <w:szCs w:val="22"/>
          <w:lang w:val="en-US"/>
        </w:rPr>
        <w:t>;</w:t>
      </w:r>
    </w:p>
    <w:p w14:paraId="0E2FAD2D" w14:textId="77777777" w:rsidR="00C76BB1" w:rsidRPr="00FA10B8" w:rsidRDefault="00C76BB1" w:rsidP="00F91FFA">
      <w:pPr>
        <w:ind w:firstLine="426"/>
        <w:jc w:val="both"/>
        <w:rPr>
          <w:sz w:val="22"/>
          <w:szCs w:val="22"/>
          <w:lang w:val="en-US"/>
        </w:rPr>
      </w:pPr>
      <w:r w:rsidRPr="00FA10B8">
        <w:rPr>
          <w:sz w:val="22"/>
          <w:szCs w:val="22"/>
          <w:lang w:val="en-US"/>
        </w:rPr>
        <w:t>5)</w:t>
      </w:r>
      <w:r w:rsidR="00B157DF">
        <w:rPr>
          <w:sz w:val="22"/>
          <w:szCs w:val="22"/>
          <w:lang w:val="en-US"/>
        </w:rPr>
        <w:t> a</w:t>
      </w:r>
      <w:r w:rsidRPr="00FA10B8">
        <w:rPr>
          <w:sz w:val="22"/>
          <w:szCs w:val="22"/>
          <w:lang w:val="en-US"/>
        </w:rPr>
        <w:t>nalyze CVs and profiles of successful professionals in the industry to identify common skills [12].</w:t>
      </w:r>
    </w:p>
    <w:p w14:paraId="56134C49" w14:textId="77777777" w:rsidR="002110AA" w:rsidRPr="00FA10B8" w:rsidRDefault="002110AA" w:rsidP="00F91FFA">
      <w:pPr>
        <w:spacing w:before="120" w:after="120"/>
        <w:ind w:firstLine="426"/>
        <w:contextualSpacing/>
        <w:jc w:val="both"/>
        <w:rPr>
          <w:sz w:val="22"/>
          <w:szCs w:val="22"/>
          <w:lang w:val="en-US"/>
        </w:rPr>
      </w:pPr>
      <w:r w:rsidRPr="00FA10B8">
        <w:rPr>
          <w:sz w:val="22"/>
          <w:szCs w:val="22"/>
          <w:lang w:val="en-US"/>
        </w:rPr>
        <w:t>Next, it is important to provide academic educators and learners with the skills needed in the IT marketplace:</w:t>
      </w:r>
    </w:p>
    <w:p w14:paraId="3D625FCE" w14:textId="77777777" w:rsidR="002110AA" w:rsidRPr="00FA10B8" w:rsidRDefault="002110AA" w:rsidP="00F91FFA">
      <w:pPr>
        <w:spacing w:before="120" w:after="120"/>
        <w:ind w:firstLine="426"/>
        <w:contextualSpacing/>
        <w:jc w:val="both"/>
        <w:rPr>
          <w:sz w:val="22"/>
          <w:szCs w:val="22"/>
          <w:lang w:val="en-US"/>
        </w:rPr>
      </w:pPr>
      <w:r w:rsidRPr="00FA10B8">
        <w:rPr>
          <w:sz w:val="22"/>
          <w:szCs w:val="22"/>
          <w:lang w:val="en-US"/>
        </w:rPr>
        <w:t>1)</w:t>
      </w:r>
      <w:r w:rsidR="00B157DF">
        <w:rPr>
          <w:sz w:val="22"/>
          <w:szCs w:val="22"/>
          <w:lang w:val="en-US"/>
        </w:rPr>
        <w:t> d</w:t>
      </w:r>
      <w:r w:rsidRPr="00FA10B8">
        <w:rPr>
          <w:sz w:val="22"/>
          <w:szCs w:val="22"/>
          <w:lang w:val="en-US"/>
        </w:rPr>
        <w:t>evelop data-driven frameworks that map industry skill requirements to academic curricula [13</w:t>
      </w:r>
      <w:proofErr w:type="gramStart"/>
      <w:r w:rsidRPr="00FA10B8">
        <w:rPr>
          <w:sz w:val="22"/>
          <w:szCs w:val="22"/>
          <w:lang w:val="en-US"/>
        </w:rPr>
        <w:t>]</w:t>
      </w:r>
      <w:r w:rsidR="00B157DF">
        <w:rPr>
          <w:sz w:val="22"/>
          <w:szCs w:val="22"/>
          <w:lang w:val="en-US"/>
        </w:rPr>
        <w:t>;</w:t>
      </w:r>
      <w:proofErr w:type="gramEnd"/>
    </w:p>
    <w:p w14:paraId="02022460" w14:textId="77777777" w:rsidR="002110AA" w:rsidRPr="00FA10B8" w:rsidRDefault="002110AA" w:rsidP="00F91FFA">
      <w:pPr>
        <w:spacing w:before="120" w:after="120"/>
        <w:ind w:firstLine="426"/>
        <w:contextualSpacing/>
        <w:jc w:val="both"/>
        <w:rPr>
          <w:sz w:val="22"/>
          <w:szCs w:val="22"/>
          <w:lang w:val="en-US"/>
        </w:rPr>
      </w:pPr>
      <w:r w:rsidRPr="00FA10B8">
        <w:rPr>
          <w:sz w:val="22"/>
          <w:szCs w:val="22"/>
          <w:lang w:val="en-US"/>
        </w:rPr>
        <w:t>2)</w:t>
      </w:r>
      <w:r w:rsidR="00B157DF">
        <w:rPr>
          <w:sz w:val="22"/>
          <w:szCs w:val="22"/>
          <w:lang w:val="en-US"/>
        </w:rPr>
        <w:t> c</w:t>
      </w:r>
      <w:r w:rsidRPr="00FA10B8">
        <w:rPr>
          <w:sz w:val="22"/>
          <w:szCs w:val="22"/>
          <w:lang w:val="en-US"/>
        </w:rPr>
        <w:t>reate real-time tools that provide curriculum designers with updates on changing skills requirements [9]</w:t>
      </w:r>
      <w:r w:rsidR="00B157DF">
        <w:rPr>
          <w:sz w:val="22"/>
          <w:szCs w:val="22"/>
          <w:lang w:val="en-US"/>
        </w:rPr>
        <w:t>;</w:t>
      </w:r>
    </w:p>
    <w:p w14:paraId="273A35BE" w14:textId="77777777" w:rsidR="002110AA" w:rsidRPr="00FA10B8" w:rsidRDefault="002110AA" w:rsidP="00F91FFA">
      <w:pPr>
        <w:spacing w:before="120" w:after="120"/>
        <w:ind w:firstLine="426"/>
        <w:contextualSpacing/>
        <w:jc w:val="both"/>
        <w:rPr>
          <w:sz w:val="22"/>
          <w:szCs w:val="22"/>
          <w:lang w:val="en-US"/>
        </w:rPr>
      </w:pPr>
      <w:r w:rsidRPr="00FA10B8">
        <w:rPr>
          <w:sz w:val="22"/>
          <w:szCs w:val="22"/>
          <w:lang w:val="en-US"/>
        </w:rPr>
        <w:t>3)</w:t>
      </w:r>
      <w:r w:rsidR="00B157DF">
        <w:rPr>
          <w:sz w:val="22"/>
          <w:szCs w:val="22"/>
          <w:lang w:val="en-US"/>
        </w:rPr>
        <w:t> i</w:t>
      </w:r>
      <w:r w:rsidRPr="00FA10B8">
        <w:rPr>
          <w:sz w:val="22"/>
          <w:szCs w:val="22"/>
          <w:lang w:val="en-US"/>
        </w:rPr>
        <w:t>mplement work-based learning programs to expose students to industry-relevant skills [14</w:t>
      </w:r>
      <w:proofErr w:type="gramStart"/>
      <w:r w:rsidRPr="00FA10B8">
        <w:rPr>
          <w:sz w:val="22"/>
          <w:szCs w:val="22"/>
          <w:lang w:val="en-US"/>
        </w:rPr>
        <w:t>]</w:t>
      </w:r>
      <w:r w:rsidR="00B157DF">
        <w:rPr>
          <w:sz w:val="22"/>
          <w:szCs w:val="22"/>
          <w:lang w:val="en-US"/>
        </w:rPr>
        <w:t>;</w:t>
      </w:r>
      <w:proofErr w:type="gramEnd"/>
    </w:p>
    <w:p w14:paraId="7F2C7CB5" w14:textId="77777777" w:rsidR="002110AA" w:rsidRPr="00FA10B8" w:rsidRDefault="002110AA" w:rsidP="00F91FFA">
      <w:pPr>
        <w:spacing w:before="120" w:after="120"/>
        <w:ind w:firstLine="426"/>
        <w:contextualSpacing/>
        <w:jc w:val="both"/>
        <w:rPr>
          <w:sz w:val="22"/>
          <w:szCs w:val="22"/>
          <w:lang w:val="en-US"/>
        </w:rPr>
      </w:pPr>
      <w:r w:rsidRPr="00FA10B8">
        <w:rPr>
          <w:sz w:val="22"/>
          <w:szCs w:val="22"/>
          <w:lang w:val="en-US"/>
        </w:rPr>
        <w:t>4)</w:t>
      </w:r>
      <w:r w:rsidR="00B157DF">
        <w:rPr>
          <w:sz w:val="22"/>
          <w:szCs w:val="22"/>
          <w:lang w:val="en-US"/>
        </w:rPr>
        <w:t> r</w:t>
      </w:r>
      <w:r w:rsidRPr="00FA10B8">
        <w:rPr>
          <w:sz w:val="22"/>
          <w:szCs w:val="22"/>
          <w:lang w:val="en-US"/>
        </w:rPr>
        <w:t>evise and update existing courses based on identified skills gaps [11</w:t>
      </w:r>
      <w:r w:rsidR="007A21E9">
        <w:rPr>
          <w:sz w:val="22"/>
          <w:szCs w:val="22"/>
          <w:lang w:val="en-US"/>
        </w:rPr>
        <w:t>]</w:t>
      </w:r>
      <w:r w:rsidRPr="00FA10B8">
        <w:rPr>
          <w:sz w:val="22"/>
          <w:szCs w:val="22"/>
          <w:lang w:val="en-US"/>
        </w:rPr>
        <w:t xml:space="preserve">, </w:t>
      </w:r>
      <w:r w:rsidR="007A21E9">
        <w:rPr>
          <w:sz w:val="22"/>
          <w:szCs w:val="22"/>
          <w:lang w:val="en-US"/>
        </w:rPr>
        <w:t>[</w:t>
      </w:r>
      <w:r w:rsidRPr="00FA10B8">
        <w:rPr>
          <w:sz w:val="22"/>
          <w:szCs w:val="22"/>
          <w:lang w:val="en-US"/>
        </w:rPr>
        <w:t>15</w:t>
      </w:r>
      <w:proofErr w:type="gramStart"/>
      <w:r w:rsidRPr="00FA10B8">
        <w:rPr>
          <w:sz w:val="22"/>
          <w:szCs w:val="22"/>
          <w:lang w:val="en-US"/>
        </w:rPr>
        <w:t>]</w:t>
      </w:r>
      <w:r w:rsidR="00B157DF">
        <w:rPr>
          <w:sz w:val="22"/>
          <w:szCs w:val="22"/>
          <w:lang w:val="en-US"/>
        </w:rPr>
        <w:t>;</w:t>
      </w:r>
      <w:proofErr w:type="gramEnd"/>
    </w:p>
    <w:p w14:paraId="68B935EB" w14:textId="77777777" w:rsidR="002110AA" w:rsidRPr="00FA10B8" w:rsidRDefault="002110AA" w:rsidP="00F91FFA">
      <w:pPr>
        <w:spacing w:before="120" w:after="120"/>
        <w:ind w:firstLine="426"/>
        <w:contextualSpacing/>
        <w:jc w:val="both"/>
        <w:rPr>
          <w:sz w:val="22"/>
          <w:szCs w:val="22"/>
          <w:lang w:val="en-US"/>
        </w:rPr>
      </w:pPr>
      <w:r w:rsidRPr="00FA10B8">
        <w:rPr>
          <w:sz w:val="22"/>
          <w:szCs w:val="22"/>
          <w:lang w:val="en-US"/>
        </w:rPr>
        <w:t>5)</w:t>
      </w:r>
      <w:r w:rsidR="00B157DF">
        <w:rPr>
          <w:sz w:val="22"/>
          <w:szCs w:val="22"/>
          <w:lang w:val="en-US"/>
        </w:rPr>
        <w:t> o</w:t>
      </w:r>
      <w:r w:rsidRPr="00FA10B8">
        <w:rPr>
          <w:sz w:val="22"/>
          <w:szCs w:val="22"/>
          <w:lang w:val="en-US"/>
        </w:rPr>
        <w:t>ffer electives, online courses and mini-courses focused on in-demand skills [15</w:t>
      </w:r>
      <w:proofErr w:type="gramStart"/>
      <w:r w:rsidRPr="00FA10B8">
        <w:rPr>
          <w:sz w:val="22"/>
          <w:szCs w:val="22"/>
          <w:lang w:val="en-US"/>
        </w:rPr>
        <w:t>]</w:t>
      </w:r>
      <w:r w:rsidR="00B157DF">
        <w:rPr>
          <w:sz w:val="22"/>
          <w:szCs w:val="22"/>
          <w:lang w:val="en-US"/>
        </w:rPr>
        <w:t>;</w:t>
      </w:r>
      <w:proofErr w:type="gramEnd"/>
    </w:p>
    <w:p w14:paraId="2456767A" w14:textId="77777777" w:rsidR="002110AA" w:rsidRPr="00FA10B8" w:rsidRDefault="002110AA" w:rsidP="00F91FFA">
      <w:pPr>
        <w:spacing w:before="120" w:after="120"/>
        <w:ind w:firstLine="426"/>
        <w:contextualSpacing/>
        <w:jc w:val="both"/>
        <w:rPr>
          <w:sz w:val="22"/>
          <w:szCs w:val="22"/>
          <w:lang w:val="en-US"/>
        </w:rPr>
      </w:pPr>
      <w:r w:rsidRPr="00FA10B8">
        <w:rPr>
          <w:sz w:val="22"/>
          <w:szCs w:val="22"/>
          <w:lang w:val="en-US"/>
        </w:rPr>
        <w:t>6)</w:t>
      </w:r>
      <w:r w:rsidR="00B157DF">
        <w:rPr>
          <w:sz w:val="22"/>
          <w:szCs w:val="22"/>
          <w:lang w:val="en-US"/>
        </w:rPr>
        <w:t> c</w:t>
      </w:r>
      <w:r w:rsidRPr="00FA10B8">
        <w:rPr>
          <w:sz w:val="22"/>
          <w:szCs w:val="22"/>
          <w:lang w:val="en-US"/>
        </w:rPr>
        <w:t>ollaborate with industry partners to incorporate practical, industry-relevant projects into coursework [10]</w:t>
      </w:r>
      <w:r w:rsidR="00B157DF">
        <w:rPr>
          <w:sz w:val="22"/>
          <w:szCs w:val="22"/>
          <w:lang w:val="en-US"/>
        </w:rPr>
        <w:t>;</w:t>
      </w:r>
    </w:p>
    <w:p w14:paraId="240BF4B3" w14:textId="77777777" w:rsidR="00C76BB1" w:rsidRPr="00FA10B8" w:rsidRDefault="002110AA" w:rsidP="00F91FFA">
      <w:pPr>
        <w:spacing w:before="120" w:after="120"/>
        <w:ind w:firstLine="426"/>
        <w:contextualSpacing/>
        <w:jc w:val="both"/>
        <w:rPr>
          <w:sz w:val="22"/>
          <w:szCs w:val="22"/>
          <w:lang w:val="en-US"/>
        </w:rPr>
      </w:pPr>
      <w:r w:rsidRPr="00FA10B8">
        <w:rPr>
          <w:sz w:val="22"/>
          <w:szCs w:val="22"/>
          <w:lang w:val="en-US"/>
        </w:rPr>
        <w:t>7)</w:t>
      </w:r>
      <w:r w:rsidR="00B157DF">
        <w:rPr>
          <w:sz w:val="22"/>
          <w:szCs w:val="22"/>
          <w:lang w:val="en-US"/>
        </w:rPr>
        <w:t> p</w:t>
      </w:r>
      <w:r w:rsidRPr="00FA10B8">
        <w:rPr>
          <w:sz w:val="22"/>
          <w:szCs w:val="22"/>
          <w:lang w:val="en-US"/>
        </w:rPr>
        <w:t>rovide personalized learning pathways for students based on their individual skill gaps and career goals [15].</w:t>
      </w:r>
    </w:p>
    <w:p w14:paraId="79B72A5A" w14:textId="77777777" w:rsidR="00BB051D" w:rsidRPr="00FA10B8" w:rsidRDefault="00BB051D" w:rsidP="00F91FFA">
      <w:pPr>
        <w:ind w:firstLine="426"/>
        <w:jc w:val="both"/>
        <w:rPr>
          <w:sz w:val="22"/>
          <w:szCs w:val="22"/>
          <w:lang w:val="en-US"/>
        </w:rPr>
      </w:pPr>
      <w:r w:rsidRPr="00FA10B8">
        <w:rPr>
          <w:sz w:val="22"/>
          <w:szCs w:val="22"/>
          <w:lang w:val="en-US"/>
        </w:rPr>
        <w:t xml:space="preserve">The adoption of Industry 4.0 technologies in the manufacturing </w:t>
      </w:r>
      <w:r w:rsidRPr="00F91FFA">
        <w:rPr>
          <w:sz w:val="22"/>
          <w:szCs w:val="22"/>
          <w:lang w:val="en-US"/>
        </w:rPr>
        <w:t>sector</w:t>
      </w:r>
      <w:r w:rsidR="0099441E" w:rsidRPr="00F91FFA">
        <w:rPr>
          <w:sz w:val="22"/>
          <w:szCs w:val="22"/>
          <w:lang w:val="en-US"/>
        </w:rPr>
        <w:t xml:space="preserve"> (that has a constant need for data analysis and interpretation)</w:t>
      </w:r>
      <w:r w:rsidRPr="00F91FFA">
        <w:rPr>
          <w:sz w:val="22"/>
          <w:szCs w:val="22"/>
          <w:lang w:val="en-US"/>
        </w:rPr>
        <w:t xml:space="preserve"> has</w:t>
      </w:r>
      <w:r w:rsidRPr="00FA10B8">
        <w:rPr>
          <w:sz w:val="22"/>
          <w:szCs w:val="22"/>
          <w:lang w:val="en-US"/>
        </w:rPr>
        <w:t xml:space="preserve"> led to significant changes in the skills requirements of the </w:t>
      </w:r>
      <w:r w:rsidRPr="00FA10B8">
        <w:rPr>
          <w:sz w:val="22"/>
          <w:szCs w:val="22"/>
          <w:lang w:val="en-US"/>
        </w:rPr>
        <w:t>workforce. Several studies have examined the growing skills gap in the manufacturing sector:</w:t>
      </w:r>
    </w:p>
    <w:p w14:paraId="02E0A8CC" w14:textId="77777777" w:rsidR="00BB051D" w:rsidRPr="00FA10B8" w:rsidRDefault="00BB051D" w:rsidP="00F91FFA">
      <w:pPr>
        <w:ind w:firstLine="426"/>
        <w:jc w:val="both"/>
        <w:rPr>
          <w:sz w:val="22"/>
          <w:szCs w:val="22"/>
          <w:lang w:val="en-US"/>
        </w:rPr>
      </w:pPr>
      <w:r w:rsidRPr="00FA10B8">
        <w:rPr>
          <w:sz w:val="22"/>
          <w:szCs w:val="22"/>
          <w:lang w:val="en-US"/>
        </w:rPr>
        <w:t>The skills gap is particularly pronounced for middle-skill jobs, which typically require less than a bachelor's degree [16]. Employers consistently report difficulties in finding workers with the necessary skills and qualifications, indicating a mismatch between workers' skills and employers' needs. In Europe, around 25</w:t>
      </w:r>
      <w:r w:rsidR="000C4760">
        <w:rPr>
          <w:sz w:val="22"/>
          <w:szCs w:val="22"/>
          <w:lang w:val="en-US"/>
        </w:rPr>
        <w:t xml:space="preserve"> </w:t>
      </w:r>
      <w:r w:rsidRPr="00FA10B8">
        <w:rPr>
          <w:sz w:val="22"/>
          <w:szCs w:val="22"/>
          <w:lang w:val="en-US"/>
        </w:rPr>
        <w:t>% of workers have no or low digital skills, with disadvantaged regions more likely to be negatively affected by automation and AI [17]. Workers will need to develop skills in a range of new digital technologies to fit into Industry 4.0 environments [18]. Several studies in the US highlight the importance of skills that require industry certification, but not necessarily a bachelor's degree [19]. Data science skills are increasingly important in different firms in IT, banks, mobile companies, government organization etc. [20]. There is a growing demand for interdisciplinary talent that has both core manufacturing skills and data science skills. Current manufacturing education and training programs do not fully address the data science skills gap [21].</w:t>
      </w:r>
    </w:p>
    <w:p w14:paraId="7FB85560" w14:textId="77777777" w:rsidR="00BB051D" w:rsidRPr="00FA10B8" w:rsidRDefault="00BB051D" w:rsidP="00F91FFA">
      <w:pPr>
        <w:ind w:firstLine="426"/>
        <w:jc w:val="both"/>
        <w:rPr>
          <w:sz w:val="22"/>
          <w:szCs w:val="22"/>
          <w:lang w:val="en-US"/>
        </w:rPr>
      </w:pPr>
      <w:r w:rsidRPr="00FA10B8">
        <w:rPr>
          <w:sz w:val="22"/>
          <w:szCs w:val="22"/>
          <w:lang w:val="en-US"/>
        </w:rPr>
        <w:t>Existing studies reveal several limitations of existing research [22]:</w:t>
      </w:r>
    </w:p>
    <w:p w14:paraId="5DB037B7" w14:textId="77777777" w:rsidR="00BB051D" w:rsidRPr="00FA10B8" w:rsidRDefault="00BB051D" w:rsidP="00F91FFA">
      <w:pPr>
        <w:ind w:firstLine="426"/>
        <w:jc w:val="both"/>
        <w:rPr>
          <w:sz w:val="22"/>
          <w:szCs w:val="22"/>
          <w:lang w:val="en-US"/>
        </w:rPr>
      </w:pPr>
      <w:r w:rsidRPr="00FA10B8">
        <w:rPr>
          <w:sz w:val="22"/>
          <w:szCs w:val="22"/>
          <w:lang w:val="en-US"/>
        </w:rPr>
        <w:t>1</w:t>
      </w:r>
      <w:r w:rsidR="00B157DF">
        <w:rPr>
          <w:sz w:val="22"/>
          <w:szCs w:val="22"/>
          <w:lang w:val="en-US"/>
        </w:rPr>
        <w:t>) m</w:t>
      </w:r>
      <w:r w:rsidRPr="00FA10B8">
        <w:rPr>
          <w:sz w:val="22"/>
          <w:szCs w:val="22"/>
          <w:lang w:val="en-US"/>
        </w:rPr>
        <w:t xml:space="preserve">any studies rely on surveys and interviews, which may not fully reflect the comprehensive state of the labour </w:t>
      </w:r>
      <w:proofErr w:type="gramStart"/>
      <w:r w:rsidRPr="00FA10B8">
        <w:rPr>
          <w:sz w:val="22"/>
          <w:szCs w:val="22"/>
          <w:lang w:val="en-US"/>
        </w:rPr>
        <w:t>market</w:t>
      </w:r>
      <w:r w:rsidR="00B157DF">
        <w:rPr>
          <w:sz w:val="22"/>
          <w:szCs w:val="22"/>
          <w:lang w:val="en-US"/>
        </w:rPr>
        <w:t>;</w:t>
      </w:r>
      <w:proofErr w:type="gramEnd"/>
    </w:p>
    <w:p w14:paraId="4C56515B" w14:textId="77777777" w:rsidR="00BB051D" w:rsidRPr="00FA10B8" w:rsidRDefault="00BB051D" w:rsidP="00F91FFA">
      <w:pPr>
        <w:ind w:firstLine="426"/>
        <w:jc w:val="both"/>
        <w:rPr>
          <w:sz w:val="22"/>
          <w:szCs w:val="22"/>
          <w:lang w:val="en-US"/>
        </w:rPr>
      </w:pPr>
      <w:r w:rsidRPr="00FA10B8">
        <w:rPr>
          <w:sz w:val="22"/>
          <w:szCs w:val="22"/>
          <w:lang w:val="en-US"/>
        </w:rPr>
        <w:t>2</w:t>
      </w:r>
      <w:r w:rsidR="00B157DF">
        <w:rPr>
          <w:sz w:val="22"/>
          <w:szCs w:val="22"/>
          <w:lang w:val="en-US"/>
        </w:rPr>
        <w:t>) m</w:t>
      </w:r>
      <w:r w:rsidRPr="00FA10B8">
        <w:rPr>
          <w:sz w:val="22"/>
          <w:szCs w:val="22"/>
          <w:lang w:val="en-US"/>
        </w:rPr>
        <w:t xml:space="preserve">ost research focuses primarily on employer demand data, neglecting the skills offered by the current and future </w:t>
      </w:r>
      <w:proofErr w:type="gramStart"/>
      <w:r w:rsidRPr="00FA10B8">
        <w:rPr>
          <w:sz w:val="22"/>
          <w:szCs w:val="22"/>
          <w:lang w:val="en-US"/>
        </w:rPr>
        <w:t>workforce</w:t>
      </w:r>
      <w:r w:rsidR="00B157DF">
        <w:rPr>
          <w:sz w:val="22"/>
          <w:szCs w:val="22"/>
          <w:lang w:val="en-US"/>
        </w:rPr>
        <w:t>;</w:t>
      </w:r>
      <w:proofErr w:type="gramEnd"/>
    </w:p>
    <w:p w14:paraId="267BDCC9" w14:textId="77777777" w:rsidR="00E83E64" w:rsidRPr="00FA10B8" w:rsidRDefault="00E83E64" w:rsidP="00F91FFA">
      <w:pPr>
        <w:ind w:firstLine="426"/>
        <w:jc w:val="both"/>
        <w:rPr>
          <w:sz w:val="22"/>
          <w:szCs w:val="22"/>
          <w:lang w:val="uk-UA"/>
        </w:rPr>
      </w:pPr>
      <w:r w:rsidRPr="00FA10B8">
        <w:rPr>
          <w:sz w:val="22"/>
          <w:szCs w:val="22"/>
          <w:lang w:val="en-US"/>
        </w:rPr>
        <w:t>3</w:t>
      </w:r>
      <w:r w:rsidR="00B157DF">
        <w:rPr>
          <w:sz w:val="22"/>
          <w:szCs w:val="22"/>
          <w:lang w:val="en-US"/>
        </w:rPr>
        <w:t>) t</w:t>
      </w:r>
      <w:r w:rsidRPr="00FA10B8">
        <w:rPr>
          <w:sz w:val="22"/>
          <w:szCs w:val="22"/>
          <w:lang w:val="en-US"/>
        </w:rPr>
        <w:t xml:space="preserve">here is a lack of comprehensive studies covering different aspects of Industry 4.0, such as cyber manufacturing, cloud computing and sensor </w:t>
      </w:r>
      <w:proofErr w:type="gramStart"/>
      <w:r w:rsidRPr="00FA10B8">
        <w:rPr>
          <w:sz w:val="22"/>
          <w:szCs w:val="22"/>
          <w:lang w:val="en-US"/>
        </w:rPr>
        <w:t>engineering</w:t>
      </w:r>
      <w:r w:rsidR="00B157DF">
        <w:rPr>
          <w:sz w:val="22"/>
          <w:szCs w:val="22"/>
          <w:lang w:val="en-US"/>
        </w:rPr>
        <w:t>;</w:t>
      </w:r>
      <w:proofErr w:type="gramEnd"/>
    </w:p>
    <w:p w14:paraId="78D1E4DB" w14:textId="77777777" w:rsidR="00E83E64" w:rsidRPr="00FA10B8" w:rsidRDefault="00E83E64" w:rsidP="00F91FFA">
      <w:pPr>
        <w:ind w:firstLine="426"/>
        <w:jc w:val="both"/>
        <w:rPr>
          <w:sz w:val="22"/>
          <w:szCs w:val="22"/>
          <w:lang w:val="en-US"/>
        </w:rPr>
      </w:pPr>
      <w:r w:rsidRPr="00FA10B8">
        <w:rPr>
          <w:sz w:val="22"/>
          <w:szCs w:val="22"/>
          <w:lang w:val="en-US"/>
        </w:rPr>
        <w:t>4</w:t>
      </w:r>
      <w:r w:rsidR="00B157DF">
        <w:rPr>
          <w:sz w:val="22"/>
          <w:szCs w:val="22"/>
          <w:lang w:val="en-US"/>
        </w:rPr>
        <w:t>) f</w:t>
      </w:r>
      <w:r w:rsidRPr="00FA10B8">
        <w:rPr>
          <w:sz w:val="22"/>
          <w:szCs w:val="22"/>
          <w:lang w:val="en-US"/>
        </w:rPr>
        <w:t xml:space="preserve">ew studies have conducted </w:t>
      </w:r>
      <w:proofErr w:type="gramStart"/>
      <w:r w:rsidRPr="00FA10B8">
        <w:rPr>
          <w:sz w:val="22"/>
          <w:szCs w:val="22"/>
          <w:lang w:val="en-US"/>
        </w:rPr>
        <w:t>a data</w:t>
      </w:r>
      <w:proofErr w:type="gramEnd"/>
      <w:r w:rsidRPr="00FA10B8">
        <w:rPr>
          <w:sz w:val="22"/>
          <w:szCs w:val="22"/>
          <w:lang w:val="en-US"/>
        </w:rPr>
        <w:t xml:space="preserve"> science-specific skills gap analysis of the current manufacturing job market.</w:t>
      </w:r>
    </w:p>
    <w:p w14:paraId="27459D98" w14:textId="77777777" w:rsidR="00E83E64" w:rsidRPr="00FA10B8" w:rsidRDefault="00E83E64" w:rsidP="00F91FFA">
      <w:pPr>
        <w:ind w:firstLine="426"/>
        <w:jc w:val="both"/>
        <w:rPr>
          <w:sz w:val="22"/>
          <w:szCs w:val="22"/>
          <w:lang w:val="en-US"/>
        </w:rPr>
      </w:pPr>
      <w:r w:rsidRPr="00FA10B8">
        <w:rPr>
          <w:sz w:val="22"/>
          <w:szCs w:val="22"/>
          <w:lang w:val="en-US"/>
        </w:rPr>
        <w:t>The review highlights the need for a more comprehensive, data-driven analysis of both the demand and supply sides of the manufacturing labour market, with a particular focus on data science and Industry 4.0-related skills.</w:t>
      </w:r>
    </w:p>
    <w:p w14:paraId="34BBA9C2" w14:textId="77777777" w:rsidR="00E83E64" w:rsidRPr="00FA10B8" w:rsidRDefault="00E83E64" w:rsidP="00F91FFA">
      <w:pPr>
        <w:ind w:firstLine="426"/>
        <w:jc w:val="both"/>
        <w:rPr>
          <w:sz w:val="22"/>
          <w:szCs w:val="22"/>
          <w:lang w:val="en-US"/>
        </w:rPr>
      </w:pPr>
      <w:r w:rsidRPr="00FA10B8">
        <w:rPr>
          <w:sz w:val="22"/>
          <w:szCs w:val="22"/>
          <w:lang w:val="en-US"/>
        </w:rPr>
        <w:t>Data science skills in high demand in manufacturing include [23]:</w:t>
      </w:r>
    </w:p>
    <w:p w14:paraId="1E6C53A4" w14:textId="77777777" w:rsidR="00E83E64" w:rsidRPr="00FA10B8" w:rsidRDefault="000C4760" w:rsidP="00F91FFA">
      <w:pPr>
        <w:ind w:firstLine="426"/>
        <w:jc w:val="both"/>
        <w:rPr>
          <w:sz w:val="22"/>
          <w:szCs w:val="22"/>
          <w:lang w:val="en-US"/>
        </w:rPr>
      </w:pPr>
      <w:r>
        <w:rPr>
          <w:sz w:val="22"/>
          <w:szCs w:val="22"/>
          <w:lang w:val="uk-UA"/>
        </w:rPr>
        <w:t>–</w:t>
      </w:r>
      <w:r w:rsidR="00E83E64" w:rsidRPr="00FA10B8">
        <w:rPr>
          <w:sz w:val="22"/>
          <w:szCs w:val="22"/>
          <w:lang w:val="en-US"/>
        </w:rPr>
        <w:t xml:space="preserve"> </w:t>
      </w:r>
      <w:r w:rsidR="00B157DF">
        <w:rPr>
          <w:sz w:val="22"/>
          <w:szCs w:val="22"/>
          <w:lang w:val="en-US"/>
        </w:rPr>
        <w:t>p</w:t>
      </w:r>
      <w:r w:rsidR="00E83E64" w:rsidRPr="00FA10B8">
        <w:rPr>
          <w:sz w:val="22"/>
          <w:szCs w:val="22"/>
          <w:lang w:val="en-US"/>
        </w:rPr>
        <w:t>rogramming languages (SQL, Python, Java)</w:t>
      </w:r>
      <w:r w:rsidR="00B157DF">
        <w:rPr>
          <w:sz w:val="22"/>
          <w:szCs w:val="22"/>
          <w:lang w:val="en-US"/>
        </w:rPr>
        <w:t>;</w:t>
      </w:r>
    </w:p>
    <w:p w14:paraId="3CD17E17" w14:textId="77777777" w:rsidR="00E83E64" w:rsidRPr="00FA10B8" w:rsidRDefault="000C4760" w:rsidP="00F91FFA">
      <w:pPr>
        <w:ind w:firstLine="426"/>
        <w:jc w:val="both"/>
        <w:rPr>
          <w:sz w:val="22"/>
          <w:szCs w:val="22"/>
          <w:lang w:val="en-US"/>
        </w:rPr>
      </w:pPr>
      <w:r>
        <w:rPr>
          <w:sz w:val="22"/>
          <w:szCs w:val="22"/>
          <w:lang w:val="uk-UA"/>
        </w:rPr>
        <w:t>–</w:t>
      </w:r>
      <w:r w:rsidR="00E83E64" w:rsidRPr="00FA10B8">
        <w:rPr>
          <w:sz w:val="22"/>
          <w:szCs w:val="22"/>
          <w:lang w:val="en-US"/>
        </w:rPr>
        <w:t xml:space="preserve"> </w:t>
      </w:r>
      <w:r w:rsidR="00B157DF">
        <w:rPr>
          <w:sz w:val="22"/>
          <w:szCs w:val="22"/>
          <w:lang w:val="en-US"/>
        </w:rPr>
        <w:t>b</w:t>
      </w:r>
      <w:r w:rsidR="00E83E64" w:rsidRPr="00FA10B8">
        <w:rPr>
          <w:sz w:val="22"/>
          <w:szCs w:val="22"/>
          <w:lang w:val="en-US"/>
        </w:rPr>
        <w:t>ig data processing tools (Apache Hadoop, Apache Spark)</w:t>
      </w:r>
      <w:r w:rsidR="00B157DF">
        <w:rPr>
          <w:sz w:val="22"/>
          <w:szCs w:val="22"/>
          <w:lang w:val="en-US"/>
        </w:rPr>
        <w:t>;</w:t>
      </w:r>
    </w:p>
    <w:p w14:paraId="4BDF0515" w14:textId="77777777" w:rsidR="00E83E64" w:rsidRPr="00FA10B8" w:rsidRDefault="000C4760" w:rsidP="00F91FFA">
      <w:pPr>
        <w:ind w:firstLine="426"/>
        <w:jc w:val="both"/>
        <w:rPr>
          <w:sz w:val="22"/>
          <w:szCs w:val="22"/>
          <w:lang w:val="en-US"/>
        </w:rPr>
      </w:pPr>
      <w:r>
        <w:rPr>
          <w:sz w:val="22"/>
          <w:szCs w:val="22"/>
          <w:lang w:val="uk-UA"/>
        </w:rPr>
        <w:t>–</w:t>
      </w:r>
      <w:r w:rsidR="00E83E64" w:rsidRPr="00FA10B8">
        <w:rPr>
          <w:sz w:val="22"/>
          <w:szCs w:val="22"/>
          <w:lang w:val="en-US"/>
        </w:rPr>
        <w:t xml:space="preserve"> </w:t>
      </w:r>
      <w:r w:rsidR="00B157DF">
        <w:rPr>
          <w:sz w:val="22"/>
          <w:szCs w:val="22"/>
          <w:lang w:val="en-US"/>
        </w:rPr>
        <w:t>c</w:t>
      </w:r>
      <w:r w:rsidR="00E83E64" w:rsidRPr="00FA10B8">
        <w:rPr>
          <w:sz w:val="22"/>
          <w:szCs w:val="22"/>
          <w:lang w:val="en-US"/>
        </w:rPr>
        <w:t>loud platforms (AWS and Microsoft Azure)</w:t>
      </w:r>
      <w:r w:rsidR="00B157DF">
        <w:rPr>
          <w:sz w:val="22"/>
          <w:szCs w:val="22"/>
          <w:lang w:val="en-US"/>
        </w:rPr>
        <w:t>;</w:t>
      </w:r>
    </w:p>
    <w:p w14:paraId="45D2D078" w14:textId="77777777" w:rsidR="00E83E64" w:rsidRPr="00FA10B8" w:rsidRDefault="000C4760" w:rsidP="00F91FFA">
      <w:pPr>
        <w:ind w:firstLine="426"/>
        <w:jc w:val="both"/>
        <w:rPr>
          <w:sz w:val="22"/>
          <w:szCs w:val="22"/>
          <w:lang w:val="en-US"/>
        </w:rPr>
      </w:pPr>
      <w:r>
        <w:rPr>
          <w:sz w:val="22"/>
          <w:szCs w:val="22"/>
          <w:lang w:val="uk-UA"/>
        </w:rPr>
        <w:t>–</w:t>
      </w:r>
      <w:r w:rsidR="00E83E64" w:rsidRPr="00FA10B8">
        <w:rPr>
          <w:sz w:val="22"/>
          <w:szCs w:val="22"/>
          <w:lang w:val="en-US"/>
        </w:rPr>
        <w:t xml:space="preserve"> </w:t>
      </w:r>
      <w:r w:rsidR="00B157DF">
        <w:rPr>
          <w:sz w:val="22"/>
          <w:szCs w:val="22"/>
          <w:lang w:val="en-US"/>
        </w:rPr>
        <w:t>m</w:t>
      </w:r>
      <w:r w:rsidR="00E83E64" w:rsidRPr="00FA10B8">
        <w:rPr>
          <w:sz w:val="22"/>
          <w:szCs w:val="22"/>
          <w:lang w:val="en-US"/>
        </w:rPr>
        <w:t>achine learning and AI.</w:t>
      </w:r>
    </w:p>
    <w:p w14:paraId="43945D44" w14:textId="77777777" w:rsidR="00E83E64" w:rsidRPr="00FA10B8" w:rsidRDefault="00E83E64" w:rsidP="00F91FFA">
      <w:pPr>
        <w:ind w:firstLine="426"/>
        <w:jc w:val="both"/>
        <w:rPr>
          <w:sz w:val="22"/>
          <w:szCs w:val="22"/>
          <w:lang w:val="en-US"/>
        </w:rPr>
      </w:pPr>
      <w:r w:rsidRPr="00FA10B8">
        <w:rPr>
          <w:sz w:val="22"/>
          <w:szCs w:val="22"/>
          <w:lang w:val="en-US"/>
        </w:rPr>
        <w:t xml:space="preserve">Key domain knowledge areas identified as important include artificial intelligence, statistics and algorithms, big data analytics, machine learning, </w:t>
      </w:r>
      <w:r w:rsidRPr="00FA10B8">
        <w:rPr>
          <w:sz w:val="22"/>
          <w:szCs w:val="22"/>
          <w:lang w:val="en-US"/>
        </w:rPr>
        <w:lastRenderedPageBreak/>
        <w:t>data engineering in different subject domains [24]. Research suggests that there is often a mismatch between the skills/knowledge of the current workforce and what employers require. Education programs and workforce training initiatives need to be updated to address these gaps. There is also an emphasis on the need for continuous learning and upskilling of the workforce to keep pace with technological change [25]. Overall, the literature highlights the critical importance of data science skills and knowledge for the future manufacturing workforce, while also identifying significant gaps that need to be addressed through education, training and recruitment efforts.</w:t>
      </w:r>
    </w:p>
    <w:p w14:paraId="2DCAD318" w14:textId="77777777" w:rsidR="00E83E64" w:rsidRPr="00FA10B8" w:rsidRDefault="00E83E64" w:rsidP="00F91FFA">
      <w:pPr>
        <w:spacing w:before="120" w:after="120"/>
        <w:ind w:firstLine="426"/>
        <w:contextualSpacing/>
        <w:jc w:val="both"/>
        <w:rPr>
          <w:sz w:val="22"/>
          <w:szCs w:val="22"/>
          <w:lang w:val="en-US"/>
        </w:rPr>
      </w:pPr>
      <w:r w:rsidRPr="00FA10B8">
        <w:rPr>
          <w:sz w:val="22"/>
          <w:szCs w:val="22"/>
          <w:lang w:val="en-US"/>
        </w:rPr>
        <w:t>Rapid advances in artificial intelligence are shaping key ideas for a new division of labour between humans and machines and automation, including that many blue colors positions are at high risk of automation in the coming decades [26]. Many middle-class and white-collar jobs are at risk. Tasks that follow explicit rules can be automated, while non-routine tasks that are not sufficiently understood to be specified in computer code are more resistant. Recent advances in AI have enabled the automation of some non-routine cognitive tasks, with the main obstacle being insufficient data for pattern recognition. Creativity and innovation are seen as uniquely human capacities that are most resistant to automation, but some argue that it is only a matter of time before AI becomes creative.</w:t>
      </w:r>
    </w:p>
    <w:p w14:paraId="59110DF1" w14:textId="77777777" w:rsidR="007A21E9" w:rsidRDefault="00E83E64" w:rsidP="00F91FFA">
      <w:pPr>
        <w:ind w:firstLine="426"/>
        <w:jc w:val="both"/>
        <w:rPr>
          <w:sz w:val="22"/>
          <w:szCs w:val="22"/>
          <w:lang w:val="en-US"/>
        </w:rPr>
      </w:pPr>
      <w:r w:rsidRPr="00FA10B8">
        <w:rPr>
          <w:sz w:val="22"/>
          <w:szCs w:val="22"/>
          <w:lang w:val="en-US"/>
        </w:rPr>
        <w:t xml:space="preserve">The future may require a shift in education from skills to cultivating uniquely human capacities such as judgement, creativity and innovation. Education should focus on sensing, understanding, managing and creating change, as well as collaborating effectively with AI systems. </w:t>
      </w:r>
    </w:p>
    <w:p w14:paraId="7E50C8AA" w14:textId="77777777" w:rsidR="00E83E64" w:rsidRPr="00FA10B8" w:rsidRDefault="00E83E64" w:rsidP="00F91FFA">
      <w:pPr>
        <w:ind w:firstLine="426"/>
        <w:jc w:val="both"/>
        <w:rPr>
          <w:sz w:val="22"/>
          <w:szCs w:val="22"/>
          <w:lang w:val="en-US"/>
        </w:rPr>
      </w:pPr>
      <w:r w:rsidRPr="00FA10B8">
        <w:rPr>
          <w:sz w:val="22"/>
          <w:szCs w:val="22"/>
          <w:lang w:val="en-US"/>
        </w:rPr>
        <w:t>The implications for education include:</w:t>
      </w:r>
    </w:p>
    <w:p w14:paraId="7C2F1418" w14:textId="77777777" w:rsidR="00E83E64" w:rsidRPr="00FA10B8" w:rsidRDefault="00E83E64" w:rsidP="00F91FFA">
      <w:pPr>
        <w:ind w:firstLine="426"/>
        <w:jc w:val="both"/>
        <w:rPr>
          <w:sz w:val="22"/>
          <w:szCs w:val="22"/>
          <w:lang w:val="en-US"/>
        </w:rPr>
      </w:pPr>
      <w:r w:rsidRPr="00FA10B8">
        <w:rPr>
          <w:sz w:val="22"/>
          <w:szCs w:val="22"/>
          <w:lang w:val="en-US"/>
        </w:rPr>
        <w:t>1. Cultivating creativity, innovation, judgement and leadership skills that are resilient to automation.</w:t>
      </w:r>
    </w:p>
    <w:p w14:paraId="3522E41D" w14:textId="77777777" w:rsidR="00E83E64" w:rsidRPr="00FA10B8" w:rsidRDefault="00E83E64" w:rsidP="00F91FFA">
      <w:pPr>
        <w:ind w:firstLine="426"/>
        <w:jc w:val="both"/>
        <w:rPr>
          <w:sz w:val="22"/>
          <w:szCs w:val="22"/>
          <w:lang w:val="en-US"/>
        </w:rPr>
      </w:pPr>
      <w:r w:rsidRPr="00FA10B8">
        <w:rPr>
          <w:sz w:val="22"/>
          <w:szCs w:val="22"/>
          <w:lang w:val="en-US"/>
        </w:rPr>
        <w:t>2. Shifting from goal-oriented to purpose-oriented curricula focused on future readiness.</w:t>
      </w:r>
    </w:p>
    <w:p w14:paraId="16960F12" w14:textId="77777777" w:rsidR="00E83E64" w:rsidRPr="00FA10B8" w:rsidRDefault="00E83E64" w:rsidP="00F91FFA">
      <w:pPr>
        <w:ind w:firstLine="426"/>
        <w:jc w:val="both"/>
        <w:rPr>
          <w:sz w:val="22"/>
          <w:szCs w:val="22"/>
          <w:lang w:val="en-US"/>
        </w:rPr>
      </w:pPr>
      <w:r w:rsidRPr="00FA10B8">
        <w:rPr>
          <w:sz w:val="22"/>
          <w:szCs w:val="22"/>
          <w:lang w:val="en-US"/>
        </w:rPr>
        <w:t>3. Teaching understanding of coding, AI capabilities/limitations and human-AI collaboration.</w:t>
      </w:r>
    </w:p>
    <w:p w14:paraId="15CCD38C" w14:textId="77777777" w:rsidR="00E83E64" w:rsidRPr="00FA10B8" w:rsidRDefault="00E83E64" w:rsidP="00F91FFA">
      <w:pPr>
        <w:ind w:firstLine="426"/>
        <w:jc w:val="both"/>
        <w:rPr>
          <w:sz w:val="22"/>
          <w:szCs w:val="22"/>
          <w:lang w:val="en-US"/>
        </w:rPr>
      </w:pPr>
      <w:r w:rsidRPr="00FA10B8">
        <w:rPr>
          <w:sz w:val="22"/>
          <w:szCs w:val="22"/>
          <w:lang w:val="en-US"/>
        </w:rPr>
        <w:t>4. Focus on play and humor in early education to develop creativity.</w:t>
      </w:r>
    </w:p>
    <w:p w14:paraId="6DDC6990" w14:textId="77777777" w:rsidR="00E83E64" w:rsidRPr="00FA10B8" w:rsidRDefault="00E83E64" w:rsidP="00F91FFA">
      <w:pPr>
        <w:ind w:firstLine="426"/>
        <w:jc w:val="both"/>
        <w:rPr>
          <w:sz w:val="22"/>
          <w:szCs w:val="22"/>
          <w:lang w:val="en-US"/>
        </w:rPr>
      </w:pPr>
      <w:r w:rsidRPr="00FA10B8">
        <w:rPr>
          <w:sz w:val="22"/>
          <w:szCs w:val="22"/>
          <w:lang w:val="en-US"/>
        </w:rPr>
        <w:t>5. Develop skills to lead human-machine partnerships.</w:t>
      </w:r>
    </w:p>
    <w:p w14:paraId="3BCAB2FF" w14:textId="77777777" w:rsidR="00E83E64" w:rsidRPr="00FA10B8" w:rsidRDefault="00E83E64" w:rsidP="00F91FFA">
      <w:pPr>
        <w:spacing w:before="120" w:after="120"/>
        <w:ind w:firstLine="426"/>
        <w:jc w:val="center"/>
        <w:rPr>
          <w:sz w:val="22"/>
          <w:szCs w:val="22"/>
          <w:lang w:val="en-US"/>
        </w:rPr>
      </w:pPr>
      <w:r w:rsidRPr="00FA10B8">
        <w:rPr>
          <w:b/>
          <w:bCs/>
          <w:sz w:val="22"/>
          <w:szCs w:val="22"/>
          <w:lang w:val="en-US"/>
        </w:rPr>
        <w:t>RESEARCH METHODOLOGY</w:t>
      </w:r>
    </w:p>
    <w:p w14:paraId="6A41B9E0" w14:textId="77777777" w:rsidR="00E83E64" w:rsidRPr="00FA10B8" w:rsidRDefault="00E83E64" w:rsidP="00F91FFA">
      <w:pPr>
        <w:ind w:firstLine="426"/>
        <w:jc w:val="both"/>
        <w:rPr>
          <w:sz w:val="22"/>
          <w:szCs w:val="22"/>
          <w:lang w:val="en-US"/>
        </w:rPr>
      </w:pPr>
      <w:r w:rsidRPr="00FA10B8">
        <w:rPr>
          <w:sz w:val="22"/>
          <w:szCs w:val="22"/>
          <w:lang w:val="en-US"/>
        </w:rPr>
        <w:t xml:space="preserve">K-means clustering is a supervised learning algorithm designed to cluster data based on its similarity. Unsupervised learning means that there is no specific outcome (number of clusters) to be predicted, and the algorithm tries to find patterns in the data. In the K-means method, we need to specify </w:t>
      </w:r>
      <w:r w:rsidRPr="00FA10B8">
        <w:rPr>
          <w:sz w:val="22"/>
          <w:szCs w:val="22"/>
          <w:lang w:val="en-US"/>
        </w:rPr>
        <w:t>the number of clusters into which we consider it appropriate to divide the data. The algorithm randomly assigns each observation to a cluster and finds the center of each cluster. The algorithm then iterates through two steps:</w:t>
      </w:r>
    </w:p>
    <w:p w14:paraId="7684AD06" w14:textId="77777777" w:rsidR="00E83E64" w:rsidRPr="00FA10B8" w:rsidRDefault="00E83E64" w:rsidP="00B157DF">
      <w:pPr>
        <w:ind w:firstLine="426"/>
        <w:jc w:val="both"/>
        <w:rPr>
          <w:sz w:val="22"/>
          <w:szCs w:val="22"/>
          <w:lang w:val="en-US"/>
        </w:rPr>
      </w:pPr>
      <w:r w:rsidRPr="00FA10B8">
        <w:rPr>
          <w:sz w:val="22"/>
          <w:szCs w:val="22"/>
          <w:lang w:val="en-US"/>
        </w:rPr>
        <w:t>1</w:t>
      </w:r>
      <w:r w:rsidR="00B157DF">
        <w:rPr>
          <w:sz w:val="22"/>
          <w:szCs w:val="22"/>
          <w:lang w:val="en-US"/>
        </w:rPr>
        <w:t>) r</w:t>
      </w:r>
      <w:r w:rsidRPr="00FA10B8">
        <w:rPr>
          <w:sz w:val="22"/>
          <w:szCs w:val="22"/>
          <w:lang w:val="en-US"/>
        </w:rPr>
        <w:t xml:space="preserve">eassigns data points to the cluster whose center is </w:t>
      </w:r>
      <w:proofErr w:type="gramStart"/>
      <w:r w:rsidRPr="00FA10B8">
        <w:rPr>
          <w:sz w:val="22"/>
          <w:szCs w:val="22"/>
          <w:lang w:val="en-US"/>
        </w:rPr>
        <w:t>closest</w:t>
      </w:r>
      <w:r w:rsidR="00B157DF">
        <w:rPr>
          <w:sz w:val="22"/>
          <w:szCs w:val="22"/>
          <w:lang w:val="en-US"/>
        </w:rPr>
        <w:t>;</w:t>
      </w:r>
      <w:proofErr w:type="gramEnd"/>
    </w:p>
    <w:p w14:paraId="5AEEB989" w14:textId="77777777" w:rsidR="00E83E64" w:rsidRPr="00FA10B8" w:rsidRDefault="00E83E64" w:rsidP="00B157DF">
      <w:pPr>
        <w:ind w:firstLine="426"/>
        <w:jc w:val="both"/>
        <w:rPr>
          <w:sz w:val="22"/>
          <w:szCs w:val="22"/>
          <w:lang w:val="en-US"/>
        </w:rPr>
      </w:pPr>
      <w:r w:rsidRPr="00FA10B8">
        <w:rPr>
          <w:sz w:val="22"/>
          <w:szCs w:val="22"/>
          <w:lang w:val="en-US"/>
        </w:rPr>
        <w:t>2</w:t>
      </w:r>
      <w:r w:rsidR="00B157DF">
        <w:rPr>
          <w:sz w:val="22"/>
          <w:szCs w:val="22"/>
          <w:lang w:val="en-US"/>
        </w:rPr>
        <w:t>)</w:t>
      </w:r>
      <w:r w:rsidRPr="00FA10B8">
        <w:rPr>
          <w:sz w:val="22"/>
          <w:szCs w:val="22"/>
          <w:lang w:val="en-US"/>
        </w:rPr>
        <w:t xml:space="preserve"> </w:t>
      </w:r>
      <w:r w:rsidR="00B157DF">
        <w:rPr>
          <w:sz w:val="22"/>
          <w:szCs w:val="22"/>
          <w:lang w:val="en-US"/>
        </w:rPr>
        <w:t>c</w:t>
      </w:r>
      <w:r w:rsidRPr="00FA10B8">
        <w:rPr>
          <w:sz w:val="22"/>
          <w:szCs w:val="22"/>
          <w:lang w:val="en-US"/>
        </w:rPr>
        <w:t>alculates the new centroid of each cluster.</w:t>
      </w:r>
    </w:p>
    <w:p w14:paraId="1350AE70" w14:textId="77777777" w:rsidR="00E83E64" w:rsidRPr="00FA10B8" w:rsidRDefault="00E83E64" w:rsidP="00F91FFA">
      <w:pPr>
        <w:ind w:firstLine="426"/>
        <w:jc w:val="both"/>
        <w:rPr>
          <w:sz w:val="22"/>
          <w:szCs w:val="22"/>
          <w:lang w:val="en-US"/>
        </w:rPr>
      </w:pPr>
      <w:r w:rsidRPr="00FA10B8">
        <w:rPr>
          <w:sz w:val="22"/>
          <w:szCs w:val="22"/>
          <w:lang w:val="en-US"/>
        </w:rPr>
        <w:t>These two steps are repeated until the variation within the cluster can no longer be reduced beyond a certain threshold. The intra-cluster variation is calculated as the sum of the Euclidean distances between the data points and their respective cluster centroids.</w:t>
      </w:r>
    </w:p>
    <w:p w14:paraId="1940C739" w14:textId="77777777" w:rsidR="00E83E64" w:rsidRPr="00FA10B8" w:rsidRDefault="00E83E64" w:rsidP="00E746DF">
      <w:pPr>
        <w:spacing w:before="120" w:after="120"/>
        <w:ind w:firstLine="425"/>
        <w:contextualSpacing/>
        <w:jc w:val="both"/>
        <w:rPr>
          <w:sz w:val="22"/>
          <w:szCs w:val="22"/>
          <w:lang w:val="en-US"/>
        </w:rPr>
      </w:pPr>
      <w:r w:rsidRPr="00FA10B8">
        <w:rPr>
          <w:sz w:val="22"/>
          <w:szCs w:val="22"/>
          <w:lang w:val="en-US"/>
        </w:rPr>
        <w:t xml:space="preserve">We will use an open data set of professions and related skills for Data Specialists [27], consisting of 3744 IT professions ('data engineer', 'data analyst', 'data scientist', 'software engineer'). For each of these professions, requirements are formulated in the form of skills (SQL, Python, Scala/Spark, Data Engineering, AWS, Azure, ETL, Data Analysis, Snowflake, Kafka, Java, Data Modeling, Airflow, Data Warehousing, Machine Learning, DevOps, Kubernetes, Docker, Databricks, Git). For each profession, the requirements profile is defined in the form of binary values (1 </w:t>
      </w:r>
      <w:r w:rsidR="000C4760">
        <w:rPr>
          <w:sz w:val="22"/>
          <w:szCs w:val="22"/>
          <w:lang w:val="en-US"/>
        </w:rPr>
        <w:t>–</w:t>
      </w:r>
      <w:r w:rsidRPr="00FA10B8">
        <w:rPr>
          <w:sz w:val="22"/>
          <w:szCs w:val="22"/>
          <w:lang w:val="en-US"/>
        </w:rPr>
        <w:t xml:space="preserve"> if the skill is included in the requirements of this profession; 0 </w:t>
      </w:r>
      <w:r w:rsidR="000C4760">
        <w:rPr>
          <w:sz w:val="22"/>
          <w:szCs w:val="22"/>
          <w:lang w:val="en-US"/>
        </w:rPr>
        <w:t>–</w:t>
      </w:r>
      <w:r w:rsidRPr="00FA10B8">
        <w:rPr>
          <w:sz w:val="22"/>
          <w:szCs w:val="22"/>
          <w:lang w:val="en-US"/>
        </w:rPr>
        <w:t xml:space="preserve"> otherwise). The first values of this correspondence between professions and skills are demonstrated in </w:t>
      </w:r>
      <w:r w:rsidR="00E746DF" w:rsidRPr="00FA10B8">
        <w:rPr>
          <w:sz w:val="22"/>
          <w:szCs w:val="22"/>
          <w:lang w:val="en-US"/>
        </w:rPr>
        <w:t>Fig.</w:t>
      </w:r>
      <w:r w:rsidRPr="00FA10B8">
        <w:rPr>
          <w:sz w:val="22"/>
          <w:szCs w:val="22"/>
          <w:lang w:val="en-US"/>
        </w:rPr>
        <w:t xml:space="preserve"> 1 using the Python function head</w:t>
      </w:r>
      <w:r w:rsidR="00B32AF7" w:rsidRPr="00B32AF7">
        <w:rPr>
          <w:sz w:val="22"/>
          <w:szCs w:val="22"/>
          <w:lang w:val="en-US"/>
        </w:rPr>
        <w:t xml:space="preserve"> </w:t>
      </w:r>
      <w:r w:rsidRPr="00FA10B8">
        <w:rPr>
          <w:sz w:val="22"/>
          <w:szCs w:val="22"/>
          <w:lang w:val="en-US"/>
        </w:rPr>
        <w:t>(</w:t>
      </w:r>
      <w:proofErr w:type="spellStart"/>
      <w:r w:rsidRPr="00F91FFA">
        <w:rPr>
          <w:rFonts w:ascii="monospace;Droid Sans Mono;monos" w:eastAsia="Noto Serif CJK SC" w:hAnsi="monospace;Droid Sans Mono;monos" w:cs="Lohit Devanagari"/>
          <w:kern w:val="2"/>
          <w:sz w:val="22"/>
          <w:szCs w:val="22"/>
          <w:lang w:val="en-US" w:bidi="hi-IN"/>
        </w:rPr>
        <w:t>clustered_job_postings</w:t>
      </w:r>
      <w:proofErr w:type="spellEnd"/>
      <w:r w:rsidRPr="00FA10B8">
        <w:rPr>
          <w:sz w:val="22"/>
          <w:szCs w:val="22"/>
          <w:lang w:val="en-US"/>
        </w:rPr>
        <w:t>).</w:t>
      </w:r>
    </w:p>
    <w:p w14:paraId="65278296" w14:textId="77777777" w:rsidR="00E746DF" w:rsidRPr="00FA10B8" w:rsidRDefault="00E746DF" w:rsidP="00E83E64">
      <w:pPr>
        <w:spacing w:before="120" w:after="120"/>
        <w:ind w:firstLine="425"/>
        <w:contextualSpacing/>
        <w:jc w:val="both"/>
        <w:rPr>
          <w:sz w:val="22"/>
          <w:szCs w:val="22"/>
          <w:lang w:val="en-US"/>
        </w:rPr>
      </w:pPr>
    </w:p>
    <w:p w14:paraId="37C9AD21" w14:textId="77777777" w:rsidR="002050A2" w:rsidRPr="00FA10B8" w:rsidRDefault="002050A2" w:rsidP="00E746DF">
      <w:pPr>
        <w:spacing w:before="120" w:after="120"/>
        <w:contextualSpacing/>
        <w:jc w:val="both"/>
        <w:rPr>
          <w:sz w:val="22"/>
          <w:szCs w:val="22"/>
          <w:lang w:val="en-US"/>
        </w:rPr>
      </w:pPr>
      <w:r w:rsidRPr="00FA10B8">
        <w:rPr>
          <w:noProof/>
          <w:lang w:eastAsia="ru-RU"/>
        </w:rPr>
        <w:drawing>
          <wp:inline distT="0" distB="0" distL="0" distR="0" wp14:anchorId="055CD6B0" wp14:editId="55A4D229">
            <wp:extent cx="3053689" cy="1281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59667" cy="1284109"/>
                    </a:xfrm>
                    <a:prstGeom prst="rect">
                      <a:avLst/>
                    </a:prstGeom>
                    <a:noFill/>
                    <a:ln>
                      <a:noFill/>
                    </a:ln>
                  </pic:spPr>
                </pic:pic>
              </a:graphicData>
            </a:graphic>
          </wp:inline>
        </w:drawing>
      </w:r>
    </w:p>
    <w:p w14:paraId="4F038F66" w14:textId="77777777" w:rsidR="002050A2" w:rsidRPr="00FA10B8" w:rsidRDefault="002050A2" w:rsidP="00E746DF">
      <w:pPr>
        <w:spacing w:before="120" w:after="120"/>
        <w:jc w:val="center"/>
        <w:rPr>
          <w:sz w:val="22"/>
          <w:szCs w:val="22"/>
          <w:lang w:val="en-US"/>
        </w:rPr>
      </w:pPr>
      <w:r w:rsidRPr="00FA10B8">
        <w:rPr>
          <w:noProof/>
          <w:lang w:eastAsia="ru-RU"/>
        </w:rPr>
        <w:drawing>
          <wp:inline distT="0" distB="0" distL="0" distR="0" wp14:anchorId="2F1F5FE3" wp14:editId="61AE5E01">
            <wp:extent cx="2852517" cy="1310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59383" cy="1313554"/>
                    </a:xfrm>
                    <a:prstGeom prst="rect">
                      <a:avLst/>
                    </a:prstGeom>
                    <a:noFill/>
                    <a:ln>
                      <a:noFill/>
                    </a:ln>
                  </pic:spPr>
                </pic:pic>
              </a:graphicData>
            </a:graphic>
          </wp:inline>
        </w:drawing>
      </w:r>
    </w:p>
    <w:p w14:paraId="56A10FAC" w14:textId="77777777" w:rsidR="00E83E64" w:rsidRPr="00FA10B8" w:rsidRDefault="002050A2" w:rsidP="005679B5">
      <w:pPr>
        <w:spacing w:before="120"/>
        <w:ind w:firstLine="425"/>
        <w:jc w:val="center"/>
        <w:rPr>
          <w:bCs/>
          <w:sz w:val="22"/>
          <w:lang w:val="en-US"/>
        </w:rPr>
      </w:pPr>
      <w:r w:rsidRPr="00FA10B8">
        <w:rPr>
          <w:i/>
          <w:sz w:val="22"/>
          <w:lang w:val="en-US"/>
        </w:rPr>
        <w:t>Fig</w:t>
      </w:r>
      <w:r w:rsidR="00E83E64" w:rsidRPr="00FA10B8">
        <w:rPr>
          <w:i/>
          <w:sz w:val="22"/>
          <w:lang w:val="en-US"/>
        </w:rPr>
        <w:t xml:space="preserve"> 1. </w:t>
      </w:r>
      <w:r w:rsidR="00E83E64" w:rsidRPr="00FA10B8">
        <w:rPr>
          <w:b/>
          <w:sz w:val="22"/>
          <w:lang w:val="en-US"/>
        </w:rPr>
        <w:t>Correspondence between professions and skills</w:t>
      </w:r>
    </w:p>
    <w:p w14:paraId="7BE32E98" w14:textId="77777777" w:rsidR="00E83E64" w:rsidRPr="00FA10B8" w:rsidRDefault="002050A2" w:rsidP="002050A2">
      <w:pPr>
        <w:spacing w:after="120" w:line="238" w:lineRule="auto"/>
        <w:jc w:val="center"/>
        <w:rPr>
          <w:bCs/>
          <w:sz w:val="22"/>
          <w:lang w:val="en-US"/>
        </w:rPr>
      </w:pPr>
      <w:r w:rsidRPr="00FA10B8">
        <w:rPr>
          <w:b/>
          <w:i/>
          <w:sz w:val="16"/>
          <w:szCs w:val="16"/>
          <w:lang w:val="en-US"/>
        </w:rPr>
        <w:t>Source</w:t>
      </w:r>
      <w:r w:rsidRPr="00FA10B8">
        <w:rPr>
          <w:b/>
          <w:sz w:val="16"/>
          <w:szCs w:val="16"/>
          <w:lang w:val="en-US"/>
        </w:rPr>
        <w:t xml:space="preserve">: </w:t>
      </w:r>
      <w:r w:rsidR="00F91FFA" w:rsidRPr="00B32AF7">
        <w:rPr>
          <w:b/>
          <w:bCs/>
          <w:sz w:val="16"/>
          <w:szCs w:val="16"/>
          <w:lang w:val="en-US"/>
        </w:rPr>
        <w:t>compiled</w:t>
      </w:r>
      <w:r w:rsidRPr="00FA10B8">
        <w:rPr>
          <w:b/>
          <w:sz w:val="16"/>
          <w:szCs w:val="16"/>
          <w:lang w:val="en-US"/>
        </w:rPr>
        <w:t xml:space="preserve"> by the authors</w:t>
      </w:r>
    </w:p>
    <w:p w14:paraId="557F79C0" w14:textId="77777777" w:rsidR="00E746DF" w:rsidRPr="00FA10B8" w:rsidRDefault="00E746DF" w:rsidP="00E746DF">
      <w:pPr>
        <w:spacing w:before="120" w:after="120"/>
        <w:ind w:firstLine="425"/>
        <w:jc w:val="both"/>
        <w:rPr>
          <w:bCs/>
          <w:sz w:val="22"/>
          <w:szCs w:val="22"/>
          <w:lang w:val="en-US"/>
        </w:rPr>
      </w:pPr>
      <w:r w:rsidRPr="00FA10B8">
        <w:rPr>
          <w:bCs/>
          <w:sz w:val="22"/>
          <w:szCs w:val="22"/>
          <w:lang w:val="en-US"/>
        </w:rPr>
        <w:t>This dataset shows which skills are available and which are not for each profession.</w:t>
      </w:r>
    </w:p>
    <w:p w14:paraId="166E9065" w14:textId="77777777" w:rsidR="00E746DF" w:rsidRPr="00FA10B8" w:rsidRDefault="005679B5" w:rsidP="00E746DF">
      <w:pPr>
        <w:spacing w:before="120" w:after="120"/>
        <w:ind w:firstLine="425"/>
        <w:jc w:val="both"/>
        <w:rPr>
          <w:b/>
          <w:sz w:val="22"/>
          <w:szCs w:val="22"/>
          <w:lang w:val="en-US"/>
        </w:rPr>
      </w:pPr>
      <w:r w:rsidRPr="00FA10B8">
        <w:rPr>
          <w:noProof/>
          <w:lang w:eastAsia="ru-RU"/>
        </w:rPr>
        <w:lastRenderedPageBreak/>
        <w:drawing>
          <wp:anchor distT="0" distB="0" distL="0" distR="0" simplePos="0" relativeHeight="251740160" behindDoc="0" locked="0" layoutInCell="0" allowOverlap="1" wp14:anchorId="795944B2" wp14:editId="70AD55ED">
            <wp:simplePos x="0" y="0"/>
            <wp:positionH relativeFrom="column">
              <wp:posOffset>3174345</wp:posOffset>
            </wp:positionH>
            <wp:positionV relativeFrom="paragraph">
              <wp:posOffset>5080</wp:posOffset>
            </wp:positionV>
            <wp:extent cx="2856230" cy="1851660"/>
            <wp:effectExtent l="0" t="0" r="0" b="0"/>
            <wp:wrapTopAndBottom/>
            <wp:docPr id="7"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16" cstate="print"/>
                    <a:stretch>
                      <a:fillRect/>
                    </a:stretch>
                  </pic:blipFill>
                  <pic:spPr bwMode="auto">
                    <a:xfrm>
                      <a:off x="0" y="0"/>
                      <a:ext cx="2856230" cy="1851660"/>
                    </a:xfrm>
                    <a:prstGeom prst="rect">
                      <a:avLst/>
                    </a:prstGeom>
                  </pic:spPr>
                </pic:pic>
              </a:graphicData>
            </a:graphic>
          </wp:anchor>
        </w:drawing>
      </w:r>
      <w:r w:rsidR="002376FA" w:rsidRPr="00451E4A">
        <w:rPr>
          <w:b/>
          <w:sz w:val="22"/>
          <w:szCs w:val="22"/>
          <w:lang w:val="en-US"/>
        </w:rPr>
        <w:t xml:space="preserve">       </w:t>
      </w:r>
      <w:r w:rsidR="00E746DF" w:rsidRPr="00FA10B8">
        <w:rPr>
          <w:b/>
          <w:sz w:val="22"/>
          <w:szCs w:val="22"/>
          <w:lang w:val="en-US"/>
        </w:rPr>
        <w:t>Exploratory Data Analysis (EDA)</w:t>
      </w:r>
    </w:p>
    <w:p w14:paraId="2AA63DC5" w14:textId="77777777" w:rsidR="00E83E64" w:rsidRPr="00FA10B8" w:rsidRDefault="00E746DF" w:rsidP="00E746DF">
      <w:pPr>
        <w:spacing w:before="120" w:after="120"/>
        <w:ind w:firstLine="425"/>
        <w:jc w:val="both"/>
        <w:rPr>
          <w:bCs/>
          <w:sz w:val="22"/>
          <w:szCs w:val="22"/>
          <w:lang w:val="en-US"/>
        </w:rPr>
      </w:pPr>
      <w:r w:rsidRPr="00FA10B8">
        <w:rPr>
          <w:bCs/>
          <w:sz w:val="22"/>
          <w:szCs w:val="22"/>
          <w:lang w:val="en-US"/>
        </w:rPr>
        <w:t>The data consists of job advertisements for Data Specialists with different skill requirements. In order to determine which list of skills of higher education graduates will better facilitate employment for a particular position, we will identify the main types of positions for Data Specialists by clustering these positions.  For K-means clustering, we will use the columns with skills to form clusters using Python. An example of the python code for K-means clustering and finding the cluster centers for Data Specialists positions is shown below (</w:t>
      </w:r>
      <w:r w:rsidR="00F91FFA">
        <w:rPr>
          <w:bCs/>
          <w:sz w:val="22"/>
          <w:szCs w:val="22"/>
          <w:lang w:val="en-US"/>
        </w:rPr>
        <w:t>Fig. 2) [28].</w:t>
      </w:r>
    </w:p>
    <w:p w14:paraId="469C888E" w14:textId="77777777" w:rsidR="00E83E64" w:rsidRPr="00FA10B8" w:rsidRDefault="00E746DF" w:rsidP="005679B5">
      <w:pPr>
        <w:spacing w:before="240" w:after="240"/>
        <w:jc w:val="both"/>
        <w:rPr>
          <w:sz w:val="22"/>
          <w:szCs w:val="22"/>
          <w:lang w:val="en-US"/>
        </w:rPr>
      </w:pPr>
      <w:r w:rsidRPr="00FA10B8">
        <w:rPr>
          <w:noProof/>
          <w:lang w:eastAsia="ru-RU"/>
        </w:rPr>
        <w:drawing>
          <wp:inline distT="0" distB="0" distL="0" distR="0" wp14:anchorId="44C64947" wp14:editId="05F5FD17">
            <wp:extent cx="2969895" cy="444808"/>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69895" cy="444808"/>
                    </a:xfrm>
                    <a:prstGeom prst="rect">
                      <a:avLst/>
                    </a:prstGeom>
                    <a:noFill/>
                    <a:ln>
                      <a:noFill/>
                    </a:ln>
                  </pic:spPr>
                </pic:pic>
              </a:graphicData>
            </a:graphic>
          </wp:inline>
        </w:drawing>
      </w:r>
    </w:p>
    <w:p w14:paraId="7E2F8F31" w14:textId="77777777" w:rsidR="00F91FFA" w:rsidRDefault="00F91FFA" w:rsidP="00F91FFA">
      <w:pPr>
        <w:spacing w:before="120" w:after="120"/>
        <w:contextualSpacing/>
        <w:jc w:val="center"/>
        <w:rPr>
          <w:b/>
          <w:sz w:val="22"/>
          <w:lang w:val="en-US"/>
        </w:rPr>
      </w:pPr>
      <w:r>
        <w:rPr>
          <w:bCs/>
          <w:i/>
          <w:iCs/>
          <w:sz w:val="22"/>
          <w:lang w:val="en-US"/>
        </w:rPr>
        <w:t>Fig. 2</w:t>
      </w:r>
      <w:r w:rsidR="00E746DF" w:rsidRPr="00FA10B8">
        <w:rPr>
          <w:b/>
          <w:sz w:val="22"/>
          <w:lang w:val="en-US"/>
        </w:rPr>
        <w:t xml:space="preserve">. Distribution of requirements for </w:t>
      </w:r>
    </w:p>
    <w:p w14:paraId="01954251" w14:textId="77777777" w:rsidR="00E83E64" w:rsidRPr="00241357" w:rsidRDefault="002376FA" w:rsidP="00F91FFA">
      <w:pPr>
        <w:spacing w:before="120" w:after="120"/>
        <w:contextualSpacing/>
        <w:jc w:val="center"/>
        <w:rPr>
          <w:b/>
          <w:sz w:val="22"/>
          <w:lang w:val="en-US"/>
        </w:rPr>
      </w:pPr>
      <w:r w:rsidRPr="002376FA">
        <w:rPr>
          <w:b/>
          <w:sz w:val="22"/>
          <w:lang w:val="en-US"/>
        </w:rPr>
        <w:t xml:space="preserve">          </w:t>
      </w:r>
      <w:r w:rsidR="00E746DF" w:rsidRPr="00FA10B8">
        <w:rPr>
          <w:b/>
          <w:sz w:val="22"/>
          <w:lang w:val="en-US"/>
        </w:rPr>
        <w:t xml:space="preserve">the </w:t>
      </w:r>
      <w:r w:rsidR="00E746DF" w:rsidRPr="00241357">
        <w:rPr>
          <w:b/>
          <w:sz w:val="22"/>
          <w:lang w:val="en-US"/>
        </w:rPr>
        <w:t>positions of data specialists</w:t>
      </w:r>
    </w:p>
    <w:p w14:paraId="561DC61C" w14:textId="77777777" w:rsidR="005679B5" w:rsidRPr="00241357" w:rsidRDefault="002376FA" w:rsidP="0081310B">
      <w:pPr>
        <w:spacing w:after="120" w:line="238" w:lineRule="auto"/>
        <w:jc w:val="center"/>
        <w:rPr>
          <w:bCs/>
          <w:sz w:val="22"/>
          <w:lang w:val="en-US"/>
        </w:rPr>
      </w:pPr>
      <w:r w:rsidRPr="002376FA">
        <w:rPr>
          <w:b/>
          <w:i/>
          <w:sz w:val="16"/>
          <w:szCs w:val="16"/>
          <w:lang w:val="en-US"/>
        </w:rPr>
        <w:t xml:space="preserve">          </w:t>
      </w:r>
      <w:r w:rsidR="00F91FFA" w:rsidRPr="00241357">
        <w:rPr>
          <w:b/>
          <w:i/>
          <w:sz w:val="16"/>
          <w:szCs w:val="16"/>
          <w:lang w:val="en-US"/>
        </w:rPr>
        <w:t>Source</w:t>
      </w:r>
      <w:r w:rsidR="00F91FFA" w:rsidRPr="00241357">
        <w:rPr>
          <w:b/>
          <w:sz w:val="16"/>
          <w:szCs w:val="16"/>
          <w:lang w:val="en-US"/>
        </w:rPr>
        <w:t xml:space="preserve">: </w:t>
      </w:r>
      <w:r w:rsidR="0081310B" w:rsidRPr="00241357">
        <w:rPr>
          <w:b/>
          <w:bCs/>
          <w:sz w:val="16"/>
          <w:szCs w:val="16"/>
          <w:lang w:val="en-US"/>
        </w:rPr>
        <w:t>prepared by the authors</w:t>
      </w:r>
      <w:r w:rsidR="00B32AF7" w:rsidRPr="00241357">
        <w:rPr>
          <w:b/>
          <w:sz w:val="16"/>
          <w:szCs w:val="16"/>
          <w:lang w:val="en-US"/>
        </w:rPr>
        <w:t xml:space="preserve"> </w:t>
      </w:r>
      <w:r w:rsidR="005679B5" w:rsidRPr="00241357">
        <w:rPr>
          <w:b/>
          <w:sz w:val="16"/>
          <w:szCs w:val="16"/>
          <w:lang w:val="en-US"/>
        </w:rPr>
        <w:t>[28]</w:t>
      </w:r>
    </w:p>
    <w:p w14:paraId="4F461237" w14:textId="77777777" w:rsidR="00E83E64" w:rsidRPr="00FA10B8" w:rsidRDefault="00795298" w:rsidP="00E33312">
      <w:pPr>
        <w:spacing w:before="120" w:after="120"/>
        <w:ind w:firstLine="425"/>
        <w:contextualSpacing/>
        <w:jc w:val="both"/>
        <w:rPr>
          <w:sz w:val="22"/>
          <w:szCs w:val="22"/>
          <w:lang w:val="en-US"/>
        </w:rPr>
      </w:pPr>
      <w:r w:rsidRPr="00FA10B8">
        <w:rPr>
          <w:sz w:val="22"/>
          <w:szCs w:val="22"/>
          <w:lang w:val="en-US"/>
        </w:rPr>
        <w:t xml:space="preserve">After clustering, we visualize the results of </w:t>
      </w:r>
      <w:r w:rsidR="00F45DD6" w:rsidRPr="00FA10B8">
        <w:rPr>
          <w:sz w:val="22"/>
          <w:szCs w:val="22"/>
          <w:lang w:val="en-US"/>
        </w:rPr>
        <w:t xml:space="preserve">the K-means clustering in Fig. </w:t>
      </w:r>
      <w:r w:rsidR="00F91FFA">
        <w:rPr>
          <w:sz w:val="22"/>
          <w:szCs w:val="22"/>
          <w:lang w:val="en-US"/>
        </w:rPr>
        <w:t>3</w:t>
      </w:r>
      <w:r w:rsidRPr="00FA10B8">
        <w:rPr>
          <w:sz w:val="22"/>
          <w:szCs w:val="22"/>
          <w:lang w:val="en-US"/>
        </w:rPr>
        <w:t xml:space="preserve"> using the </w:t>
      </w:r>
      <w:r w:rsidR="000C4760" w:rsidRPr="000C4760">
        <w:rPr>
          <w:spacing w:val="-2"/>
          <w:sz w:val="22"/>
          <w:szCs w:val="22"/>
          <w:lang w:val="en-US"/>
        </w:rPr>
        <w:t>t-distributed Stochastic Neighbor Embedding</w:t>
      </w:r>
      <w:r w:rsidR="000C4760" w:rsidRPr="000C4760">
        <w:rPr>
          <w:sz w:val="22"/>
          <w:szCs w:val="22"/>
          <w:lang w:val="uk-UA"/>
        </w:rPr>
        <w:t xml:space="preserve"> (</w:t>
      </w:r>
      <w:r w:rsidRPr="000C4760">
        <w:rPr>
          <w:sz w:val="22"/>
          <w:szCs w:val="22"/>
          <w:lang w:val="en-US"/>
        </w:rPr>
        <w:t>t-SNE</w:t>
      </w:r>
      <w:r w:rsidR="000C4760" w:rsidRPr="000C4760">
        <w:rPr>
          <w:sz w:val="22"/>
          <w:szCs w:val="22"/>
          <w:lang w:val="uk-UA"/>
        </w:rPr>
        <w:t>)</w:t>
      </w:r>
      <w:r w:rsidRPr="00FA10B8">
        <w:rPr>
          <w:sz w:val="22"/>
          <w:szCs w:val="22"/>
          <w:lang w:val="en-US"/>
        </w:rPr>
        <w:t xml:space="preserve"> method. The data points are colored according to the assigned cluster, and the red dots represent the cluster centers. That is, four clusters were identified within the Data Specialists profession dataset (</w:t>
      </w:r>
      <w:r w:rsidR="00F45DD6" w:rsidRPr="00FA10B8">
        <w:rPr>
          <w:sz w:val="22"/>
          <w:szCs w:val="22"/>
          <w:lang w:val="en-US"/>
        </w:rPr>
        <w:t>Fig.</w:t>
      </w:r>
      <w:r w:rsidR="005679B5">
        <w:rPr>
          <w:sz w:val="22"/>
          <w:szCs w:val="22"/>
          <w:lang w:val="en-US"/>
        </w:rPr>
        <w:t> </w:t>
      </w:r>
      <w:r w:rsidR="00F91FFA">
        <w:rPr>
          <w:sz w:val="22"/>
          <w:szCs w:val="22"/>
          <w:lang w:val="en-US"/>
        </w:rPr>
        <w:t>4</w:t>
      </w:r>
      <w:r w:rsidRPr="00FA10B8">
        <w:rPr>
          <w:sz w:val="22"/>
          <w:szCs w:val="22"/>
          <w:lang w:val="en-US"/>
        </w:rPr>
        <w:t>).</w:t>
      </w:r>
    </w:p>
    <w:p w14:paraId="4E359874" w14:textId="77777777" w:rsidR="00E83E64" w:rsidRPr="005679B5" w:rsidRDefault="005679B5" w:rsidP="00795298">
      <w:pPr>
        <w:spacing w:before="120" w:after="120"/>
        <w:contextualSpacing/>
        <w:jc w:val="both"/>
        <w:rPr>
          <w:sz w:val="22"/>
          <w:szCs w:val="22"/>
          <w:lang w:val="en-US"/>
        </w:rPr>
      </w:pPr>
      <w:r w:rsidRPr="005679B5">
        <w:rPr>
          <w:bCs/>
          <w:i/>
          <w:iCs/>
          <w:noProof/>
          <w:sz w:val="22"/>
          <w:lang w:eastAsia="ru-RU"/>
        </w:rPr>
        <w:drawing>
          <wp:anchor distT="0" distB="0" distL="0" distR="0" simplePos="0" relativeHeight="251610112" behindDoc="0" locked="0" layoutInCell="0" allowOverlap="1" wp14:anchorId="48FB1C18" wp14:editId="64719C28">
            <wp:simplePos x="0" y="0"/>
            <wp:positionH relativeFrom="column">
              <wp:posOffset>30480</wp:posOffset>
            </wp:positionH>
            <wp:positionV relativeFrom="paragraph">
              <wp:posOffset>211270</wp:posOffset>
            </wp:positionV>
            <wp:extent cx="2933065" cy="1905635"/>
            <wp:effectExtent l="19050" t="0" r="635" b="0"/>
            <wp:wrapSquare wrapText="largest"/>
            <wp:docPr id="5"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8" cstate="print"/>
                    <a:stretch>
                      <a:fillRect/>
                    </a:stretch>
                  </pic:blipFill>
                  <pic:spPr bwMode="auto">
                    <a:xfrm>
                      <a:off x="0" y="0"/>
                      <a:ext cx="2933065" cy="1905635"/>
                    </a:xfrm>
                    <a:prstGeom prst="rect">
                      <a:avLst/>
                    </a:prstGeom>
                  </pic:spPr>
                </pic:pic>
              </a:graphicData>
            </a:graphic>
          </wp:anchor>
        </w:drawing>
      </w:r>
    </w:p>
    <w:p w14:paraId="79267720" w14:textId="77777777" w:rsidR="00E83E64" w:rsidRPr="005679B5" w:rsidRDefault="00E83E64" w:rsidP="00795298">
      <w:pPr>
        <w:spacing w:before="120" w:after="120"/>
        <w:contextualSpacing/>
        <w:jc w:val="both"/>
        <w:rPr>
          <w:sz w:val="20"/>
          <w:szCs w:val="22"/>
          <w:lang w:val="en-US"/>
        </w:rPr>
      </w:pPr>
    </w:p>
    <w:p w14:paraId="53B4F06C" w14:textId="77777777" w:rsidR="00E83E64" w:rsidRPr="00FA10B8" w:rsidRDefault="00795298" w:rsidP="00F45DD6">
      <w:pPr>
        <w:spacing w:line="238" w:lineRule="auto"/>
        <w:contextualSpacing/>
        <w:jc w:val="center"/>
        <w:rPr>
          <w:sz w:val="22"/>
          <w:szCs w:val="22"/>
          <w:lang w:val="en-US"/>
        </w:rPr>
      </w:pPr>
      <w:r w:rsidRPr="00FA10B8">
        <w:rPr>
          <w:i/>
          <w:iCs/>
          <w:sz w:val="22"/>
          <w:szCs w:val="22"/>
          <w:lang w:val="en-US"/>
        </w:rPr>
        <w:t xml:space="preserve">Fig. </w:t>
      </w:r>
      <w:r w:rsidR="00F91FFA">
        <w:rPr>
          <w:i/>
          <w:iCs/>
          <w:sz w:val="22"/>
          <w:szCs w:val="22"/>
          <w:lang w:val="en-US"/>
        </w:rPr>
        <w:t>3</w:t>
      </w:r>
      <w:r w:rsidRPr="00FA10B8">
        <w:rPr>
          <w:sz w:val="22"/>
          <w:szCs w:val="22"/>
          <w:lang w:val="en-US"/>
        </w:rPr>
        <w:t xml:space="preserve">. </w:t>
      </w:r>
      <w:r w:rsidRPr="00FA10B8">
        <w:rPr>
          <w:b/>
          <w:sz w:val="22"/>
          <w:lang w:val="en-US"/>
        </w:rPr>
        <w:t>Clustering of Data Specialist positions</w:t>
      </w:r>
    </w:p>
    <w:p w14:paraId="5F784B5B" w14:textId="77777777" w:rsidR="00E83E64" w:rsidRPr="00FA10B8" w:rsidRDefault="00EE0CA1" w:rsidP="00F91FFA">
      <w:pPr>
        <w:spacing w:after="120"/>
        <w:ind w:firstLine="425"/>
        <w:jc w:val="center"/>
        <w:rPr>
          <w:b/>
          <w:sz w:val="16"/>
          <w:szCs w:val="16"/>
          <w:lang w:val="en-US"/>
        </w:rPr>
      </w:pPr>
      <w:r w:rsidRPr="00FA10B8">
        <w:rPr>
          <w:b/>
          <w:i/>
          <w:sz w:val="16"/>
          <w:szCs w:val="16"/>
          <w:lang w:val="en-US"/>
        </w:rPr>
        <w:t>Source</w:t>
      </w:r>
      <w:r w:rsidRPr="00FA10B8">
        <w:rPr>
          <w:b/>
          <w:sz w:val="16"/>
          <w:szCs w:val="16"/>
          <w:lang w:val="en-US"/>
        </w:rPr>
        <w:t xml:space="preserve">: </w:t>
      </w:r>
      <w:r w:rsidR="00B157DF" w:rsidRPr="00B32AF7">
        <w:rPr>
          <w:b/>
          <w:bCs/>
          <w:sz w:val="16"/>
          <w:szCs w:val="16"/>
          <w:lang w:val="en-US"/>
        </w:rPr>
        <w:t>compiled</w:t>
      </w:r>
      <w:r w:rsidR="00B157DF" w:rsidRPr="00B157DF">
        <w:rPr>
          <w:b/>
          <w:sz w:val="16"/>
          <w:szCs w:val="16"/>
          <w:lang w:val="en-US"/>
        </w:rPr>
        <w:t xml:space="preserve"> </w:t>
      </w:r>
      <w:r w:rsidRPr="00FA10B8">
        <w:rPr>
          <w:b/>
          <w:sz w:val="16"/>
          <w:szCs w:val="16"/>
          <w:lang w:val="en-US"/>
        </w:rPr>
        <w:t>by the authors</w:t>
      </w:r>
    </w:p>
    <w:p w14:paraId="24EFC005" w14:textId="77777777" w:rsidR="005679B5" w:rsidRDefault="00795298" w:rsidP="00E33312">
      <w:pPr>
        <w:spacing w:before="120" w:after="120"/>
        <w:ind w:firstLine="425"/>
        <w:contextualSpacing/>
        <w:jc w:val="both"/>
        <w:rPr>
          <w:sz w:val="22"/>
          <w:szCs w:val="22"/>
          <w:lang w:val="en-US"/>
        </w:rPr>
      </w:pPr>
      <w:r w:rsidRPr="00FA10B8">
        <w:rPr>
          <w:sz w:val="22"/>
          <w:szCs w:val="22"/>
          <w:lang w:val="en-US"/>
        </w:rPr>
        <w:t>Let us visualize data clustering by skills using t-SNE method (</w:t>
      </w:r>
      <w:r w:rsidR="00F91FFA">
        <w:rPr>
          <w:sz w:val="22"/>
          <w:szCs w:val="22"/>
          <w:lang w:val="en-US"/>
        </w:rPr>
        <w:t>Fig. 5</w:t>
      </w:r>
      <w:r w:rsidRPr="00FA10B8">
        <w:rPr>
          <w:sz w:val="22"/>
          <w:szCs w:val="22"/>
          <w:lang w:val="en-US"/>
        </w:rPr>
        <w:t>) [28]. The visualization results are shown in Fig. 2 using t-distributed Stochastic Neighbor Embedding (t-SNE method) as a nonlinear dimensionality reduction method often used to visualize multivariate data in two or three dimensions. It is particularly useful for identifying clusters in data. Thus, the clustering results yielded a distribution of clusters.</w:t>
      </w:r>
    </w:p>
    <w:p w14:paraId="1CA6511E" w14:textId="77777777" w:rsidR="00E83E64" w:rsidRPr="00FA10B8" w:rsidRDefault="005679B5" w:rsidP="00E33312">
      <w:pPr>
        <w:spacing w:before="120" w:after="120"/>
        <w:ind w:firstLine="425"/>
        <w:contextualSpacing/>
        <w:jc w:val="both"/>
        <w:rPr>
          <w:sz w:val="22"/>
          <w:szCs w:val="22"/>
          <w:lang w:val="en-US"/>
        </w:rPr>
      </w:pPr>
      <w:r>
        <w:rPr>
          <w:sz w:val="22"/>
          <w:szCs w:val="22"/>
          <w:lang w:val="en-US"/>
        </w:rPr>
        <w:br w:type="column"/>
      </w:r>
    </w:p>
    <w:p w14:paraId="3382A273" w14:textId="77777777" w:rsidR="00C76BB1" w:rsidRPr="00FA10B8" w:rsidRDefault="00F45DD6" w:rsidP="00EE0CA1">
      <w:pPr>
        <w:spacing w:line="238" w:lineRule="auto"/>
        <w:contextualSpacing/>
        <w:jc w:val="center"/>
        <w:rPr>
          <w:b/>
          <w:sz w:val="22"/>
          <w:lang w:val="en-US"/>
        </w:rPr>
      </w:pPr>
      <w:r w:rsidRPr="00FA10B8">
        <w:rPr>
          <w:i/>
          <w:iCs/>
          <w:sz w:val="22"/>
          <w:szCs w:val="22"/>
          <w:lang w:val="en-US"/>
        </w:rPr>
        <w:t xml:space="preserve">Fig. </w:t>
      </w:r>
      <w:r w:rsidR="00F91FFA">
        <w:rPr>
          <w:i/>
          <w:iCs/>
          <w:sz w:val="22"/>
          <w:szCs w:val="22"/>
          <w:lang w:val="en-US"/>
        </w:rPr>
        <w:t>4</w:t>
      </w:r>
      <w:r w:rsidR="00795298" w:rsidRPr="00FA10B8">
        <w:rPr>
          <w:sz w:val="22"/>
          <w:szCs w:val="22"/>
          <w:lang w:val="en-US"/>
        </w:rPr>
        <w:t xml:space="preserve">. </w:t>
      </w:r>
      <w:r w:rsidR="00795298" w:rsidRPr="00FA10B8">
        <w:rPr>
          <w:b/>
          <w:sz w:val="22"/>
          <w:lang w:val="en-US"/>
        </w:rPr>
        <w:t>Visualization of Data Specialist position clusters using t-SNE</w:t>
      </w:r>
    </w:p>
    <w:p w14:paraId="359ED23F" w14:textId="77777777" w:rsidR="00795298" w:rsidRPr="00FA10B8" w:rsidRDefault="00F91FFA" w:rsidP="005679B5">
      <w:pPr>
        <w:spacing w:before="120" w:after="120"/>
        <w:contextualSpacing/>
        <w:jc w:val="center"/>
        <w:rPr>
          <w:b/>
          <w:sz w:val="16"/>
          <w:szCs w:val="16"/>
          <w:lang w:val="en-US"/>
        </w:rPr>
      </w:pPr>
      <w:r w:rsidRPr="00FA10B8">
        <w:rPr>
          <w:noProof/>
          <w:lang w:eastAsia="ru-RU"/>
        </w:rPr>
        <w:drawing>
          <wp:anchor distT="0" distB="0" distL="114300" distR="114300" simplePos="0" relativeHeight="251723776" behindDoc="0" locked="0" layoutInCell="1" allowOverlap="1" wp14:anchorId="7580A9C2" wp14:editId="63FD61A6">
            <wp:simplePos x="0" y="0"/>
            <wp:positionH relativeFrom="column">
              <wp:posOffset>60440</wp:posOffset>
            </wp:positionH>
            <wp:positionV relativeFrom="paragraph">
              <wp:posOffset>241145</wp:posOffset>
            </wp:positionV>
            <wp:extent cx="2969895" cy="1268488"/>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69895" cy="1268488"/>
                    </a:xfrm>
                    <a:prstGeom prst="rect">
                      <a:avLst/>
                    </a:prstGeom>
                    <a:noFill/>
                    <a:ln>
                      <a:noFill/>
                    </a:ln>
                  </pic:spPr>
                </pic:pic>
              </a:graphicData>
            </a:graphic>
          </wp:anchor>
        </w:drawing>
      </w:r>
      <w:r w:rsidR="00EE0CA1" w:rsidRPr="00FA10B8">
        <w:rPr>
          <w:b/>
          <w:i/>
          <w:sz w:val="16"/>
          <w:szCs w:val="16"/>
          <w:lang w:val="en-US"/>
        </w:rPr>
        <w:t>Source</w:t>
      </w:r>
      <w:r w:rsidR="00EE0CA1" w:rsidRPr="00FA10B8">
        <w:rPr>
          <w:b/>
          <w:sz w:val="16"/>
          <w:szCs w:val="16"/>
          <w:lang w:val="en-US"/>
        </w:rPr>
        <w:t xml:space="preserve">: </w:t>
      </w:r>
      <w:r w:rsidR="00EC15B3" w:rsidRPr="00EC15B3">
        <w:rPr>
          <w:b/>
          <w:sz w:val="16"/>
          <w:szCs w:val="16"/>
          <w:lang w:val="en-US"/>
        </w:rPr>
        <w:t>compiled by the authors</w:t>
      </w:r>
    </w:p>
    <w:p w14:paraId="28F484C5" w14:textId="77777777" w:rsidR="005679B5" w:rsidRDefault="005679B5" w:rsidP="005679B5">
      <w:pPr>
        <w:spacing w:line="238" w:lineRule="auto"/>
        <w:jc w:val="center"/>
        <w:rPr>
          <w:bCs/>
          <w:i/>
          <w:iCs/>
          <w:sz w:val="16"/>
          <w:lang w:val="en-US"/>
        </w:rPr>
      </w:pPr>
    </w:p>
    <w:p w14:paraId="479630CA" w14:textId="77777777" w:rsidR="005679B5" w:rsidRPr="005679B5" w:rsidRDefault="005679B5" w:rsidP="005679B5">
      <w:pPr>
        <w:spacing w:line="238" w:lineRule="auto"/>
        <w:jc w:val="center"/>
        <w:rPr>
          <w:bCs/>
          <w:i/>
          <w:iCs/>
          <w:sz w:val="16"/>
          <w:lang w:val="en-US"/>
        </w:rPr>
      </w:pPr>
    </w:p>
    <w:p w14:paraId="67DA8A33" w14:textId="77777777" w:rsidR="00F91FFA" w:rsidRPr="00241357" w:rsidRDefault="00F91FFA" w:rsidP="005679B5">
      <w:pPr>
        <w:spacing w:line="238" w:lineRule="auto"/>
        <w:jc w:val="center"/>
        <w:rPr>
          <w:b/>
          <w:sz w:val="22"/>
          <w:lang w:val="en-US"/>
        </w:rPr>
      </w:pPr>
      <w:r>
        <w:rPr>
          <w:bCs/>
          <w:i/>
          <w:iCs/>
          <w:sz w:val="22"/>
          <w:lang w:val="en-US"/>
        </w:rPr>
        <w:t>Fig</w:t>
      </w:r>
      <w:r w:rsidRPr="00FA10B8">
        <w:rPr>
          <w:bCs/>
          <w:i/>
          <w:iCs/>
          <w:sz w:val="22"/>
          <w:lang w:val="en-US"/>
        </w:rPr>
        <w:t xml:space="preserve"> </w:t>
      </w:r>
      <w:r>
        <w:rPr>
          <w:bCs/>
          <w:i/>
          <w:iCs/>
          <w:sz w:val="22"/>
          <w:lang w:val="en-US"/>
        </w:rPr>
        <w:t>5</w:t>
      </w:r>
      <w:r w:rsidRPr="00FA10B8">
        <w:rPr>
          <w:b/>
          <w:sz w:val="22"/>
          <w:lang w:val="en-US"/>
        </w:rPr>
        <w:t xml:space="preserve">. Visualization of Data Specialist position </w:t>
      </w:r>
      <w:r w:rsidRPr="00241357">
        <w:rPr>
          <w:b/>
          <w:sz w:val="22"/>
          <w:lang w:val="en-US"/>
        </w:rPr>
        <w:t>clusters</w:t>
      </w:r>
    </w:p>
    <w:p w14:paraId="45F4B80B" w14:textId="77777777" w:rsidR="00F91FFA" w:rsidRPr="00FA10B8" w:rsidRDefault="00F91FFA" w:rsidP="0081310B">
      <w:pPr>
        <w:spacing w:after="120" w:line="238" w:lineRule="auto"/>
        <w:jc w:val="center"/>
        <w:rPr>
          <w:bCs/>
          <w:sz w:val="22"/>
          <w:lang w:val="en-US"/>
        </w:rPr>
      </w:pPr>
      <w:r w:rsidRPr="00241357">
        <w:rPr>
          <w:b/>
          <w:i/>
          <w:sz w:val="16"/>
          <w:szCs w:val="16"/>
          <w:lang w:val="en-US"/>
        </w:rPr>
        <w:t>Source</w:t>
      </w:r>
      <w:r w:rsidRPr="00241357">
        <w:rPr>
          <w:b/>
          <w:sz w:val="16"/>
          <w:szCs w:val="16"/>
          <w:lang w:val="en-US"/>
        </w:rPr>
        <w:t xml:space="preserve">: </w:t>
      </w:r>
      <w:r w:rsidR="0081310B" w:rsidRPr="00241357">
        <w:rPr>
          <w:b/>
          <w:bCs/>
          <w:sz w:val="16"/>
          <w:szCs w:val="16"/>
          <w:lang w:val="en-US"/>
        </w:rPr>
        <w:t>prepared by the authors</w:t>
      </w:r>
      <w:r w:rsidR="0081310B" w:rsidRPr="00241357">
        <w:rPr>
          <w:b/>
          <w:sz w:val="16"/>
          <w:szCs w:val="16"/>
          <w:lang w:val="en-US"/>
        </w:rPr>
        <w:t xml:space="preserve"> </w:t>
      </w:r>
      <w:r w:rsidR="005679B5" w:rsidRPr="00241357">
        <w:rPr>
          <w:b/>
          <w:sz w:val="16"/>
          <w:szCs w:val="16"/>
          <w:lang w:val="en-US"/>
        </w:rPr>
        <w:t>[28]</w:t>
      </w:r>
    </w:p>
    <w:p w14:paraId="58455EF4" w14:textId="77777777" w:rsidR="005679B5" w:rsidRPr="00B157DF" w:rsidRDefault="005679B5" w:rsidP="005679B5">
      <w:pPr>
        <w:ind w:firstLine="567"/>
        <w:rPr>
          <w:i/>
          <w:iCs/>
          <w:sz w:val="22"/>
          <w:lang w:val="en-US"/>
        </w:rPr>
      </w:pPr>
      <w:r w:rsidRPr="00B157DF">
        <w:rPr>
          <w:i/>
          <w:iCs/>
          <w:sz w:val="22"/>
          <w:lang w:val="en-US"/>
        </w:rPr>
        <w:t>Distribution of clusters:</w:t>
      </w:r>
    </w:p>
    <w:p w14:paraId="78589220" w14:textId="77777777" w:rsidR="005679B5" w:rsidRPr="00B157DF" w:rsidRDefault="005679B5" w:rsidP="005679B5">
      <w:pPr>
        <w:ind w:firstLine="567"/>
        <w:jc w:val="both"/>
        <w:rPr>
          <w:sz w:val="22"/>
          <w:lang w:val="en-US"/>
        </w:rPr>
      </w:pPr>
      <w:r w:rsidRPr="00B157DF">
        <w:rPr>
          <w:sz w:val="22"/>
          <w:lang w:val="en-US"/>
        </w:rPr>
        <w:t>•</w:t>
      </w:r>
      <w:r w:rsidRPr="00B32AF7">
        <w:rPr>
          <w:sz w:val="22"/>
          <w:lang w:val="en-US"/>
        </w:rPr>
        <w:t> </w:t>
      </w:r>
      <w:r w:rsidRPr="00B157DF">
        <w:rPr>
          <w:sz w:val="22"/>
          <w:lang w:val="en-US"/>
        </w:rPr>
        <w:t>the yellow cluster (cluster 0) is located on the left side of the graph. It contains several dense groups of points;</w:t>
      </w:r>
    </w:p>
    <w:p w14:paraId="78EACD82" w14:textId="77777777" w:rsidR="00F91FFA" w:rsidRPr="00B157DF" w:rsidRDefault="00F91FFA" w:rsidP="005679B5">
      <w:pPr>
        <w:ind w:firstLine="567"/>
        <w:jc w:val="both"/>
        <w:rPr>
          <w:sz w:val="22"/>
          <w:lang w:val="en-US"/>
        </w:rPr>
      </w:pPr>
      <w:r w:rsidRPr="00B157DF">
        <w:rPr>
          <w:sz w:val="22"/>
          <w:lang w:val="en-US"/>
        </w:rPr>
        <w:t>•</w:t>
      </w:r>
      <w:r w:rsidR="005679B5" w:rsidRPr="00B32AF7">
        <w:rPr>
          <w:sz w:val="22"/>
          <w:lang w:val="en-US"/>
        </w:rPr>
        <w:t> </w:t>
      </w:r>
      <w:r w:rsidR="005679B5" w:rsidRPr="00B157DF">
        <w:rPr>
          <w:sz w:val="22"/>
          <w:lang w:val="en-US"/>
        </w:rPr>
        <w:t xml:space="preserve">the </w:t>
      </w:r>
      <w:r w:rsidRPr="00B157DF">
        <w:rPr>
          <w:sz w:val="22"/>
          <w:lang w:val="en-US"/>
        </w:rPr>
        <w:t>green cluster (cluster 1) is located on the right side of the graph. It contains the most points and is more scattered than the other clusters</w:t>
      </w:r>
      <w:r w:rsidR="005679B5" w:rsidRPr="00B157DF">
        <w:rPr>
          <w:sz w:val="22"/>
          <w:lang w:val="en-US"/>
        </w:rPr>
        <w:t>;</w:t>
      </w:r>
    </w:p>
    <w:p w14:paraId="62DAE60A" w14:textId="77777777" w:rsidR="00F91FFA" w:rsidRPr="00B157DF" w:rsidRDefault="00F91FFA" w:rsidP="005679B5">
      <w:pPr>
        <w:ind w:firstLine="567"/>
        <w:jc w:val="both"/>
        <w:rPr>
          <w:sz w:val="22"/>
          <w:lang w:val="en-US"/>
        </w:rPr>
      </w:pPr>
      <w:r w:rsidRPr="00B157DF">
        <w:rPr>
          <w:sz w:val="22"/>
          <w:lang w:val="en-US"/>
        </w:rPr>
        <w:t>•</w:t>
      </w:r>
      <w:r w:rsidR="005679B5" w:rsidRPr="00B32AF7">
        <w:rPr>
          <w:sz w:val="22"/>
          <w:lang w:val="en-US"/>
        </w:rPr>
        <w:t> </w:t>
      </w:r>
      <w:r w:rsidR="005679B5" w:rsidRPr="00B157DF">
        <w:rPr>
          <w:sz w:val="22"/>
          <w:lang w:val="en-US"/>
        </w:rPr>
        <w:t xml:space="preserve">the </w:t>
      </w:r>
      <w:r w:rsidRPr="00B157DF">
        <w:rPr>
          <w:sz w:val="22"/>
          <w:lang w:val="en-US"/>
        </w:rPr>
        <w:t>blue cluster (cluster 2) is concentrated at the top of the graph. The points are quite compact</w:t>
      </w:r>
      <w:r w:rsidR="005679B5" w:rsidRPr="00B157DF">
        <w:rPr>
          <w:sz w:val="22"/>
          <w:lang w:val="en-US"/>
        </w:rPr>
        <w:t>;</w:t>
      </w:r>
    </w:p>
    <w:p w14:paraId="02B80A8B" w14:textId="77777777" w:rsidR="008D254E" w:rsidRPr="00B157DF" w:rsidRDefault="008D254E" w:rsidP="005679B5">
      <w:pPr>
        <w:ind w:firstLine="567"/>
        <w:jc w:val="both"/>
        <w:rPr>
          <w:sz w:val="22"/>
          <w:lang w:val="en-US"/>
        </w:rPr>
      </w:pPr>
      <w:r w:rsidRPr="00B157DF">
        <w:rPr>
          <w:sz w:val="22"/>
          <w:lang w:val="en-US"/>
        </w:rPr>
        <w:t>•</w:t>
      </w:r>
      <w:r w:rsidR="005679B5" w:rsidRPr="00B32AF7">
        <w:rPr>
          <w:sz w:val="22"/>
          <w:lang w:val="en-US"/>
        </w:rPr>
        <w:t> </w:t>
      </w:r>
      <w:r w:rsidR="005679B5" w:rsidRPr="00B157DF">
        <w:rPr>
          <w:sz w:val="22"/>
          <w:lang w:val="en-US"/>
        </w:rPr>
        <w:t xml:space="preserve">the </w:t>
      </w:r>
      <w:r w:rsidRPr="00B157DF">
        <w:rPr>
          <w:sz w:val="22"/>
          <w:lang w:val="en-US"/>
        </w:rPr>
        <w:t>purple cluster (cluster 3) is located at the bottom of the graph. The dots form a dense group.</w:t>
      </w:r>
    </w:p>
    <w:p w14:paraId="6979221A" w14:textId="77777777" w:rsidR="008D254E" w:rsidRPr="00B157DF" w:rsidRDefault="008D254E" w:rsidP="005679B5">
      <w:pPr>
        <w:ind w:firstLine="567"/>
        <w:jc w:val="both"/>
        <w:rPr>
          <w:i/>
          <w:iCs/>
          <w:sz w:val="22"/>
          <w:lang w:val="en-US"/>
        </w:rPr>
      </w:pPr>
      <w:r w:rsidRPr="00B157DF">
        <w:rPr>
          <w:i/>
          <w:iCs/>
          <w:sz w:val="22"/>
          <w:lang w:val="en-US"/>
        </w:rPr>
        <w:t>Density of points:</w:t>
      </w:r>
    </w:p>
    <w:p w14:paraId="671E34B5" w14:textId="77777777" w:rsidR="008D254E" w:rsidRPr="00B157DF" w:rsidRDefault="008D254E" w:rsidP="005679B5">
      <w:pPr>
        <w:ind w:firstLine="567"/>
        <w:jc w:val="both"/>
        <w:rPr>
          <w:sz w:val="22"/>
          <w:lang w:val="en-US"/>
        </w:rPr>
      </w:pPr>
      <w:r w:rsidRPr="00B157DF">
        <w:rPr>
          <w:sz w:val="22"/>
          <w:lang w:val="en-US"/>
        </w:rPr>
        <w:t>•</w:t>
      </w:r>
      <w:r w:rsidR="005679B5" w:rsidRPr="00B157DF">
        <w:rPr>
          <w:sz w:val="22"/>
          <w:lang w:val="en-US"/>
        </w:rPr>
        <w:t> s</w:t>
      </w:r>
      <w:r w:rsidRPr="00B157DF">
        <w:rPr>
          <w:sz w:val="22"/>
          <w:lang w:val="en-US"/>
        </w:rPr>
        <w:t xml:space="preserve">ome clusters have areas of high point density, indicating greater skill similarity between our data in these </w:t>
      </w:r>
      <w:proofErr w:type="gramStart"/>
      <w:r w:rsidRPr="00B157DF">
        <w:rPr>
          <w:sz w:val="22"/>
          <w:lang w:val="en-US"/>
        </w:rPr>
        <w:t>areas</w:t>
      </w:r>
      <w:r w:rsidR="005679B5" w:rsidRPr="00B157DF">
        <w:rPr>
          <w:sz w:val="22"/>
          <w:lang w:val="en-US"/>
        </w:rPr>
        <w:t>;</w:t>
      </w:r>
      <w:proofErr w:type="gramEnd"/>
    </w:p>
    <w:p w14:paraId="0CD8FEDD" w14:textId="77777777" w:rsidR="008D254E" w:rsidRPr="00B157DF" w:rsidRDefault="008D254E" w:rsidP="005679B5">
      <w:pPr>
        <w:ind w:firstLine="567"/>
        <w:jc w:val="both"/>
        <w:rPr>
          <w:sz w:val="22"/>
          <w:lang w:val="en-US"/>
        </w:rPr>
      </w:pPr>
      <w:r w:rsidRPr="00B157DF">
        <w:rPr>
          <w:sz w:val="22"/>
          <w:lang w:val="en-US"/>
        </w:rPr>
        <w:t>•</w:t>
      </w:r>
      <w:r w:rsidR="005679B5" w:rsidRPr="00B157DF">
        <w:rPr>
          <w:sz w:val="22"/>
          <w:lang w:val="en-US"/>
        </w:rPr>
        <w:t> o</w:t>
      </w:r>
      <w:r w:rsidRPr="00B157DF">
        <w:rPr>
          <w:sz w:val="22"/>
          <w:lang w:val="en-US"/>
        </w:rPr>
        <w:t>ther clusters, such as the green cluster, have more widely distributed points, which may indicate a greater diversity of skills in this cluster.</w:t>
      </w:r>
    </w:p>
    <w:p w14:paraId="7BB62877" w14:textId="77777777" w:rsidR="008D254E" w:rsidRPr="00B157DF" w:rsidRDefault="008D254E" w:rsidP="008D254E">
      <w:pPr>
        <w:ind w:firstLine="567"/>
        <w:rPr>
          <w:i/>
          <w:iCs/>
          <w:sz w:val="22"/>
          <w:lang w:val="en-US"/>
        </w:rPr>
      </w:pPr>
      <w:r w:rsidRPr="00B157DF">
        <w:rPr>
          <w:i/>
          <w:iCs/>
          <w:sz w:val="22"/>
          <w:lang w:val="en-US"/>
        </w:rPr>
        <w:t>Features of clusters:</w:t>
      </w:r>
    </w:p>
    <w:p w14:paraId="163B68AD" w14:textId="77777777" w:rsidR="008D254E" w:rsidRPr="00B157DF" w:rsidRDefault="008D254E" w:rsidP="005679B5">
      <w:pPr>
        <w:ind w:firstLine="567"/>
        <w:jc w:val="both"/>
        <w:rPr>
          <w:sz w:val="22"/>
          <w:lang w:val="uk-UA"/>
        </w:rPr>
      </w:pPr>
      <w:r w:rsidRPr="00B157DF">
        <w:rPr>
          <w:sz w:val="22"/>
          <w:lang w:val="en-US"/>
        </w:rPr>
        <w:t>•</w:t>
      </w:r>
      <w:r w:rsidR="00B157DF">
        <w:rPr>
          <w:sz w:val="22"/>
          <w:lang w:val="en-US"/>
        </w:rPr>
        <w:t> </w:t>
      </w:r>
      <w:r w:rsidR="005679B5" w:rsidRPr="00B157DF">
        <w:rPr>
          <w:sz w:val="22"/>
          <w:lang w:val="en-US"/>
        </w:rPr>
        <w:t>c</w:t>
      </w:r>
      <w:r w:rsidRPr="00B157DF">
        <w:rPr>
          <w:sz w:val="22"/>
          <w:lang w:val="en-US"/>
        </w:rPr>
        <w:t xml:space="preserve">lusters can correspond to different skill groups or specializations in our </w:t>
      </w:r>
      <w:proofErr w:type="gramStart"/>
      <w:r w:rsidRPr="00B157DF">
        <w:rPr>
          <w:sz w:val="22"/>
          <w:lang w:val="en-US"/>
        </w:rPr>
        <w:t>data</w:t>
      </w:r>
      <w:r w:rsidR="005679B5" w:rsidRPr="00B157DF">
        <w:rPr>
          <w:sz w:val="22"/>
          <w:lang w:val="en-US"/>
        </w:rPr>
        <w:t>;</w:t>
      </w:r>
      <w:proofErr w:type="gramEnd"/>
    </w:p>
    <w:p w14:paraId="002B69AD" w14:textId="77777777" w:rsidR="008D254E" w:rsidRPr="00B157DF" w:rsidRDefault="008D254E" w:rsidP="005679B5">
      <w:pPr>
        <w:ind w:firstLine="567"/>
        <w:jc w:val="both"/>
        <w:rPr>
          <w:sz w:val="22"/>
          <w:lang w:val="en-US"/>
        </w:rPr>
      </w:pPr>
      <w:r w:rsidRPr="00B157DF">
        <w:rPr>
          <w:sz w:val="22"/>
          <w:lang w:val="en-US"/>
        </w:rPr>
        <w:t>•</w:t>
      </w:r>
      <w:r w:rsidR="00B157DF">
        <w:rPr>
          <w:sz w:val="22"/>
          <w:lang w:val="en-US"/>
        </w:rPr>
        <w:t> </w:t>
      </w:r>
      <w:r w:rsidR="005679B5" w:rsidRPr="00B157DF">
        <w:rPr>
          <w:sz w:val="22"/>
          <w:lang w:val="en-US"/>
        </w:rPr>
        <w:t>t</w:t>
      </w:r>
      <w:r w:rsidRPr="00B157DF">
        <w:rPr>
          <w:sz w:val="22"/>
          <w:lang w:val="en-US"/>
        </w:rPr>
        <w:t xml:space="preserve">he yellow and blue clusters may represent groups with very specific skills, given their density and </w:t>
      </w:r>
      <w:proofErr w:type="gramStart"/>
      <w:r w:rsidRPr="00B157DF">
        <w:rPr>
          <w:sz w:val="22"/>
          <w:lang w:val="en-US"/>
        </w:rPr>
        <w:t>compactness</w:t>
      </w:r>
      <w:r w:rsidR="005679B5" w:rsidRPr="00B157DF">
        <w:rPr>
          <w:sz w:val="22"/>
          <w:lang w:val="en-US"/>
        </w:rPr>
        <w:t>;</w:t>
      </w:r>
      <w:proofErr w:type="gramEnd"/>
    </w:p>
    <w:p w14:paraId="1C81C780" w14:textId="77777777" w:rsidR="008D254E" w:rsidRPr="00B157DF" w:rsidRDefault="008D254E" w:rsidP="00DE4E79">
      <w:pPr>
        <w:ind w:firstLine="567"/>
        <w:jc w:val="both"/>
        <w:rPr>
          <w:sz w:val="22"/>
          <w:szCs w:val="22"/>
          <w:lang w:val="en-US"/>
        </w:rPr>
      </w:pPr>
      <w:r w:rsidRPr="00241357">
        <w:rPr>
          <w:sz w:val="22"/>
          <w:szCs w:val="22"/>
          <w:lang w:val="en-US"/>
        </w:rPr>
        <w:t xml:space="preserve">• </w:t>
      </w:r>
      <w:r w:rsidR="00DE4E79" w:rsidRPr="00241357">
        <w:rPr>
          <w:sz w:val="22"/>
          <w:szCs w:val="22"/>
          <w:lang w:val="en-US"/>
        </w:rPr>
        <w:t>the</w:t>
      </w:r>
      <w:r w:rsidRPr="00B157DF">
        <w:rPr>
          <w:sz w:val="22"/>
          <w:szCs w:val="22"/>
          <w:lang w:val="en-US"/>
        </w:rPr>
        <w:t xml:space="preserve"> purple cluster can also represent a highly specialized group, but a slightly larger </w:t>
      </w:r>
      <w:proofErr w:type="gramStart"/>
      <w:r w:rsidRPr="00B157DF">
        <w:rPr>
          <w:sz w:val="22"/>
          <w:szCs w:val="22"/>
          <w:lang w:val="en-US"/>
        </w:rPr>
        <w:t>one</w:t>
      </w:r>
      <w:r w:rsidR="005679B5" w:rsidRPr="00B157DF">
        <w:rPr>
          <w:sz w:val="22"/>
          <w:szCs w:val="22"/>
          <w:lang w:val="en-US"/>
        </w:rPr>
        <w:t>;</w:t>
      </w:r>
      <w:proofErr w:type="gramEnd"/>
    </w:p>
    <w:p w14:paraId="39CF2F13" w14:textId="77777777" w:rsidR="008D254E" w:rsidRPr="00B157DF" w:rsidRDefault="00DE4E79" w:rsidP="00DE4E79">
      <w:pPr>
        <w:ind w:firstLine="567"/>
        <w:jc w:val="both"/>
        <w:rPr>
          <w:sz w:val="22"/>
          <w:szCs w:val="22"/>
          <w:lang w:val="en-US"/>
        </w:rPr>
      </w:pPr>
      <w:r>
        <w:rPr>
          <w:sz w:val="22"/>
          <w:szCs w:val="22"/>
          <w:lang w:val="en-US"/>
        </w:rPr>
        <w:lastRenderedPageBreak/>
        <w:t>•</w:t>
      </w:r>
      <w:r w:rsidRPr="00DE4E79">
        <w:rPr>
          <w:sz w:val="22"/>
          <w:szCs w:val="22"/>
          <w:lang w:val="en-US"/>
        </w:rPr>
        <w:t xml:space="preserve"> </w:t>
      </w:r>
      <w:r w:rsidR="005679B5" w:rsidRPr="00241357">
        <w:rPr>
          <w:sz w:val="22"/>
          <w:szCs w:val="22"/>
          <w:lang w:val="en-US"/>
        </w:rPr>
        <w:t>the</w:t>
      </w:r>
      <w:r w:rsidR="005679B5" w:rsidRPr="00B157DF">
        <w:rPr>
          <w:sz w:val="22"/>
          <w:szCs w:val="22"/>
          <w:lang w:val="en-US"/>
        </w:rPr>
        <w:t xml:space="preserve"> </w:t>
      </w:r>
      <w:r w:rsidR="008D254E" w:rsidRPr="00B157DF">
        <w:rPr>
          <w:sz w:val="22"/>
          <w:szCs w:val="22"/>
          <w:lang w:val="en-US"/>
        </w:rPr>
        <w:t>green cluster can cover a broader range of skills or a more general specialization.</w:t>
      </w:r>
    </w:p>
    <w:p w14:paraId="5C4DCF41" w14:textId="77777777" w:rsidR="008D254E" w:rsidRPr="00B157DF" w:rsidRDefault="008D254E" w:rsidP="005679B5">
      <w:pPr>
        <w:ind w:firstLine="426"/>
        <w:rPr>
          <w:i/>
          <w:iCs/>
          <w:sz w:val="22"/>
          <w:szCs w:val="22"/>
          <w:lang w:val="en-US"/>
        </w:rPr>
      </w:pPr>
      <w:r w:rsidRPr="00B157DF">
        <w:rPr>
          <w:i/>
          <w:iCs/>
          <w:sz w:val="22"/>
          <w:szCs w:val="22"/>
          <w:lang w:val="en-US"/>
        </w:rPr>
        <w:t>Finding the optimal number of clusters</w:t>
      </w:r>
    </w:p>
    <w:p w14:paraId="3014EB46" w14:textId="77777777" w:rsidR="00795298" w:rsidRPr="00241357" w:rsidRDefault="008D254E" w:rsidP="008D254E">
      <w:pPr>
        <w:spacing w:before="120" w:after="120"/>
        <w:ind w:firstLine="425"/>
        <w:contextualSpacing/>
        <w:jc w:val="both"/>
        <w:rPr>
          <w:sz w:val="22"/>
          <w:szCs w:val="22"/>
          <w:lang w:val="en-US"/>
        </w:rPr>
      </w:pPr>
      <w:r w:rsidRPr="00B157DF">
        <w:rPr>
          <w:sz w:val="22"/>
          <w:szCs w:val="22"/>
          <w:lang w:val="en-US"/>
        </w:rPr>
        <w:t>To determine the optimal number of clusters, we apply the elbow method. The graph of the elbow method for determining the optimal number of clusters shows that the inertia (the difference between cluster elements) decreases sharply from 2 to 4 clusters, and then decr</w:t>
      </w:r>
      <w:r w:rsidR="00F45DD6" w:rsidRPr="00B157DF">
        <w:rPr>
          <w:sz w:val="22"/>
          <w:szCs w:val="22"/>
          <w:lang w:val="en-US"/>
        </w:rPr>
        <w:t xml:space="preserve">eases less significantly (Fig. </w:t>
      </w:r>
      <w:r w:rsidR="005679B5" w:rsidRPr="00B157DF">
        <w:rPr>
          <w:sz w:val="22"/>
          <w:szCs w:val="22"/>
          <w:lang w:val="en-US"/>
        </w:rPr>
        <w:t>6</w:t>
      </w:r>
      <w:r w:rsidRPr="00B157DF">
        <w:rPr>
          <w:sz w:val="22"/>
          <w:szCs w:val="22"/>
          <w:lang w:val="en-US"/>
        </w:rPr>
        <w:t xml:space="preserve">). This indicates that the optimal number of clusters </w:t>
      </w:r>
      <w:r w:rsidRPr="00241357">
        <w:rPr>
          <w:sz w:val="22"/>
          <w:szCs w:val="22"/>
          <w:lang w:val="en-US"/>
        </w:rPr>
        <w:t>is in the range of 3 to 4.</w:t>
      </w:r>
    </w:p>
    <w:p w14:paraId="2D929D2B" w14:textId="77777777" w:rsidR="008D254E" w:rsidRPr="00DE4E79" w:rsidRDefault="008D254E" w:rsidP="00241357">
      <w:pPr>
        <w:ind w:firstLine="426"/>
        <w:rPr>
          <w:i/>
          <w:iCs/>
          <w:sz w:val="22"/>
          <w:szCs w:val="22"/>
          <w:lang w:val="en-US"/>
        </w:rPr>
      </w:pPr>
      <w:r w:rsidRPr="00241357">
        <w:rPr>
          <w:noProof/>
          <w:sz w:val="22"/>
          <w:szCs w:val="22"/>
          <w:lang w:eastAsia="ru-RU"/>
        </w:rPr>
        <w:drawing>
          <wp:anchor distT="0" distB="0" distL="0" distR="0" simplePos="0" relativeHeight="251657216" behindDoc="0" locked="0" layoutInCell="0" allowOverlap="1" wp14:anchorId="0A9805FC" wp14:editId="052A3E83">
            <wp:simplePos x="0" y="0"/>
            <wp:positionH relativeFrom="column">
              <wp:posOffset>-33030</wp:posOffset>
            </wp:positionH>
            <wp:positionV relativeFrom="paragraph">
              <wp:posOffset>251000</wp:posOffset>
            </wp:positionV>
            <wp:extent cx="2909570" cy="2247900"/>
            <wp:effectExtent l="0" t="0" r="0" b="0"/>
            <wp:wrapSquare wrapText="largest"/>
            <wp:docPr id="11"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09570" cy="2247900"/>
                    </a:xfrm>
                    <a:prstGeom prst="rect">
                      <a:avLst/>
                    </a:prstGeom>
                    <a:noFill/>
                    <a:ln>
                      <a:noFill/>
                    </a:ln>
                  </pic:spPr>
                </pic:pic>
              </a:graphicData>
            </a:graphic>
          </wp:anchor>
        </w:drawing>
      </w:r>
      <w:r w:rsidRPr="00241357">
        <w:rPr>
          <w:sz w:val="22"/>
          <w:szCs w:val="22"/>
          <w:lang w:val="en-US"/>
        </w:rPr>
        <w:t>Visualization of the elbow method</w:t>
      </w:r>
      <w:r w:rsidR="00DE4E79" w:rsidRPr="00241357">
        <w:rPr>
          <w:sz w:val="22"/>
          <w:szCs w:val="22"/>
          <w:lang w:val="en-US"/>
        </w:rPr>
        <w:t xml:space="preserve"> is in Fig. 6</w:t>
      </w:r>
      <w:r w:rsidR="00DE4E79" w:rsidRPr="00241357">
        <w:rPr>
          <w:i/>
          <w:iCs/>
          <w:sz w:val="22"/>
          <w:szCs w:val="22"/>
          <w:lang w:val="en-US"/>
        </w:rPr>
        <w:t>.</w:t>
      </w:r>
    </w:p>
    <w:p w14:paraId="6CA4520F" w14:textId="77777777" w:rsidR="008D254E" w:rsidRPr="00B157DF" w:rsidRDefault="008D254E" w:rsidP="008D254E">
      <w:pPr>
        <w:rPr>
          <w:sz w:val="22"/>
          <w:szCs w:val="22"/>
          <w:lang w:val="uk-UA"/>
        </w:rPr>
      </w:pPr>
    </w:p>
    <w:p w14:paraId="76ED08AD" w14:textId="77777777" w:rsidR="008D254E" w:rsidRPr="00B157DF" w:rsidRDefault="008D254E" w:rsidP="00F45DD6">
      <w:pPr>
        <w:spacing w:line="238" w:lineRule="auto"/>
        <w:contextualSpacing/>
        <w:jc w:val="center"/>
        <w:rPr>
          <w:b/>
          <w:sz w:val="22"/>
          <w:szCs w:val="22"/>
          <w:lang w:val="en-US"/>
        </w:rPr>
      </w:pPr>
      <w:r w:rsidRPr="00B157DF">
        <w:rPr>
          <w:bCs/>
          <w:i/>
          <w:iCs/>
          <w:sz w:val="22"/>
          <w:szCs w:val="22"/>
          <w:lang w:val="en-US"/>
        </w:rPr>
        <w:t xml:space="preserve">Fig. </w:t>
      </w:r>
      <w:r w:rsidR="005679B5" w:rsidRPr="00B157DF">
        <w:rPr>
          <w:bCs/>
          <w:i/>
          <w:iCs/>
          <w:sz w:val="22"/>
          <w:szCs w:val="22"/>
          <w:lang w:val="en-US"/>
        </w:rPr>
        <w:t>6</w:t>
      </w:r>
      <w:r w:rsidRPr="00B157DF">
        <w:rPr>
          <w:b/>
          <w:sz w:val="22"/>
          <w:szCs w:val="22"/>
          <w:lang w:val="en-US"/>
        </w:rPr>
        <w:t>. Determining the optimal number of clusters using the elbow method</w:t>
      </w:r>
    </w:p>
    <w:p w14:paraId="7E72BF2B" w14:textId="77777777" w:rsidR="00AB1E4D" w:rsidRPr="00B157DF" w:rsidRDefault="00AB1E4D" w:rsidP="00EE0CA1">
      <w:pPr>
        <w:spacing w:before="120" w:after="120"/>
        <w:contextualSpacing/>
        <w:jc w:val="center"/>
        <w:rPr>
          <w:b/>
          <w:sz w:val="16"/>
          <w:szCs w:val="16"/>
          <w:lang w:val="en-US"/>
        </w:rPr>
      </w:pPr>
      <w:r w:rsidRPr="00B157DF">
        <w:rPr>
          <w:b/>
          <w:i/>
          <w:sz w:val="16"/>
          <w:szCs w:val="16"/>
          <w:lang w:val="en-US"/>
        </w:rPr>
        <w:t>Source</w:t>
      </w:r>
      <w:r w:rsidRPr="00B157DF">
        <w:rPr>
          <w:b/>
          <w:sz w:val="16"/>
          <w:szCs w:val="16"/>
          <w:lang w:val="en-US"/>
        </w:rPr>
        <w:t xml:space="preserve">: </w:t>
      </w:r>
      <w:r w:rsidR="00B157DF" w:rsidRPr="00B32AF7">
        <w:rPr>
          <w:b/>
          <w:bCs/>
          <w:sz w:val="16"/>
          <w:szCs w:val="16"/>
          <w:lang w:val="en-US"/>
        </w:rPr>
        <w:t>compiled</w:t>
      </w:r>
      <w:r w:rsidR="00B157DF" w:rsidRPr="00B157DF">
        <w:rPr>
          <w:b/>
          <w:sz w:val="16"/>
          <w:szCs w:val="16"/>
          <w:lang w:val="en-US"/>
        </w:rPr>
        <w:t xml:space="preserve"> </w:t>
      </w:r>
      <w:r w:rsidRPr="00B157DF">
        <w:rPr>
          <w:b/>
          <w:sz w:val="16"/>
          <w:szCs w:val="16"/>
          <w:lang w:val="en-US"/>
        </w:rPr>
        <w:t>by the authors</w:t>
      </w:r>
    </w:p>
    <w:p w14:paraId="131CCB3C" w14:textId="77777777" w:rsidR="00AB1E4D" w:rsidRPr="00B157DF" w:rsidRDefault="00AB1E4D" w:rsidP="00AB1E4D">
      <w:pPr>
        <w:spacing w:line="238" w:lineRule="auto"/>
        <w:contextualSpacing/>
        <w:jc w:val="center"/>
        <w:rPr>
          <w:b/>
          <w:sz w:val="22"/>
          <w:szCs w:val="22"/>
          <w:lang w:val="en-US"/>
        </w:rPr>
      </w:pPr>
    </w:p>
    <w:p w14:paraId="52AD84F4" w14:textId="77777777" w:rsidR="008D254E" w:rsidRPr="00B157DF" w:rsidRDefault="008D254E" w:rsidP="00B157DF">
      <w:pPr>
        <w:ind w:firstLine="426"/>
        <w:jc w:val="both"/>
        <w:rPr>
          <w:sz w:val="22"/>
          <w:szCs w:val="22"/>
          <w:lang w:val="en-US"/>
        </w:rPr>
      </w:pPr>
      <w:r w:rsidRPr="00B157DF">
        <w:rPr>
          <w:sz w:val="22"/>
          <w:szCs w:val="22"/>
          <w:lang w:val="en-US"/>
        </w:rPr>
        <w:t xml:space="preserve">The optimal number of clusters using the elbow method is usually chosen where there is an elbow on the graph, i.e. where the decrease in inertia becomes less significant. In Fig. </w:t>
      </w:r>
      <w:r w:rsidR="005679B5" w:rsidRPr="00B157DF">
        <w:rPr>
          <w:sz w:val="22"/>
          <w:szCs w:val="22"/>
          <w:lang w:val="en-US"/>
        </w:rPr>
        <w:t>6</w:t>
      </w:r>
      <w:r w:rsidRPr="00B157DF">
        <w:rPr>
          <w:sz w:val="22"/>
          <w:szCs w:val="22"/>
          <w:lang w:val="en-US"/>
        </w:rPr>
        <w:t>, this is the case for four clusters.</w:t>
      </w:r>
    </w:p>
    <w:p w14:paraId="65D25B68" w14:textId="77777777" w:rsidR="008D254E" w:rsidRPr="00B157DF" w:rsidRDefault="008D254E" w:rsidP="00B3548A">
      <w:pPr>
        <w:ind w:firstLine="426"/>
        <w:jc w:val="both"/>
        <w:rPr>
          <w:sz w:val="22"/>
          <w:szCs w:val="22"/>
          <w:lang w:val="en-US"/>
        </w:rPr>
      </w:pPr>
      <w:r w:rsidRPr="00B157DF">
        <w:rPr>
          <w:sz w:val="22"/>
          <w:szCs w:val="22"/>
          <w:lang w:val="en-US"/>
        </w:rPr>
        <w:t>Three clusters: Identifies separate groups of Data Engineers and other positions, including Data Analysts and Data Scientists.</w:t>
      </w:r>
    </w:p>
    <w:p w14:paraId="52098BA8" w14:textId="77777777" w:rsidR="00795298" w:rsidRPr="00B157DF" w:rsidRDefault="008D254E" w:rsidP="005679B5">
      <w:pPr>
        <w:spacing w:before="120" w:after="120"/>
        <w:ind w:firstLine="426"/>
        <w:contextualSpacing/>
        <w:jc w:val="both"/>
        <w:rPr>
          <w:sz w:val="22"/>
          <w:szCs w:val="22"/>
          <w:lang w:val="en-US"/>
        </w:rPr>
      </w:pPr>
      <w:r w:rsidRPr="00B157DF">
        <w:rPr>
          <w:sz w:val="22"/>
          <w:szCs w:val="22"/>
          <w:lang w:val="en-US"/>
        </w:rPr>
        <w:t>Four clusters: It shows an even more detailed division between professions, in particular, separates Data Scientists into different clusters.</w:t>
      </w:r>
    </w:p>
    <w:p w14:paraId="533F94EE" w14:textId="77777777" w:rsidR="008D254E" w:rsidRPr="00B157DF" w:rsidRDefault="008D254E" w:rsidP="008D254E">
      <w:pPr>
        <w:spacing w:before="120" w:after="120"/>
        <w:ind w:firstLine="425"/>
        <w:contextualSpacing/>
        <w:jc w:val="both"/>
        <w:rPr>
          <w:i/>
          <w:iCs/>
          <w:sz w:val="22"/>
          <w:szCs w:val="22"/>
          <w:lang w:val="en-US"/>
        </w:rPr>
      </w:pPr>
      <w:r w:rsidRPr="00B157DF">
        <w:rPr>
          <w:i/>
          <w:iCs/>
          <w:sz w:val="22"/>
          <w:szCs w:val="22"/>
          <w:lang w:val="en-US"/>
        </w:rPr>
        <w:t>Recommendations</w:t>
      </w:r>
    </w:p>
    <w:p w14:paraId="494153B0" w14:textId="77777777" w:rsidR="008D254E" w:rsidRPr="00B157DF" w:rsidRDefault="008D254E" w:rsidP="008D254E">
      <w:pPr>
        <w:spacing w:before="120" w:after="120"/>
        <w:ind w:firstLine="425"/>
        <w:contextualSpacing/>
        <w:jc w:val="both"/>
        <w:rPr>
          <w:sz w:val="22"/>
          <w:szCs w:val="22"/>
          <w:lang w:val="en-US"/>
        </w:rPr>
      </w:pPr>
      <w:r w:rsidRPr="00B157DF">
        <w:rPr>
          <w:sz w:val="22"/>
          <w:szCs w:val="22"/>
          <w:lang w:val="en-US"/>
        </w:rPr>
        <w:t>1. We can use 4 clusters for optimal clustering. This will provide a more detailed view of the distribution of professions and specializations.</w:t>
      </w:r>
    </w:p>
    <w:p w14:paraId="6A346FFC" w14:textId="77777777" w:rsidR="008D254E" w:rsidRPr="00B157DF" w:rsidRDefault="008D254E" w:rsidP="008D254E">
      <w:pPr>
        <w:spacing w:before="120" w:after="120"/>
        <w:ind w:firstLine="425"/>
        <w:contextualSpacing/>
        <w:jc w:val="both"/>
        <w:rPr>
          <w:sz w:val="22"/>
          <w:szCs w:val="22"/>
          <w:lang w:val="en-US"/>
        </w:rPr>
      </w:pPr>
      <w:r w:rsidRPr="00B157DF">
        <w:rPr>
          <w:sz w:val="22"/>
          <w:szCs w:val="22"/>
          <w:lang w:val="en-US"/>
        </w:rPr>
        <w:t>2. If a more detailed segmentation is required, 5 clusters can be considered, but keep in mind that the significance of the decrease in inertia decreases after 4 clusters.</w:t>
      </w:r>
    </w:p>
    <w:p w14:paraId="78B909B5" w14:textId="77777777" w:rsidR="008D254E" w:rsidRPr="00B157DF" w:rsidRDefault="008D254E" w:rsidP="00F45DD6">
      <w:pPr>
        <w:spacing w:before="120" w:after="120"/>
        <w:ind w:firstLine="425"/>
        <w:jc w:val="both"/>
        <w:rPr>
          <w:sz w:val="22"/>
          <w:szCs w:val="22"/>
          <w:lang w:val="en-US"/>
        </w:rPr>
      </w:pPr>
      <w:r w:rsidRPr="00B157DF">
        <w:rPr>
          <w:sz w:val="22"/>
          <w:szCs w:val="22"/>
          <w:lang w:val="en-US"/>
        </w:rPr>
        <w:t>According to Elbow Method</w:t>
      </w:r>
      <w:r w:rsidRPr="00FA10B8">
        <w:rPr>
          <w:lang w:val="en-US"/>
        </w:rPr>
        <w:t xml:space="preserve"> for </w:t>
      </w:r>
      <w:r w:rsidRPr="00B157DF">
        <w:rPr>
          <w:sz w:val="22"/>
          <w:szCs w:val="22"/>
          <w:lang w:val="en-US"/>
        </w:rPr>
        <w:t xml:space="preserve">Optimal number of clusters the most significant reduction in the coefficient of inertia, which shows the difference between clusters, occurred when the number of </w:t>
      </w:r>
      <w:r w:rsidRPr="00B157DF">
        <w:rPr>
          <w:sz w:val="22"/>
          <w:szCs w:val="22"/>
          <w:lang w:val="en-US"/>
        </w:rPr>
        <w:t xml:space="preserve">clusters was 4 (Fig. </w:t>
      </w:r>
      <w:r w:rsidR="00F45DD6" w:rsidRPr="00B157DF">
        <w:rPr>
          <w:sz w:val="22"/>
          <w:szCs w:val="22"/>
          <w:lang w:val="en-US"/>
        </w:rPr>
        <w:t>4</w:t>
      </w:r>
      <w:r w:rsidRPr="00B157DF">
        <w:rPr>
          <w:sz w:val="22"/>
          <w:szCs w:val="22"/>
          <w:lang w:val="en-US"/>
        </w:rPr>
        <w:t xml:space="preserve">), further increase in the number of clusters leads to a slight improvement in the quality of clustering, which led to the choice of 4 clusters. Based on the results of the distribution of positions between the clusters, we obtain the following </w:t>
      </w:r>
      <w:r w:rsidR="00241357" w:rsidRPr="00B157DF">
        <w:rPr>
          <w:sz w:val="22"/>
          <w:szCs w:val="22"/>
          <w:lang w:val="en-US"/>
        </w:rPr>
        <w:t>T</w:t>
      </w:r>
      <w:r w:rsidRPr="00B157DF">
        <w:rPr>
          <w:sz w:val="22"/>
          <w:szCs w:val="22"/>
          <w:lang w:val="en-US"/>
        </w:rPr>
        <w:t xml:space="preserve">able </w:t>
      </w:r>
      <w:r w:rsidR="0069111E" w:rsidRPr="00B157DF">
        <w:rPr>
          <w:sz w:val="22"/>
          <w:szCs w:val="22"/>
          <w:lang w:val="en-US"/>
        </w:rPr>
        <w:t>1</w:t>
      </w:r>
      <w:r w:rsidRPr="00B157DF">
        <w:rPr>
          <w:sz w:val="22"/>
          <w:szCs w:val="22"/>
          <w:lang w:val="en-US"/>
        </w:rPr>
        <w:t>.</w:t>
      </w:r>
    </w:p>
    <w:p w14:paraId="6DB66BEC" w14:textId="77777777" w:rsidR="0069111E" w:rsidRPr="00B157DF" w:rsidRDefault="0069111E" w:rsidP="005679B5">
      <w:pPr>
        <w:spacing w:before="120" w:after="120"/>
        <w:jc w:val="center"/>
        <w:rPr>
          <w:sz w:val="22"/>
          <w:szCs w:val="22"/>
          <w:lang w:val="en-US"/>
        </w:rPr>
      </w:pPr>
      <w:r w:rsidRPr="00B157DF">
        <w:rPr>
          <w:i/>
          <w:sz w:val="22"/>
          <w:szCs w:val="22"/>
          <w:lang w:val="en-US"/>
        </w:rPr>
        <w:t xml:space="preserve">Table 1. </w:t>
      </w:r>
      <w:r w:rsidRPr="00B157DF">
        <w:rPr>
          <w:b/>
          <w:sz w:val="22"/>
          <w:szCs w:val="22"/>
          <w:lang w:val="en-US"/>
        </w:rPr>
        <w:t>Distribution of positions (professions) between clusters</w:t>
      </w:r>
    </w:p>
    <w:tbl>
      <w:tblPr>
        <w:tblStyle w:val="af4"/>
        <w:tblW w:w="0" w:type="auto"/>
        <w:jc w:val="center"/>
        <w:tblLook w:val="04A0" w:firstRow="1" w:lastRow="0" w:firstColumn="1" w:lastColumn="0" w:noHBand="0" w:noVBand="1"/>
      </w:tblPr>
      <w:tblGrid>
        <w:gridCol w:w="938"/>
        <w:gridCol w:w="974"/>
        <w:gridCol w:w="933"/>
        <w:gridCol w:w="938"/>
        <w:gridCol w:w="1011"/>
      </w:tblGrid>
      <w:tr w:rsidR="0069111E" w:rsidRPr="00B157DF" w14:paraId="011D99E9" w14:textId="77777777" w:rsidTr="005679B5">
        <w:trPr>
          <w:jc w:val="center"/>
        </w:trPr>
        <w:tc>
          <w:tcPr>
            <w:tcW w:w="933" w:type="dxa"/>
            <w:vAlign w:val="center"/>
          </w:tcPr>
          <w:p w14:paraId="0A5730A7" w14:textId="77777777" w:rsidR="0069111E" w:rsidRPr="00B157DF" w:rsidRDefault="0069111E" w:rsidP="0069111E">
            <w:pPr>
              <w:jc w:val="center"/>
              <w:rPr>
                <w:sz w:val="22"/>
                <w:szCs w:val="22"/>
              </w:rPr>
            </w:pPr>
            <w:proofErr w:type="spellStart"/>
            <w:r w:rsidRPr="00B157DF">
              <w:rPr>
                <w:sz w:val="22"/>
                <w:szCs w:val="22"/>
              </w:rPr>
              <w:t>Clusters</w:t>
            </w:r>
            <w:proofErr w:type="spellEnd"/>
          </w:p>
        </w:tc>
        <w:tc>
          <w:tcPr>
            <w:tcW w:w="933" w:type="dxa"/>
            <w:vAlign w:val="center"/>
          </w:tcPr>
          <w:p w14:paraId="4DF22A25" w14:textId="77777777" w:rsidR="0069111E" w:rsidRPr="00B157DF" w:rsidRDefault="00DD01C8" w:rsidP="0069111E">
            <w:pPr>
              <w:jc w:val="center"/>
              <w:rPr>
                <w:sz w:val="22"/>
                <w:szCs w:val="22"/>
              </w:rPr>
            </w:pPr>
            <w:r w:rsidRPr="00B157DF">
              <w:rPr>
                <w:sz w:val="22"/>
                <w:szCs w:val="22"/>
              </w:rPr>
              <w:t xml:space="preserve">Data </w:t>
            </w:r>
            <w:proofErr w:type="spellStart"/>
            <w:r w:rsidR="0069111E" w:rsidRPr="00B157DF">
              <w:rPr>
                <w:sz w:val="22"/>
                <w:szCs w:val="22"/>
              </w:rPr>
              <w:t>engineer</w:t>
            </w:r>
            <w:proofErr w:type="spellEnd"/>
          </w:p>
        </w:tc>
        <w:tc>
          <w:tcPr>
            <w:tcW w:w="933" w:type="dxa"/>
            <w:vAlign w:val="center"/>
          </w:tcPr>
          <w:p w14:paraId="5E479F1D" w14:textId="77777777" w:rsidR="0069111E" w:rsidRPr="00B157DF" w:rsidRDefault="00DD01C8" w:rsidP="0069111E">
            <w:pPr>
              <w:jc w:val="center"/>
              <w:rPr>
                <w:sz w:val="22"/>
                <w:szCs w:val="22"/>
              </w:rPr>
            </w:pPr>
            <w:r w:rsidRPr="00B157DF">
              <w:rPr>
                <w:sz w:val="22"/>
                <w:szCs w:val="22"/>
              </w:rPr>
              <w:t>Data</w:t>
            </w:r>
            <w:r w:rsidR="0069111E" w:rsidRPr="00B157DF">
              <w:rPr>
                <w:sz w:val="22"/>
                <w:szCs w:val="22"/>
              </w:rPr>
              <w:t xml:space="preserve"> </w:t>
            </w:r>
            <w:proofErr w:type="spellStart"/>
            <w:r w:rsidR="0069111E" w:rsidRPr="00B157DF">
              <w:rPr>
                <w:sz w:val="22"/>
                <w:szCs w:val="22"/>
              </w:rPr>
              <w:t>analyst</w:t>
            </w:r>
            <w:proofErr w:type="spellEnd"/>
          </w:p>
        </w:tc>
        <w:tc>
          <w:tcPr>
            <w:tcW w:w="934" w:type="dxa"/>
            <w:vAlign w:val="center"/>
          </w:tcPr>
          <w:p w14:paraId="7CAFF4EC" w14:textId="77777777" w:rsidR="0069111E" w:rsidRPr="00B157DF" w:rsidRDefault="00DD01C8" w:rsidP="0069111E">
            <w:pPr>
              <w:jc w:val="center"/>
              <w:rPr>
                <w:sz w:val="22"/>
                <w:szCs w:val="22"/>
              </w:rPr>
            </w:pPr>
            <w:r w:rsidRPr="00B157DF">
              <w:rPr>
                <w:sz w:val="22"/>
                <w:szCs w:val="22"/>
              </w:rPr>
              <w:t>Data</w:t>
            </w:r>
            <w:r w:rsidR="0069111E" w:rsidRPr="00B157DF">
              <w:rPr>
                <w:sz w:val="22"/>
                <w:szCs w:val="22"/>
              </w:rPr>
              <w:t xml:space="preserve"> </w:t>
            </w:r>
            <w:proofErr w:type="spellStart"/>
            <w:r w:rsidR="0069111E" w:rsidRPr="00B157DF">
              <w:rPr>
                <w:sz w:val="22"/>
                <w:szCs w:val="22"/>
              </w:rPr>
              <w:t>scientist</w:t>
            </w:r>
            <w:proofErr w:type="spellEnd"/>
          </w:p>
        </w:tc>
        <w:tc>
          <w:tcPr>
            <w:tcW w:w="938" w:type="dxa"/>
            <w:vAlign w:val="center"/>
          </w:tcPr>
          <w:p w14:paraId="0553F654" w14:textId="77777777" w:rsidR="0069111E" w:rsidRPr="00B157DF" w:rsidRDefault="00DD01C8" w:rsidP="0069111E">
            <w:pPr>
              <w:jc w:val="center"/>
              <w:rPr>
                <w:sz w:val="22"/>
                <w:szCs w:val="22"/>
              </w:rPr>
            </w:pPr>
            <w:r w:rsidRPr="00B157DF">
              <w:rPr>
                <w:sz w:val="22"/>
                <w:szCs w:val="22"/>
              </w:rPr>
              <w:t>Software</w:t>
            </w:r>
            <w:r w:rsidR="0069111E" w:rsidRPr="00B157DF">
              <w:rPr>
                <w:sz w:val="22"/>
                <w:szCs w:val="22"/>
              </w:rPr>
              <w:t xml:space="preserve"> </w:t>
            </w:r>
            <w:proofErr w:type="spellStart"/>
            <w:r w:rsidR="0069111E" w:rsidRPr="00B157DF">
              <w:rPr>
                <w:sz w:val="22"/>
                <w:szCs w:val="22"/>
              </w:rPr>
              <w:t>engineer</w:t>
            </w:r>
            <w:proofErr w:type="spellEnd"/>
          </w:p>
        </w:tc>
      </w:tr>
      <w:tr w:rsidR="0069111E" w:rsidRPr="00B157DF" w14:paraId="12D4EBCD" w14:textId="77777777" w:rsidTr="005679B5">
        <w:trPr>
          <w:jc w:val="center"/>
        </w:trPr>
        <w:tc>
          <w:tcPr>
            <w:tcW w:w="933" w:type="dxa"/>
            <w:vAlign w:val="center"/>
          </w:tcPr>
          <w:p w14:paraId="67A62542" w14:textId="77777777" w:rsidR="0069111E" w:rsidRPr="00B157DF" w:rsidRDefault="0069111E" w:rsidP="0069111E">
            <w:pPr>
              <w:jc w:val="center"/>
              <w:rPr>
                <w:sz w:val="22"/>
                <w:szCs w:val="22"/>
              </w:rPr>
            </w:pPr>
            <w:r w:rsidRPr="00B157DF">
              <w:rPr>
                <w:sz w:val="22"/>
                <w:szCs w:val="22"/>
              </w:rPr>
              <w:t>0</w:t>
            </w:r>
          </w:p>
        </w:tc>
        <w:tc>
          <w:tcPr>
            <w:tcW w:w="933" w:type="dxa"/>
            <w:vAlign w:val="center"/>
          </w:tcPr>
          <w:p w14:paraId="6BF035DC" w14:textId="77777777" w:rsidR="0069111E" w:rsidRPr="00B157DF" w:rsidRDefault="0069111E" w:rsidP="0069111E">
            <w:pPr>
              <w:jc w:val="center"/>
              <w:rPr>
                <w:sz w:val="22"/>
                <w:szCs w:val="22"/>
              </w:rPr>
            </w:pPr>
            <w:r w:rsidRPr="00B157DF">
              <w:rPr>
                <w:sz w:val="22"/>
                <w:szCs w:val="22"/>
              </w:rPr>
              <w:t>763</w:t>
            </w:r>
          </w:p>
        </w:tc>
        <w:tc>
          <w:tcPr>
            <w:tcW w:w="933" w:type="dxa"/>
            <w:vAlign w:val="center"/>
          </w:tcPr>
          <w:p w14:paraId="794F18E7" w14:textId="77777777" w:rsidR="0069111E" w:rsidRPr="00B157DF" w:rsidRDefault="0069111E" w:rsidP="0069111E">
            <w:pPr>
              <w:jc w:val="center"/>
              <w:rPr>
                <w:sz w:val="22"/>
                <w:szCs w:val="22"/>
              </w:rPr>
            </w:pPr>
            <w:r w:rsidRPr="00B157DF">
              <w:rPr>
                <w:sz w:val="22"/>
                <w:szCs w:val="22"/>
              </w:rPr>
              <w:t>42</w:t>
            </w:r>
          </w:p>
        </w:tc>
        <w:tc>
          <w:tcPr>
            <w:tcW w:w="934" w:type="dxa"/>
            <w:vAlign w:val="center"/>
          </w:tcPr>
          <w:p w14:paraId="6A7B49FB" w14:textId="77777777" w:rsidR="0069111E" w:rsidRPr="00B157DF" w:rsidRDefault="0069111E" w:rsidP="0069111E">
            <w:pPr>
              <w:jc w:val="center"/>
              <w:rPr>
                <w:sz w:val="22"/>
                <w:szCs w:val="22"/>
              </w:rPr>
            </w:pPr>
            <w:r w:rsidRPr="00B157DF">
              <w:rPr>
                <w:sz w:val="22"/>
                <w:szCs w:val="22"/>
              </w:rPr>
              <w:t>25</w:t>
            </w:r>
          </w:p>
        </w:tc>
        <w:tc>
          <w:tcPr>
            <w:tcW w:w="938" w:type="dxa"/>
            <w:vAlign w:val="center"/>
          </w:tcPr>
          <w:p w14:paraId="16D209F6" w14:textId="77777777" w:rsidR="0069111E" w:rsidRPr="00B157DF" w:rsidRDefault="0069111E" w:rsidP="0069111E">
            <w:pPr>
              <w:jc w:val="center"/>
              <w:rPr>
                <w:sz w:val="22"/>
                <w:szCs w:val="22"/>
              </w:rPr>
            </w:pPr>
            <w:r w:rsidRPr="00B157DF">
              <w:rPr>
                <w:sz w:val="22"/>
                <w:szCs w:val="22"/>
              </w:rPr>
              <w:t>46</w:t>
            </w:r>
          </w:p>
        </w:tc>
      </w:tr>
      <w:tr w:rsidR="0069111E" w:rsidRPr="00B157DF" w14:paraId="08535799" w14:textId="77777777" w:rsidTr="005679B5">
        <w:trPr>
          <w:jc w:val="center"/>
        </w:trPr>
        <w:tc>
          <w:tcPr>
            <w:tcW w:w="933" w:type="dxa"/>
            <w:vAlign w:val="center"/>
          </w:tcPr>
          <w:p w14:paraId="0D66CB40" w14:textId="77777777" w:rsidR="0069111E" w:rsidRPr="00B157DF" w:rsidRDefault="0069111E" w:rsidP="0069111E">
            <w:pPr>
              <w:jc w:val="center"/>
              <w:rPr>
                <w:sz w:val="22"/>
                <w:szCs w:val="22"/>
              </w:rPr>
            </w:pPr>
            <w:r w:rsidRPr="00B157DF">
              <w:rPr>
                <w:sz w:val="22"/>
                <w:szCs w:val="22"/>
              </w:rPr>
              <w:t>1</w:t>
            </w:r>
          </w:p>
        </w:tc>
        <w:tc>
          <w:tcPr>
            <w:tcW w:w="933" w:type="dxa"/>
            <w:vAlign w:val="center"/>
          </w:tcPr>
          <w:p w14:paraId="3B901D6F" w14:textId="77777777" w:rsidR="0069111E" w:rsidRPr="00B157DF" w:rsidRDefault="0069111E" w:rsidP="0069111E">
            <w:pPr>
              <w:jc w:val="center"/>
              <w:rPr>
                <w:sz w:val="22"/>
                <w:szCs w:val="22"/>
              </w:rPr>
            </w:pPr>
            <w:r w:rsidRPr="00B157DF">
              <w:rPr>
                <w:sz w:val="22"/>
                <w:szCs w:val="22"/>
              </w:rPr>
              <w:t>527</w:t>
            </w:r>
          </w:p>
        </w:tc>
        <w:tc>
          <w:tcPr>
            <w:tcW w:w="933" w:type="dxa"/>
            <w:vAlign w:val="center"/>
          </w:tcPr>
          <w:p w14:paraId="22C5F43B" w14:textId="77777777" w:rsidR="0069111E" w:rsidRPr="00B157DF" w:rsidRDefault="0069111E" w:rsidP="0069111E">
            <w:pPr>
              <w:jc w:val="center"/>
              <w:rPr>
                <w:sz w:val="22"/>
                <w:szCs w:val="22"/>
              </w:rPr>
            </w:pPr>
            <w:r w:rsidRPr="00B157DF">
              <w:rPr>
                <w:sz w:val="22"/>
                <w:szCs w:val="22"/>
              </w:rPr>
              <w:t>503</w:t>
            </w:r>
          </w:p>
        </w:tc>
        <w:tc>
          <w:tcPr>
            <w:tcW w:w="934" w:type="dxa"/>
            <w:vAlign w:val="center"/>
          </w:tcPr>
          <w:p w14:paraId="1F374B29" w14:textId="77777777" w:rsidR="0069111E" w:rsidRPr="00B157DF" w:rsidRDefault="0069111E" w:rsidP="0069111E">
            <w:pPr>
              <w:jc w:val="center"/>
              <w:rPr>
                <w:sz w:val="22"/>
                <w:szCs w:val="22"/>
              </w:rPr>
            </w:pPr>
            <w:r w:rsidRPr="00B157DF">
              <w:rPr>
                <w:sz w:val="22"/>
                <w:szCs w:val="22"/>
              </w:rPr>
              <w:t>22</w:t>
            </w:r>
          </w:p>
        </w:tc>
        <w:tc>
          <w:tcPr>
            <w:tcW w:w="938" w:type="dxa"/>
            <w:vAlign w:val="center"/>
          </w:tcPr>
          <w:p w14:paraId="274B2190" w14:textId="77777777" w:rsidR="0069111E" w:rsidRPr="00B157DF" w:rsidRDefault="0069111E" w:rsidP="0069111E">
            <w:pPr>
              <w:jc w:val="center"/>
              <w:rPr>
                <w:sz w:val="22"/>
                <w:szCs w:val="22"/>
              </w:rPr>
            </w:pPr>
            <w:r w:rsidRPr="00B157DF">
              <w:rPr>
                <w:sz w:val="22"/>
                <w:szCs w:val="22"/>
              </w:rPr>
              <w:t>34</w:t>
            </w:r>
          </w:p>
        </w:tc>
      </w:tr>
      <w:tr w:rsidR="0069111E" w:rsidRPr="00B157DF" w14:paraId="3AF8717D" w14:textId="77777777" w:rsidTr="005679B5">
        <w:trPr>
          <w:jc w:val="center"/>
        </w:trPr>
        <w:tc>
          <w:tcPr>
            <w:tcW w:w="933" w:type="dxa"/>
            <w:vAlign w:val="center"/>
          </w:tcPr>
          <w:p w14:paraId="00544A99" w14:textId="77777777" w:rsidR="0069111E" w:rsidRPr="00B157DF" w:rsidRDefault="0069111E" w:rsidP="0069111E">
            <w:pPr>
              <w:jc w:val="center"/>
              <w:rPr>
                <w:sz w:val="22"/>
                <w:szCs w:val="22"/>
              </w:rPr>
            </w:pPr>
            <w:r w:rsidRPr="00B157DF">
              <w:rPr>
                <w:sz w:val="22"/>
                <w:szCs w:val="22"/>
              </w:rPr>
              <w:t>2</w:t>
            </w:r>
          </w:p>
        </w:tc>
        <w:tc>
          <w:tcPr>
            <w:tcW w:w="933" w:type="dxa"/>
            <w:vAlign w:val="center"/>
          </w:tcPr>
          <w:p w14:paraId="3CBE8408" w14:textId="77777777" w:rsidR="0069111E" w:rsidRPr="00B157DF" w:rsidRDefault="0069111E" w:rsidP="0069111E">
            <w:pPr>
              <w:jc w:val="center"/>
              <w:rPr>
                <w:sz w:val="22"/>
                <w:szCs w:val="22"/>
              </w:rPr>
            </w:pPr>
            <w:r w:rsidRPr="00B157DF">
              <w:rPr>
                <w:sz w:val="22"/>
                <w:szCs w:val="22"/>
              </w:rPr>
              <w:t>894</w:t>
            </w:r>
          </w:p>
        </w:tc>
        <w:tc>
          <w:tcPr>
            <w:tcW w:w="933" w:type="dxa"/>
            <w:vAlign w:val="center"/>
          </w:tcPr>
          <w:p w14:paraId="73DC0670" w14:textId="77777777" w:rsidR="0069111E" w:rsidRPr="00B157DF" w:rsidRDefault="0069111E" w:rsidP="0069111E">
            <w:pPr>
              <w:jc w:val="center"/>
              <w:rPr>
                <w:sz w:val="22"/>
                <w:szCs w:val="22"/>
              </w:rPr>
            </w:pPr>
            <w:r w:rsidRPr="00B157DF">
              <w:rPr>
                <w:sz w:val="22"/>
                <w:szCs w:val="22"/>
              </w:rPr>
              <w:t>350</w:t>
            </w:r>
          </w:p>
        </w:tc>
        <w:tc>
          <w:tcPr>
            <w:tcW w:w="934" w:type="dxa"/>
            <w:vAlign w:val="center"/>
          </w:tcPr>
          <w:p w14:paraId="5AEFF59D" w14:textId="77777777" w:rsidR="0069111E" w:rsidRPr="00B157DF" w:rsidRDefault="0069111E" w:rsidP="0069111E">
            <w:pPr>
              <w:jc w:val="center"/>
              <w:rPr>
                <w:sz w:val="22"/>
                <w:szCs w:val="22"/>
              </w:rPr>
            </w:pPr>
            <w:r w:rsidRPr="00B157DF">
              <w:rPr>
                <w:sz w:val="22"/>
                <w:szCs w:val="22"/>
              </w:rPr>
              <w:t>115</w:t>
            </w:r>
          </w:p>
        </w:tc>
        <w:tc>
          <w:tcPr>
            <w:tcW w:w="938" w:type="dxa"/>
            <w:vAlign w:val="center"/>
          </w:tcPr>
          <w:p w14:paraId="42AE7CD9" w14:textId="77777777" w:rsidR="0069111E" w:rsidRPr="00B157DF" w:rsidRDefault="0069111E" w:rsidP="0069111E">
            <w:pPr>
              <w:jc w:val="center"/>
              <w:rPr>
                <w:sz w:val="22"/>
                <w:szCs w:val="22"/>
              </w:rPr>
            </w:pPr>
            <w:r w:rsidRPr="00B157DF">
              <w:rPr>
                <w:sz w:val="22"/>
                <w:szCs w:val="22"/>
              </w:rPr>
              <w:t>56</w:t>
            </w:r>
          </w:p>
        </w:tc>
      </w:tr>
      <w:tr w:rsidR="0069111E" w:rsidRPr="00B157DF" w14:paraId="007D811A" w14:textId="77777777" w:rsidTr="005679B5">
        <w:trPr>
          <w:jc w:val="center"/>
        </w:trPr>
        <w:tc>
          <w:tcPr>
            <w:tcW w:w="933" w:type="dxa"/>
            <w:vAlign w:val="center"/>
          </w:tcPr>
          <w:p w14:paraId="6826AE63" w14:textId="77777777" w:rsidR="0069111E" w:rsidRPr="00B157DF" w:rsidRDefault="0069111E" w:rsidP="0069111E">
            <w:pPr>
              <w:jc w:val="center"/>
              <w:rPr>
                <w:sz w:val="22"/>
                <w:szCs w:val="22"/>
              </w:rPr>
            </w:pPr>
            <w:r w:rsidRPr="00B157DF">
              <w:rPr>
                <w:sz w:val="22"/>
                <w:szCs w:val="22"/>
              </w:rPr>
              <w:t>3</w:t>
            </w:r>
          </w:p>
        </w:tc>
        <w:tc>
          <w:tcPr>
            <w:tcW w:w="933" w:type="dxa"/>
            <w:vAlign w:val="center"/>
          </w:tcPr>
          <w:p w14:paraId="2EFCEDF9" w14:textId="77777777" w:rsidR="0069111E" w:rsidRPr="00B157DF" w:rsidRDefault="0069111E" w:rsidP="0069111E">
            <w:pPr>
              <w:jc w:val="center"/>
              <w:rPr>
                <w:sz w:val="22"/>
                <w:szCs w:val="22"/>
              </w:rPr>
            </w:pPr>
            <w:r w:rsidRPr="00B157DF">
              <w:rPr>
                <w:sz w:val="22"/>
                <w:szCs w:val="22"/>
              </w:rPr>
              <w:t>361</w:t>
            </w:r>
          </w:p>
        </w:tc>
        <w:tc>
          <w:tcPr>
            <w:tcW w:w="933" w:type="dxa"/>
            <w:vAlign w:val="center"/>
          </w:tcPr>
          <w:p w14:paraId="38423369" w14:textId="77777777" w:rsidR="0069111E" w:rsidRPr="00B157DF" w:rsidRDefault="0069111E" w:rsidP="0069111E">
            <w:pPr>
              <w:jc w:val="center"/>
              <w:rPr>
                <w:sz w:val="22"/>
                <w:szCs w:val="22"/>
              </w:rPr>
            </w:pPr>
            <w:r w:rsidRPr="00B157DF">
              <w:rPr>
                <w:sz w:val="22"/>
                <w:szCs w:val="22"/>
              </w:rPr>
              <w:t>0</w:t>
            </w:r>
          </w:p>
        </w:tc>
        <w:tc>
          <w:tcPr>
            <w:tcW w:w="934" w:type="dxa"/>
            <w:vAlign w:val="center"/>
          </w:tcPr>
          <w:p w14:paraId="5EBB27B2" w14:textId="77777777" w:rsidR="0069111E" w:rsidRPr="00B157DF" w:rsidRDefault="0069111E" w:rsidP="0069111E">
            <w:pPr>
              <w:jc w:val="center"/>
              <w:rPr>
                <w:sz w:val="22"/>
                <w:szCs w:val="22"/>
              </w:rPr>
            </w:pPr>
            <w:r w:rsidRPr="00B157DF">
              <w:rPr>
                <w:sz w:val="22"/>
                <w:szCs w:val="22"/>
              </w:rPr>
              <w:t>1</w:t>
            </w:r>
          </w:p>
        </w:tc>
        <w:tc>
          <w:tcPr>
            <w:tcW w:w="938" w:type="dxa"/>
            <w:vAlign w:val="center"/>
          </w:tcPr>
          <w:p w14:paraId="4CEECEBA" w14:textId="77777777" w:rsidR="0069111E" w:rsidRPr="00B157DF" w:rsidRDefault="0069111E" w:rsidP="0069111E">
            <w:pPr>
              <w:jc w:val="center"/>
              <w:rPr>
                <w:sz w:val="22"/>
                <w:szCs w:val="22"/>
              </w:rPr>
            </w:pPr>
            <w:r w:rsidRPr="00B157DF">
              <w:rPr>
                <w:sz w:val="22"/>
                <w:szCs w:val="22"/>
              </w:rPr>
              <w:t>5</w:t>
            </w:r>
          </w:p>
        </w:tc>
      </w:tr>
    </w:tbl>
    <w:p w14:paraId="69CE7984" w14:textId="77777777" w:rsidR="00B157DF" w:rsidRPr="00B157DF" w:rsidRDefault="00B157DF" w:rsidP="00B157DF">
      <w:pPr>
        <w:spacing w:before="60" w:after="120"/>
        <w:jc w:val="center"/>
        <w:rPr>
          <w:b/>
          <w:sz w:val="16"/>
          <w:szCs w:val="16"/>
          <w:lang w:val="en-US"/>
        </w:rPr>
      </w:pPr>
      <w:r w:rsidRPr="00B157DF">
        <w:rPr>
          <w:b/>
          <w:i/>
          <w:sz w:val="16"/>
          <w:szCs w:val="16"/>
          <w:lang w:val="en-US"/>
        </w:rPr>
        <w:t>Source</w:t>
      </w:r>
      <w:r w:rsidRPr="00B157DF">
        <w:rPr>
          <w:b/>
          <w:sz w:val="16"/>
          <w:szCs w:val="16"/>
          <w:lang w:val="en-US"/>
        </w:rPr>
        <w:t xml:space="preserve">: </w:t>
      </w:r>
      <w:proofErr w:type="spellStart"/>
      <w:r w:rsidRPr="00B157DF">
        <w:rPr>
          <w:b/>
          <w:bCs/>
          <w:sz w:val="16"/>
          <w:szCs w:val="16"/>
        </w:rPr>
        <w:t>compiled</w:t>
      </w:r>
      <w:proofErr w:type="spellEnd"/>
      <w:r w:rsidRPr="00B157DF">
        <w:rPr>
          <w:b/>
          <w:sz w:val="16"/>
          <w:szCs w:val="16"/>
          <w:lang w:val="en-US"/>
        </w:rPr>
        <w:t xml:space="preserve"> by the authors</w:t>
      </w:r>
    </w:p>
    <w:p w14:paraId="3118AA33" w14:textId="77777777" w:rsidR="008D254E" w:rsidRPr="00B157DF" w:rsidRDefault="007A0003" w:rsidP="008D254E">
      <w:pPr>
        <w:spacing w:before="120" w:after="120"/>
        <w:ind w:firstLine="425"/>
        <w:contextualSpacing/>
        <w:jc w:val="both"/>
        <w:rPr>
          <w:sz w:val="22"/>
          <w:szCs w:val="22"/>
          <w:lang w:val="en-US"/>
        </w:rPr>
      </w:pPr>
      <w:r w:rsidRPr="00B157DF">
        <w:rPr>
          <w:sz w:val="22"/>
          <w:szCs w:val="22"/>
          <w:lang w:val="en-US"/>
        </w:rPr>
        <w:t>This table shows that job titles do not always unambiguously define the required skills and competencies of job applicants. And vice versa, job titles with different titles may be similar in terms of the skills they require. This means that a job applicant should first pay attention to the set of skills that he or she must possess in order to be suitable for the desired position.</w:t>
      </w:r>
    </w:p>
    <w:p w14:paraId="1A464564" w14:textId="77777777" w:rsidR="008D254E" w:rsidRDefault="007A0003" w:rsidP="00F45DD6">
      <w:pPr>
        <w:spacing w:before="120" w:after="120"/>
        <w:ind w:firstLine="425"/>
        <w:jc w:val="both"/>
        <w:rPr>
          <w:sz w:val="22"/>
          <w:szCs w:val="22"/>
          <w:lang w:val="en-US"/>
        </w:rPr>
      </w:pPr>
      <w:r w:rsidRPr="00B157DF">
        <w:rPr>
          <w:sz w:val="22"/>
          <w:szCs w:val="22"/>
          <w:lang w:val="en-US"/>
        </w:rPr>
        <w:t xml:space="preserve">The distribution of Data Specialists' skills within each cluster is shown in Fig. </w:t>
      </w:r>
      <w:r w:rsidR="00B157DF" w:rsidRPr="00B157DF">
        <w:rPr>
          <w:sz w:val="22"/>
          <w:szCs w:val="22"/>
          <w:lang w:val="en-US"/>
        </w:rPr>
        <w:t>7</w:t>
      </w:r>
      <w:r w:rsidRPr="00B157DF">
        <w:rPr>
          <w:sz w:val="22"/>
          <w:szCs w:val="22"/>
          <w:lang w:val="en-US"/>
        </w:rPr>
        <w:t>.</w:t>
      </w:r>
    </w:p>
    <w:p w14:paraId="14E0BF29" w14:textId="77777777" w:rsidR="00B157DF" w:rsidRPr="00B157DF" w:rsidRDefault="00B157DF" w:rsidP="00B157DF">
      <w:pPr>
        <w:spacing w:before="120"/>
        <w:jc w:val="center"/>
        <w:rPr>
          <w:i/>
          <w:iCs/>
          <w:sz w:val="10"/>
          <w:szCs w:val="22"/>
          <w:lang w:val="en-US"/>
        </w:rPr>
      </w:pPr>
      <w:r w:rsidRPr="00FA10B8">
        <w:rPr>
          <w:noProof/>
          <w:lang w:eastAsia="ru-RU"/>
        </w:rPr>
        <w:drawing>
          <wp:anchor distT="0" distB="0" distL="0" distR="0" simplePos="0" relativeHeight="251715584" behindDoc="0" locked="0" layoutInCell="0" allowOverlap="1" wp14:anchorId="40ACD047" wp14:editId="40BEFF79">
            <wp:simplePos x="0" y="0"/>
            <wp:positionH relativeFrom="column">
              <wp:posOffset>109855</wp:posOffset>
            </wp:positionH>
            <wp:positionV relativeFrom="page">
              <wp:posOffset>5593080</wp:posOffset>
            </wp:positionV>
            <wp:extent cx="2843530" cy="1894840"/>
            <wp:effectExtent l="0" t="0" r="0" b="0"/>
            <wp:wrapTopAndBottom/>
            <wp:docPr id="18"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21" cstate="print"/>
                    <a:stretch>
                      <a:fillRect/>
                    </a:stretch>
                  </pic:blipFill>
                  <pic:spPr bwMode="auto">
                    <a:xfrm>
                      <a:off x="0" y="0"/>
                      <a:ext cx="2843530" cy="1894840"/>
                    </a:xfrm>
                    <a:prstGeom prst="rect">
                      <a:avLst/>
                    </a:prstGeom>
                  </pic:spPr>
                </pic:pic>
              </a:graphicData>
            </a:graphic>
          </wp:anchor>
        </w:drawing>
      </w:r>
    </w:p>
    <w:p w14:paraId="0D12335B" w14:textId="77777777" w:rsidR="00795298" w:rsidRPr="00FA10B8" w:rsidRDefault="007A0003" w:rsidP="00B157DF">
      <w:pPr>
        <w:spacing w:before="120"/>
        <w:jc w:val="center"/>
        <w:rPr>
          <w:b/>
          <w:sz w:val="22"/>
          <w:lang w:val="en-US"/>
        </w:rPr>
      </w:pPr>
      <w:r w:rsidRPr="00FA10B8">
        <w:rPr>
          <w:i/>
          <w:iCs/>
          <w:sz w:val="22"/>
          <w:szCs w:val="22"/>
          <w:lang w:val="en-US"/>
        </w:rPr>
        <w:t xml:space="preserve">Fig. </w:t>
      </w:r>
      <w:r w:rsidR="00B157DF">
        <w:rPr>
          <w:i/>
          <w:iCs/>
          <w:sz w:val="22"/>
          <w:szCs w:val="22"/>
          <w:lang w:val="en-US"/>
        </w:rPr>
        <w:t>7</w:t>
      </w:r>
      <w:r w:rsidRPr="00FA10B8">
        <w:rPr>
          <w:sz w:val="22"/>
          <w:szCs w:val="22"/>
          <w:lang w:val="en-US"/>
        </w:rPr>
        <w:t xml:space="preserve">. </w:t>
      </w:r>
      <w:r w:rsidRPr="00FA10B8">
        <w:rPr>
          <w:b/>
          <w:sz w:val="22"/>
          <w:lang w:val="en-US"/>
        </w:rPr>
        <w:t>Distribution of Data Specialists' skills across occupational clusters</w:t>
      </w:r>
    </w:p>
    <w:p w14:paraId="0E48EB06" w14:textId="77777777" w:rsidR="00795298" w:rsidRPr="00FA10B8" w:rsidRDefault="00AB1E4D" w:rsidP="00EE0CA1">
      <w:pPr>
        <w:spacing w:before="120" w:after="120"/>
        <w:jc w:val="center"/>
        <w:rPr>
          <w:b/>
          <w:sz w:val="16"/>
          <w:szCs w:val="16"/>
          <w:lang w:val="en-US"/>
        </w:rPr>
      </w:pPr>
      <w:r w:rsidRPr="00FA10B8">
        <w:rPr>
          <w:b/>
          <w:i/>
          <w:sz w:val="16"/>
          <w:szCs w:val="16"/>
          <w:lang w:val="en-US"/>
        </w:rPr>
        <w:t>Source</w:t>
      </w:r>
      <w:r w:rsidRPr="00FA10B8">
        <w:rPr>
          <w:b/>
          <w:sz w:val="16"/>
          <w:szCs w:val="16"/>
          <w:lang w:val="en-US"/>
        </w:rPr>
        <w:t xml:space="preserve">: </w:t>
      </w:r>
      <w:r w:rsidR="00B157DF" w:rsidRPr="00B32AF7">
        <w:rPr>
          <w:b/>
          <w:bCs/>
          <w:sz w:val="16"/>
          <w:szCs w:val="16"/>
          <w:lang w:val="en-US"/>
        </w:rPr>
        <w:t>compiled</w:t>
      </w:r>
      <w:r w:rsidR="00B157DF" w:rsidRPr="00B157DF">
        <w:rPr>
          <w:b/>
          <w:sz w:val="16"/>
          <w:szCs w:val="16"/>
          <w:lang w:val="en-US"/>
        </w:rPr>
        <w:t xml:space="preserve"> </w:t>
      </w:r>
      <w:r w:rsidRPr="00FA10B8">
        <w:rPr>
          <w:b/>
          <w:sz w:val="16"/>
          <w:szCs w:val="16"/>
          <w:lang w:val="en-US"/>
        </w:rPr>
        <w:t>by the authors</w:t>
      </w:r>
    </w:p>
    <w:p w14:paraId="1E6D0B2A" w14:textId="77777777" w:rsidR="00B157DF" w:rsidRDefault="007A0003" w:rsidP="00B157DF">
      <w:pPr>
        <w:spacing w:before="120" w:after="120"/>
        <w:ind w:firstLine="425"/>
        <w:contextualSpacing/>
        <w:jc w:val="both"/>
        <w:rPr>
          <w:sz w:val="22"/>
          <w:lang w:val="en-US"/>
        </w:rPr>
      </w:pPr>
      <w:r w:rsidRPr="00FA10B8">
        <w:rPr>
          <w:sz w:val="22"/>
          <w:szCs w:val="22"/>
          <w:lang w:val="en-US"/>
        </w:rPr>
        <w:t>Based on the analysis of the distribution of skills, the following names for the respectiv</w:t>
      </w:r>
      <w:r w:rsidR="005C4C74" w:rsidRPr="00FA10B8">
        <w:rPr>
          <w:sz w:val="22"/>
          <w:szCs w:val="22"/>
          <w:lang w:val="en-US"/>
        </w:rPr>
        <w:t>e clusters were derived (Table 2</w:t>
      </w:r>
      <w:r w:rsidRPr="00FA10B8">
        <w:rPr>
          <w:sz w:val="22"/>
          <w:szCs w:val="22"/>
          <w:lang w:val="en-US"/>
        </w:rPr>
        <w:t>).</w:t>
      </w:r>
      <w:r w:rsidR="00B157DF" w:rsidRPr="00B157DF">
        <w:rPr>
          <w:sz w:val="22"/>
          <w:lang w:val="en-US"/>
        </w:rPr>
        <w:t xml:space="preserve"> </w:t>
      </w:r>
    </w:p>
    <w:p w14:paraId="585216C2" w14:textId="77777777" w:rsidR="00795298" w:rsidRDefault="00B157DF" w:rsidP="00E33312">
      <w:pPr>
        <w:spacing w:before="120" w:after="120"/>
        <w:ind w:firstLine="425"/>
        <w:contextualSpacing/>
        <w:jc w:val="both"/>
        <w:rPr>
          <w:sz w:val="22"/>
          <w:szCs w:val="22"/>
          <w:lang w:val="en-US"/>
        </w:rPr>
      </w:pPr>
      <w:r w:rsidRPr="00B157DF">
        <w:rPr>
          <w:sz w:val="22"/>
          <w:lang w:val="en-US"/>
        </w:rPr>
        <w:t>Based on the obtained clusters of occupations for Data Specialist, a potential applicant for a relevant vacancy needs to determine the appropriate academic program that would allow him/her to obtain the desired position, taking into account the skills in demand in the labour market within the cluster of relevant positions.</w:t>
      </w:r>
    </w:p>
    <w:p w14:paraId="603FFBC6" w14:textId="77777777" w:rsidR="00B157DF" w:rsidRDefault="00B157DF" w:rsidP="00E33312">
      <w:pPr>
        <w:spacing w:before="120" w:after="120"/>
        <w:ind w:firstLine="425"/>
        <w:contextualSpacing/>
        <w:jc w:val="both"/>
        <w:rPr>
          <w:sz w:val="22"/>
          <w:szCs w:val="22"/>
          <w:lang w:val="en-US"/>
        </w:rPr>
        <w:sectPr w:rsidR="00B157DF" w:rsidSect="00CC7718">
          <w:type w:val="continuous"/>
          <w:pgSz w:w="11907" w:h="16840" w:code="9"/>
          <w:pgMar w:top="1134" w:right="1134" w:bottom="1418" w:left="1134" w:header="709" w:footer="709" w:gutter="0"/>
          <w:cols w:num="2" w:space="284"/>
          <w:titlePg/>
          <w:docGrid w:linePitch="360"/>
        </w:sectPr>
      </w:pPr>
    </w:p>
    <w:p w14:paraId="11AAB8F8" w14:textId="77777777" w:rsidR="005C4C74" w:rsidRPr="00FA10B8" w:rsidRDefault="005C4C74" w:rsidP="00B157DF">
      <w:pPr>
        <w:spacing w:before="120" w:after="120"/>
        <w:ind w:firstLine="425"/>
        <w:jc w:val="center"/>
        <w:rPr>
          <w:sz w:val="22"/>
          <w:szCs w:val="22"/>
          <w:lang w:val="en-US"/>
        </w:rPr>
      </w:pPr>
      <w:r w:rsidRPr="00FA10B8">
        <w:rPr>
          <w:i/>
          <w:sz w:val="22"/>
          <w:lang w:val="en-US"/>
        </w:rPr>
        <w:lastRenderedPageBreak/>
        <w:t xml:space="preserve">Table 2. </w:t>
      </w:r>
      <w:r w:rsidRPr="00FA10B8">
        <w:rPr>
          <w:b/>
          <w:sz w:val="22"/>
          <w:lang w:val="en-US"/>
        </w:rPr>
        <w:t>Description of clusters</w:t>
      </w:r>
    </w:p>
    <w:tbl>
      <w:tblPr>
        <w:tblStyle w:val="af4"/>
        <w:tblW w:w="9747" w:type="dxa"/>
        <w:tblLook w:val="04A0" w:firstRow="1" w:lastRow="0" w:firstColumn="1" w:lastColumn="0" w:noHBand="0" w:noVBand="1"/>
      </w:tblPr>
      <w:tblGrid>
        <w:gridCol w:w="2093"/>
        <w:gridCol w:w="7654"/>
      </w:tblGrid>
      <w:tr w:rsidR="005C4C74" w:rsidRPr="00FA10B8" w14:paraId="7ECD36CD" w14:textId="77777777" w:rsidTr="00B157DF">
        <w:tc>
          <w:tcPr>
            <w:tcW w:w="2093" w:type="dxa"/>
          </w:tcPr>
          <w:p w14:paraId="5D86B3FF" w14:textId="77777777" w:rsidR="005C4C74" w:rsidRPr="00FA10B8" w:rsidRDefault="005C4C74" w:rsidP="00CA00DA">
            <w:pPr>
              <w:jc w:val="center"/>
              <w:rPr>
                <w:sz w:val="20"/>
                <w:szCs w:val="20"/>
                <w:lang w:val="en-US"/>
              </w:rPr>
            </w:pPr>
            <w:proofErr w:type="spellStart"/>
            <w:r w:rsidRPr="00FA10B8">
              <w:rPr>
                <w:sz w:val="20"/>
                <w:szCs w:val="20"/>
              </w:rPr>
              <w:t>Clusters</w:t>
            </w:r>
            <w:proofErr w:type="spellEnd"/>
            <w:r w:rsidRPr="00FA10B8">
              <w:rPr>
                <w:sz w:val="20"/>
                <w:szCs w:val="20"/>
                <w:lang w:val="en-US"/>
              </w:rPr>
              <w:t xml:space="preserve"> name</w:t>
            </w:r>
          </w:p>
        </w:tc>
        <w:tc>
          <w:tcPr>
            <w:tcW w:w="7654" w:type="dxa"/>
          </w:tcPr>
          <w:p w14:paraId="13B4166E" w14:textId="77777777" w:rsidR="005C4C74" w:rsidRPr="00FA10B8" w:rsidRDefault="005C4C74" w:rsidP="00CA00DA">
            <w:pPr>
              <w:jc w:val="center"/>
              <w:rPr>
                <w:sz w:val="20"/>
                <w:szCs w:val="20"/>
              </w:rPr>
            </w:pPr>
            <w:r w:rsidRPr="00FA10B8">
              <w:rPr>
                <w:sz w:val="20"/>
                <w:szCs w:val="20"/>
              </w:rPr>
              <w:t xml:space="preserve">Cluster </w:t>
            </w:r>
            <w:proofErr w:type="spellStart"/>
            <w:r w:rsidRPr="00FA10B8">
              <w:rPr>
                <w:sz w:val="20"/>
                <w:szCs w:val="20"/>
              </w:rPr>
              <w:t>description</w:t>
            </w:r>
            <w:proofErr w:type="spellEnd"/>
          </w:p>
        </w:tc>
      </w:tr>
      <w:tr w:rsidR="005C4C74" w:rsidRPr="007A21E9" w14:paraId="6B44A800" w14:textId="77777777" w:rsidTr="00B157DF">
        <w:tc>
          <w:tcPr>
            <w:tcW w:w="2093" w:type="dxa"/>
          </w:tcPr>
          <w:p w14:paraId="21BC4332" w14:textId="77777777" w:rsidR="005C4C74" w:rsidRPr="00FA10B8" w:rsidRDefault="005C4C74" w:rsidP="005C4C74">
            <w:pPr>
              <w:rPr>
                <w:sz w:val="20"/>
                <w:szCs w:val="20"/>
              </w:rPr>
            </w:pPr>
            <w:r w:rsidRPr="00FA10B8">
              <w:rPr>
                <w:sz w:val="20"/>
                <w:szCs w:val="20"/>
              </w:rPr>
              <w:t xml:space="preserve">Data </w:t>
            </w:r>
            <w:proofErr w:type="spellStart"/>
            <w:r w:rsidRPr="00FA10B8">
              <w:rPr>
                <w:sz w:val="20"/>
                <w:szCs w:val="20"/>
              </w:rPr>
              <w:t>Analyst</w:t>
            </w:r>
            <w:proofErr w:type="spellEnd"/>
            <w:r w:rsidRPr="00FA10B8">
              <w:rPr>
                <w:sz w:val="20"/>
                <w:szCs w:val="20"/>
              </w:rPr>
              <w:t xml:space="preserve"> &amp; </w:t>
            </w:r>
            <w:proofErr w:type="spellStart"/>
            <w:r w:rsidRPr="00FA10B8">
              <w:rPr>
                <w:sz w:val="20"/>
                <w:szCs w:val="20"/>
              </w:rPr>
              <w:t>Engineer</w:t>
            </w:r>
            <w:proofErr w:type="spellEnd"/>
          </w:p>
        </w:tc>
        <w:tc>
          <w:tcPr>
            <w:tcW w:w="7654" w:type="dxa"/>
          </w:tcPr>
          <w:p w14:paraId="4E6A9E38" w14:textId="77777777" w:rsidR="005C4C74" w:rsidRPr="00FA10B8" w:rsidRDefault="005C4C74" w:rsidP="005C4C74">
            <w:pPr>
              <w:jc w:val="both"/>
              <w:rPr>
                <w:sz w:val="20"/>
                <w:szCs w:val="20"/>
                <w:lang w:val="en-US"/>
              </w:rPr>
            </w:pPr>
            <w:r w:rsidRPr="00FA10B8">
              <w:rPr>
                <w:sz w:val="20"/>
                <w:szCs w:val="20"/>
                <w:lang w:val="en-US"/>
              </w:rPr>
              <w:t>SQL skills (21.9</w:t>
            </w:r>
            <w:r w:rsidR="00B32AF7" w:rsidRPr="00B32AF7">
              <w:rPr>
                <w:sz w:val="20"/>
                <w:szCs w:val="20"/>
                <w:lang w:val="en-US"/>
              </w:rPr>
              <w:t xml:space="preserve"> </w:t>
            </w:r>
            <w:r w:rsidRPr="00FA10B8">
              <w:rPr>
                <w:sz w:val="20"/>
                <w:szCs w:val="20"/>
                <w:lang w:val="en-US"/>
              </w:rPr>
              <w:t>%) and Data Analysis (19.6</w:t>
            </w:r>
            <w:r w:rsidR="00B32AF7" w:rsidRPr="00B32AF7">
              <w:rPr>
                <w:sz w:val="20"/>
                <w:szCs w:val="20"/>
                <w:lang w:val="en-US"/>
              </w:rPr>
              <w:t xml:space="preserve"> </w:t>
            </w:r>
            <w:r w:rsidRPr="00FA10B8">
              <w:rPr>
                <w:sz w:val="20"/>
                <w:szCs w:val="20"/>
                <w:lang w:val="en-US"/>
              </w:rPr>
              <w:t>%) dominate, emphasizing the focus on data analytics and database work. Data Engineering (9.8%) and Data Modeling (7.7</w:t>
            </w:r>
            <w:r w:rsidR="00B32AF7" w:rsidRPr="00B32AF7">
              <w:rPr>
                <w:sz w:val="20"/>
                <w:szCs w:val="20"/>
                <w:lang w:val="en-US"/>
              </w:rPr>
              <w:t xml:space="preserve"> </w:t>
            </w:r>
            <w:r w:rsidRPr="00FA10B8">
              <w:rPr>
                <w:sz w:val="20"/>
                <w:szCs w:val="20"/>
                <w:lang w:val="en-US"/>
              </w:rPr>
              <w:t>%) indicate the importance of engineering tasks related to data management. ETL (7.2</w:t>
            </w:r>
            <w:r w:rsidR="00B32AF7" w:rsidRPr="00B32AF7">
              <w:rPr>
                <w:sz w:val="20"/>
                <w:szCs w:val="20"/>
                <w:lang w:val="en-US"/>
              </w:rPr>
              <w:t xml:space="preserve"> </w:t>
            </w:r>
            <w:r w:rsidRPr="00FA10B8">
              <w:rPr>
                <w:sz w:val="20"/>
                <w:szCs w:val="20"/>
                <w:lang w:val="en-US"/>
              </w:rPr>
              <w:t>%) demonstrates work with data extraction, transformation, and loading processes, which is an important part of both analyst and data engineer responsibilities. The name reflects the integration of analytical and engineering functions in this cluster</w:t>
            </w:r>
          </w:p>
        </w:tc>
      </w:tr>
      <w:tr w:rsidR="005C4C74" w:rsidRPr="007A21E9" w14:paraId="3DBD02BB" w14:textId="77777777" w:rsidTr="00B157DF">
        <w:tc>
          <w:tcPr>
            <w:tcW w:w="2093" w:type="dxa"/>
          </w:tcPr>
          <w:p w14:paraId="43EE0A27" w14:textId="77777777" w:rsidR="005C4C74" w:rsidRPr="00FA10B8" w:rsidRDefault="005C4C74" w:rsidP="005C4C74">
            <w:pPr>
              <w:rPr>
                <w:sz w:val="20"/>
                <w:szCs w:val="20"/>
              </w:rPr>
            </w:pPr>
            <w:r w:rsidRPr="00FA10B8">
              <w:rPr>
                <w:sz w:val="20"/>
                <w:szCs w:val="20"/>
              </w:rPr>
              <w:t xml:space="preserve">Data Platform </w:t>
            </w:r>
            <w:proofErr w:type="spellStart"/>
            <w:r w:rsidRPr="00FA10B8">
              <w:rPr>
                <w:sz w:val="20"/>
                <w:szCs w:val="20"/>
              </w:rPr>
              <w:t>Engineer</w:t>
            </w:r>
            <w:proofErr w:type="spellEnd"/>
          </w:p>
        </w:tc>
        <w:tc>
          <w:tcPr>
            <w:tcW w:w="7654" w:type="dxa"/>
          </w:tcPr>
          <w:p w14:paraId="1E084147" w14:textId="77777777" w:rsidR="005C4C74" w:rsidRPr="00FA10B8" w:rsidRDefault="005C4C74" w:rsidP="005C4C74">
            <w:pPr>
              <w:jc w:val="both"/>
              <w:rPr>
                <w:sz w:val="20"/>
                <w:szCs w:val="20"/>
                <w:lang w:val="en-US"/>
              </w:rPr>
            </w:pPr>
            <w:r w:rsidRPr="00FA10B8">
              <w:rPr>
                <w:sz w:val="20"/>
                <w:szCs w:val="20"/>
                <w:lang w:val="en-US"/>
              </w:rPr>
              <w:t>The importance of containerization and orchestration skills: Docker (9.5</w:t>
            </w:r>
            <w:r w:rsidR="00B32AF7" w:rsidRPr="00B32AF7">
              <w:rPr>
                <w:sz w:val="20"/>
                <w:szCs w:val="20"/>
                <w:lang w:val="en-US"/>
              </w:rPr>
              <w:t xml:space="preserve"> </w:t>
            </w:r>
            <w:r w:rsidRPr="00FA10B8">
              <w:rPr>
                <w:sz w:val="20"/>
                <w:szCs w:val="20"/>
                <w:lang w:val="en-US"/>
              </w:rPr>
              <w:t>%) and Kubernetes (9.4</w:t>
            </w:r>
            <w:r w:rsidR="00B32AF7" w:rsidRPr="00B32AF7">
              <w:rPr>
                <w:sz w:val="20"/>
                <w:szCs w:val="20"/>
                <w:lang w:val="en-US"/>
              </w:rPr>
              <w:t xml:space="preserve"> </w:t>
            </w:r>
            <w:r w:rsidRPr="00FA10B8">
              <w:rPr>
                <w:sz w:val="20"/>
                <w:szCs w:val="20"/>
                <w:lang w:val="en-US"/>
              </w:rPr>
              <w:t>%). Programming and databases: Python (9.4%) and SQL (9.1</w:t>
            </w:r>
            <w:r w:rsidR="00B32AF7" w:rsidRPr="00B32AF7">
              <w:rPr>
                <w:sz w:val="20"/>
                <w:szCs w:val="20"/>
                <w:lang w:val="en-US"/>
              </w:rPr>
              <w:t xml:space="preserve"> </w:t>
            </w:r>
            <w:r w:rsidRPr="00FA10B8">
              <w:rPr>
                <w:sz w:val="20"/>
                <w:szCs w:val="20"/>
                <w:lang w:val="en-US"/>
              </w:rPr>
              <w:t>%) are key skills that emphasize the importance of programming and database work. The presence of Kafka (8.8%), Snowflake (8.4</w:t>
            </w:r>
            <w:r w:rsidR="00B32AF7" w:rsidRPr="00B32AF7">
              <w:rPr>
                <w:sz w:val="20"/>
                <w:szCs w:val="20"/>
                <w:lang w:val="en-US"/>
              </w:rPr>
              <w:t xml:space="preserve"> </w:t>
            </w:r>
            <w:r w:rsidRPr="00FA10B8">
              <w:rPr>
                <w:sz w:val="20"/>
                <w:szCs w:val="20"/>
                <w:lang w:val="en-US"/>
              </w:rPr>
              <w:t>%), Airflow (8.4</w:t>
            </w:r>
            <w:r w:rsidR="00B32AF7" w:rsidRPr="00B32AF7">
              <w:rPr>
                <w:sz w:val="20"/>
                <w:szCs w:val="20"/>
                <w:lang w:val="en-US"/>
              </w:rPr>
              <w:t xml:space="preserve"> </w:t>
            </w:r>
            <w:r w:rsidRPr="00FA10B8">
              <w:rPr>
                <w:sz w:val="20"/>
                <w:szCs w:val="20"/>
                <w:lang w:val="en-US"/>
              </w:rPr>
              <w:t>%), and ETL (7.2</w:t>
            </w:r>
            <w:r w:rsidR="00B32AF7" w:rsidRPr="00B32AF7">
              <w:rPr>
                <w:sz w:val="20"/>
                <w:szCs w:val="20"/>
                <w:lang w:val="en-US"/>
              </w:rPr>
              <w:t xml:space="preserve"> </w:t>
            </w:r>
            <w:r w:rsidRPr="00FA10B8">
              <w:rPr>
                <w:sz w:val="20"/>
                <w:szCs w:val="20"/>
                <w:lang w:val="en-US"/>
              </w:rPr>
              <w:t>%) puts the focus on data processing and movement.</w:t>
            </w:r>
          </w:p>
        </w:tc>
      </w:tr>
      <w:tr w:rsidR="005C4C74" w:rsidRPr="007A21E9" w14:paraId="371B6015" w14:textId="77777777" w:rsidTr="00B157DF">
        <w:tc>
          <w:tcPr>
            <w:tcW w:w="2093" w:type="dxa"/>
          </w:tcPr>
          <w:p w14:paraId="171E93C8" w14:textId="77777777" w:rsidR="005C4C74" w:rsidRPr="00FA10B8" w:rsidRDefault="005C4C74" w:rsidP="005C4C74">
            <w:pPr>
              <w:rPr>
                <w:sz w:val="20"/>
                <w:szCs w:val="20"/>
              </w:rPr>
            </w:pPr>
            <w:r w:rsidRPr="00FA10B8">
              <w:rPr>
                <w:sz w:val="20"/>
                <w:szCs w:val="20"/>
              </w:rPr>
              <w:t>Data Science &amp;</w:t>
            </w:r>
            <w:r w:rsidRPr="00FA10B8">
              <w:rPr>
                <w:sz w:val="20"/>
                <w:szCs w:val="20"/>
                <w:lang w:val="uk-UA"/>
              </w:rPr>
              <w:t xml:space="preserve"> </w:t>
            </w:r>
            <w:r w:rsidRPr="00FA10B8">
              <w:rPr>
                <w:sz w:val="20"/>
                <w:szCs w:val="20"/>
              </w:rPr>
              <w:t xml:space="preserve">Engineering </w:t>
            </w:r>
            <w:proofErr w:type="spellStart"/>
            <w:r w:rsidRPr="00FA10B8">
              <w:rPr>
                <w:sz w:val="20"/>
                <w:szCs w:val="20"/>
              </w:rPr>
              <w:t>Specialist</w:t>
            </w:r>
            <w:proofErr w:type="spellEnd"/>
          </w:p>
        </w:tc>
        <w:tc>
          <w:tcPr>
            <w:tcW w:w="7654" w:type="dxa"/>
          </w:tcPr>
          <w:p w14:paraId="0B181CF3" w14:textId="77777777" w:rsidR="005C4C74" w:rsidRPr="00FA10B8" w:rsidRDefault="005C4C74" w:rsidP="005C4C74">
            <w:pPr>
              <w:jc w:val="both"/>
              <w:rPr>
                <w:sz w:val="20"/>
                <w:szCs w:val="20"/>
                <w:lang w:val="en-US"/>
              </w:rPr>
            </w:pPr>
            <w:r w:rsidRPr="00FA10B8">
              <w:rPr>
                <w:sz w:val="20"/>
                <w:szCs w:val="20"/>
                <w:lang w:val="en-US"/>
              </w:rPr>
              <w:t>Python (24.3</w:t>
            </w:r>
            <w:r w:rsidR="00B32AF7" w:rsidRPr="00B32AF7">
              <w:rPr>
                <w:sz w:val="20"/>
                <w:szCs w:val="20"/>
                <w:lang w:val="en-US"/>
              </w:rPr>
              <w:t xml:space="preserve"> </w:t>
            </w:r>
            <w:r w:rsidRPr="00FA10B8">
              <w:rPr>
                <w:sz w:val="20"/>
                <w:szCs w:val="20"/>
                <w:lang w:val="en-US"/>
              </w:rPr>
              <w:t>%) and SQL (18.4</w:t>
            </w:r>
            <w:r w:rsidR="00B32AF7" w:rsidRPr="00B32AF7">
              <w:rPr>
                <w:sz w:val="20"/>
                <w:szCs w:val="20"/>
                <w:lang w:val="en-US"/>
              </w:rPr>
              <w:t xml:space="preserve"> </w:t>
            </w:r>
            <w:r w:rsidRPr="00FA10B8">
              <w:rPr>
                <w:sz w:val="20"/>
                <w:szCs w:val="20"/>
                <w:lang w:val="en-US"/>
              </w:rPr>
              <w:t>%) skills dominate, highlighting the key role of programming and data processing. Data Engineering (7.2</w:t>
            </w:r>
            <w:r w:rsidR="00B32AF7" w:rsidRPr="00B32AF7">
              <w:rPr>
                <w:sz w:val="20"/>
                <w:szCs w:val="20"/>
                <w:lang w:val="en-US"/>
              </w:rPr>
              <w:t xml:space="preserve"> </w:t>
            </w:r>
            <w:r w:rsidRPr="00FA10B8">
              <w:rPr>
                <w:sz w:val="20"/>
                <w:szCs w:val="20"/>
                <w:lang w:val="en-US"/>
              </w:rPr>
              <w:t>%), ETL (5%), and Data Modeling (4.8%) skills are related to data engineering and management. Machine Learning (5.8</w:t>
            </w:r>
            <w:r w:rsidR="00B32AF7" w:rsidRPr="00B32AF7">
              <w:rPr>
                <w:sz w:val="20"/>
                <w:szCs w:val="20"/>
                <w:lang w:val="en-US"/>
              </w:rPr>
              <w:t xml:space="preserve"> </w:t>
            </w:r>
            <w:r w:rsidRPr="00FA10B8">
              <w:rPr>
                <w:sz w:val="20"/>
                <w:szCs w:val="20"/>
                <w:lang w:val="en-US"/>
              </w:rPr>
              <w:t>%) focuses on data analysis and the application of machine learning models. Data Analysis (6.6%) and Data Warehousing (4.4</w:t>
            </w:r>
            <w:r w:rsidR="00B32AF7" w:rsidRPr="00B32AF7">
              <w:rPr>
                <w:sz w:val="20"/>
                <w:szCs w:val="20"/>
                <w:lang w:val="en-US"/>
              </w:rPr>
              <w:t xml:space="preserve"> </w:t>
            </w:r>
            <w:r w:rsidRPr="00FA10B8">
              <w:rPr>
                <w:sz w:val="20"/>
                <w:szCs w:val="20"/>
                <w:lang w:val="en-US"/>
              </w:rPr>
              <w:t>%) define analytical skills and data warehousing work that complement the technical aspect.</w:t>
            </w:r>
          </w:p>
        </w:tc>
      </w:tr>
      <w:tr w:rsidR="005C4C74" w:rsidRPr="007A21E9" w14:paraId="683CD0CB" w14:textId="77777777" w:rsidTr="00B157DF">
        <w:tc>
          <w:tcPr>
            <w:tcW w:w="2093" w:type="dxa"/>
          </w:tcPr>
          <w:p w14:paraId="3041DC3F" w14:textId="77777777" w:rsidR="005C4C74" w:rsidRPr="00FA10B8" w:rsidRDefault="005C4C74" w:rsidP="005C4C74">
            <w:pPr>
              <w:rPr>
                <w:sz w:val="20"/>
                <w:szCs w:val="20"/>
              </w:rPr>
            </w:pPr>
            <w:proofErr w:type="spellStart"/>
            <w:r w:rsidRPr="00FA10B8">
              <w:rPr>
                <w:sz w:val="20"/>
                <w:szCs w:val="20"/>
              </w:rPr>
              <w:t>Cloud</w:t>
            </w:r>
            <w:proofErr w:type="spellEnd"/>
            <w:r w:rsidRPr="00FA10B8">
              <w:rPr>
                <w:sz w:val="20"/>
                <w:szCs w:val="20"/>
              </w:rPr>
              <w:t xml:space="preserve"> Data </w:t>
            </w:r>
            <w:proofErr w:type="spellStart"/>
            <w:r w:rsidRPr="00FA10B8">
              <w:rPr>
                <w:sz w:val="20"/>
                <w:szCs w:val="20"/>
              </w:rPr>
              <w:t>Engineer</w:t>
            </w:r>
            <w:proofErr w:type="spellEnd"/>
          </w:p>
        </w:tc>
        <w:tc>
          <w:tcPr>
            <w:tcW w:w="7654" w:type="dxa"/>
          </w:tcPr>
          <w:p w14:paraId="69AB35D3" w14:textId="77777777" w:rsidR="005C4C74" w:rsidRPr="00FA10B8" w:rsidRDefault="005C4C74" w:rsidP="005C4C74">
            <w:pPr>
              <w:jc w:val="both"/>
              <w:rPr>
                <w:sz w:val="20"/>
                <w:szCs w:val="20"/>
                <w:lang w:val="en-US"/>
              </w:rPr>
            </w:pPr>
            <w:r w:rsidRPr="00FA10B8">
              <w:rPr>
                <w:sz w:val="20"/>
                <w:szCs w:val="20"/>
                <w:lang w:val="en-US"/>
              </w:rPr>
              <w:t>AWS (15.6</w:t>
            </w:r>
            <w:r w:rsidR="00B32AF7" w:rsidRPr="00B32AF7">
              <w:rPr>
                <w:sz w:val="20"/>
                <w:szCs w:val="20"/>
                <w:lang w:val="en-US"/>
              </w:rPr>
              <w:t xml:space="preserve"> </w:t>
            </w:r>
            <w:r w:rsidRPr="00FA10B8">
              <w:rPr>
                <w:sz w:val="20"/>
                <w:szCs w:val="20"/>
                <w:lang w:val="en-US"/>
              </w:rPr>
              <w:t>%) and Azure (6.8%) together account for over 22% of requirements, indicating a strong focus on cloud platforms. Programming and data management: Python (14.0</w:t>
            </w:r>
            <w:r w:rsidR="00B32AF7" w:rsidRPr="00B32AF7">
              <w:rPr>
                <w:sz w:val="20"/>
                <w:szCs w:val="20"/>
                <w:lang w:val="en-US"/>
              </w:rPr>
              <w:t xml:space="preserve"> </w:t>
            </w:r>
            <w:r w:rsidRPr="00FA10B8">
              <w:rPr>
                <w:sz w:val="20"/>
                <w:szCs w:val="20"/>
                <w:lang w:val="en-US"/>
              </w:rPr>
              <w:t>%) and SQL (11.3</w:t>
            </w:r>
            <w:r w:rsidR="00B32AF7" w:rsidRPr="00B32AF7">
              <w:rPr>
                <w:sz w:val="20"/>
                <w:szCs w:val="20"/>
                <w:lang w:val="en-US"/>
              </w:rPr>
              <w:t xml:space="preserve"> </w:t>
            </w:r>
            <w:r w:rsidRPr="00FA10B8">
              <w:rPr>
                <w:sz w:val="20"/>
                <w:szCs w:val="20"/>
                <w:lang w:val="en-US"/>
              </w:rPr>
              <w:t>%) are the second and third most important skills, highlighting the importance of programming and database skills. A variety of technologies for working with data: Snowflake (4.8</w:t>
            </w:r>
            <w:r w:rsidR="00B32AF7" w:rsidRPr="00B32AF7">
              <w:rPr>
                <w:sz w:val="20"/>
                <w:szCs w:val="20"/>
                <w:lang w:val="en-US"/>
              </w:rPr>
              <w:t xml:space="preserve"> </w:t>
            </w:r>
            <w:r w:rsidRPr="00FA10B8">
              <w:rPr>
                <w:sz w:val="20"/>
                <w:szCs w:val="20"/>
                <w:lang w:val="en-US"/>
              </w:rPr>
              <w:t>%), Kafka (3.7</w:t>
            </w:r>
            <w:r w:rsidR="00B32AF7" w:rsidRPr="00B32AF7">
              <w:rPr>
                <w:sz w:val="20"/>
                <w:szCs w:val="20"/>
                <w:lang w:val="en-US"/>
              </w:rPr>
              <w:t xml:space="preserve"> </w:t>
            </w:r>
            <w:r w:rsidRPr="00FA10B8">
              <w:rPr>
                <w:sz w:val="20"/>
                <w:szCs w:val="20"/>
                <w:lang w:val="en-US"/>
              </w:rPr>
              <w:t>%), Airflow (2.7</w:t>
            </w:r>
            <w:r w:rsidR="00B32AF7" w:rsidRPr="00B32AF7">
              <w:rPr>
                <w:sz w:val="20"/>
                <w:szCs w:val="20"/>
                <w:lang w:val="en-US"/>
              </w:rPr>
              <w:t xml:space="preserve"> </w:t>
            </w:r>
            <w:r w:rsidRPr="00FA10B8">
              <w:rPr>
                <w:sz w:val="20"/>
                <w:szCs w:val="20"/>
                <w:lang w:val="en-US"/>
              </w:rPr>
              <w:t>%) indicate the need to work with modern data processing and analysis tools in a cloud environment. The name reflects a combination of cloud technology and data engineering skills.</w:t>
            </w:r>
          </w:p>
        </w:tc>
      </w:tr>
    </w:tbl>
    <w:p w14:paraId="0022E03B" w14:textId="77777777" w:rsidR="00B157DF" w:rsidRDefault="00A97216" w:rsidP="00CC7718">
      <w:pPr>
        <w:spacing w:before="60" w:after="240"/>
        <w:ind w:firstLine="425"/>
        <w:jc w:val="center"/>
        <w:rPr>
          <w:lang w:val="en-US"/>
        </w:rPr>
      </w:pPr>
      <w:r w:rsidRPr="00FA10B8">
        <w:rPr>
          <w:b/>
          <w:i/>
          <w:sz w:val="16"/>
          <w:szCs w:val="16"/>
          <w:lang w:val="en-US"/>
        </w:rPr>
        <w:t>Source</w:t>
      </w:r>
      <w:r w:rsidRPr="00FA10B8">
        <w:rPr>
          <w:b/>
          <w:sz w:val="16"/>
          <w:szCs w:val="16"/>
          <w:lang w:val="en-US"/>
        </w:rPr>
        <w:t xml:space="preserve">: </w:t>
      </w:r>
      <w:r w:rsidRPr="00B32AF7">
        <w:rPr>
          <w:b/>
          <w:bCs/>
          <w:sz w:val="16"/>
          <w:szCs w:val="16"/>
          <w:lang w:val="en-US"/>
        </w:rPr>
        <w:t>compiled</w:t>
      </w:r>
      <w:r w:rsidRPr="00B157DF">
        <w:rPr>
          <w:b/>
          <w:sz w:val="16"/>
          <w:szCs w:val="16"/>
          <w:lang w:val="en-US"/>
        </w:rPr>
        <w:t xml:space="preserve"> </w:t>
      </w:r>
      <w:r w:rsidRPr="00FA10B8">
        <w:rPr>
          <w:b/>
          <w:sz w:val="16"/>
          <w:szCs w:val="16"/>
          <w:lang w:val="en-US"/>
        </w:rPr>
        <w:t>by the authors</w:t>
      </w:r>
    </w:p>
    <w:p w14:paraId="5500DACC" w14:textId="77777777" w:rsidR="00B157DF" w:rsidRDefault="00B157DF" w:rsidP="005C4C74">
      <w:pPr>
        <w:spacing w:before="120" w:after="120"/>
        <w:ind w:firstLine="425"/>
        <w:contextualSpacing/>
        <w:jc w:val="both"/>
        <w:rPr>
          <w:lang w:val="en-US"/>
        </w:rPr>
        <w:sectPr w:rsidR="00B157DF" w:rsidSect="00CC7718">
          <w:type w:val="continuous"/>
          <w:pgSz w:w="11907" w:h="16840" w:code="9"/>
          <w:pgMar w:top="1134" w:right="1134" w:bottom="1418" w:left="1134" w:header="709" w:footer="709" w:gutter="0"/>
          <w:cols w:space="284"/>
          <w:titlePg/>
          <w:docGrid w:linePitch="360"/>
        </w:sectPr>
      </w:pPr>
    </w:p>
    <w:p w14:paraId="1CD6BA20" w14:textId="77777777" w:rsidR="003B1816" w:rsidRDefault="00E34EFD" w:rsidP="003B1816">
      <w:pPr>
        <w:jc w:val="center"/>
        <w:rPr>
          <w:b/>
          <w:bCs/>
          <w:sz w:val="22"/>
          <w:szCs w:val="22"/>
          <w:lang w:val="en-US"/>
        </w:rPr>
      </w:pPr>
      <w:r w:rsidRPr="00FA10B8">
        <w:rPr>
          <w:b/>
          <w:bCs/>
          <w:sz w:val="22"/>
          <w:szCs w:val="22"/>
          <w:lang w:val="en-US"/>
        </w:rPr>
        <w:t xml:space="preserve">DETERMINATION OF THE ACADEMIC PROGRAM CORRESPONDING TO </w:t>
      </w:r>
    </w:p>
    <w:p w14:paraId="74AF22B5" w14:textId="77777777" w:rsidR="005C4C74" w:rsidRPr="00FA10B8" w:rsidRDefault="00E34EFD" w:rsidP="00CC7718">
      <w:pPr>
        <w:spacing w:after="120"/>
        <w:jc w:val="center"/>
        <w:rPr>
          <w:sz w:val="22"/>
          <w:szCs w:val="22"/>
          <w:lang w:val="en-US"/>
        </w:rPr>
      </w:pPr>
      <w:r w:rsidRPr="00FA10B8">
        <w:rPr>
          <w:b/>
          <w:bCs/>
          <w:sz w:val="22"/>
          <w:szCs w:val="22"/>
          <w:lang w:val="en-US"/>
        </w:rPr>
        <w:t>THE DATA SPECIALIST POSITION CLUSTER</w:t>
      </w:r>
    </w:p>
    <w:p w14:paraId="7DD365B9" w14:textId="77777777" w:rsidR="00E34EFD" w:rsidRPr="00FA10B8" w:rsidRDefault="00E34EFD" w:rsidP="005D4709">
      <w:pPr>
        <w:spacing w:before="120" w:after="120" w:line="247" w:lineRule="auto"/>
        <w:ind w:firstLine="425"/>
        <w:contextualSpacing/>
        <w:jc w:val="both"/>
        <w:rPr>
          <w:sz w:val="22"/>
          <w:szCs w:val="22"/>
          <w:lang w:val="en-US"/>
        </w:rPr>
      </w:pPr>
      <w:r w:rsidRPr="00FA10B8">
        <w:rPr>
          <w:sz w:val="22"/>
          <w:szCs w:val="22"/>
          <w:lang w:val="en-US"/>
        </w:rPr>
        <w:t>The approach to choosing a position based on a set of skills allows you to build an individual learning path that a job applicant can pursue in higher education institutions, or independently as an informal education on educational platforms (COURSERA. Udemy), whose certificates are recognized by employers, or as part of an internship in the company.</w:t>
      </w:r>
    </w:p>
    <w:p w14:paraId="31F260AB" w14:textId="77777777" w:rsidR="00E34EFD" w:rsidRPr="00FA10B8" w:rsidRDefault="00E34EFD" w:rsidP="00DE4E79">
      <w:pPr>
        <w:spacing w:before="120" w:after="120" w:line="247" w:lineRule="auto"/>
        <w:ind w:firstLine="425"/>
        <w:contextualSpacing/>
        <w:jc w:val="both"/>
        <w:rPr>
          <w:sz w:val="22"/>
          <w:szCs w:val="22"/>
          <w:lang w:val="en-US"/>
        </w:rPr>
      </w:pPr>
      <w:r w:rsidRPr="00FA10B8">
        <w:rPr>
          <w:sz w:val="22"/>
          <w:szCs w:val="22"/>
          <w:lang w:val="en-US"/>
        </w:rPr>
        <w:t xml:space="preserve">The main idea in choosing an academic program that would allow you to get the desired position in the labour market is to compare the share of skills presented as hard skills requirements in the vacancy cluster with the share of professional competences that are formed within a particular academic program. Next, it is necessary to confirm the reliability of the correspondence of the hard skills of the vacancy cluster to the professional competences of the academic program using the statistical criterion </w:t>
      </w:r>
      <m:oMath>
        <m:sSup>
          <m:sSupPr>
            <m:ctrlPr>
              <w:rPr>
                <w:rFonts w:ascii="Cambria Math" w:hAnsi="Cambria Math"/>
                <w:i/>
                <w:sz w:val="22"/>
                <w:szCs w:val="22"/>
              </w:rPr>
            </m:ctrlPr>
          </m:sSupPr>
          <m:e>
            <m:r>
              <w:rPr>
                <w:rFonts w:ascii="Cambria Math" w:hAnsi="Cambria Math"/>
                <w:sz w:val="22"/>
                <w:szCs w:val="22"/>
              </w:rPr>
              <m:t>χ</m:t>
            </m:r>
          </m:e>
          <m:sup>
            <m:r>
              <w:rPr>
                <w:rFonts w:ascii="Cambria Math" w:hAnsi="Cambria Math"/>
                <w:sz w:val="22"/>
                <w:szCs w:val="22"/>
                <w:lang w:val="en-US"/>
              </w:rPr>
              <m:t>2</m:t>
            </m:r>
          </m:sup>
        </m:sSup>
      </m:oMath>
      <w:r w:rsidRPr="00241357">
        <w:rPr>
          <w:sz w:val="22"/>
          <w:szCs w:val="22"/>
          <w:lang w:val="en-US"/>
        </w:rPr>
        <w:t>.</w:t>
      </w:r>
      <w:r w:rsidRPr="00FA10B8">
        <w:rPr>
          <w:sz w:val="22"/>
          <w:szCs w:val="22"/>
          <w:lang w:val="en-US"/>
        </w:rPr>
        <w:t xml:space="preserve"> </w:t>
      </w:r>
    </w:p>
    <w:p w14:paraId="3A7360B4" w14:textId="77777777" w:rsidR="003B1816" w:rsidRDefault="00E34EFD" w:rsidP="00CC7718">
      <w:pPr>
        <w:spacing w:before="120" w:after="120" w:line="247" w:lineRule="auto"/>
        <w:ind w:firstLine="425"/>
        <w:contextualSpacing/>
        <w:jc w:val="both"/>
        <w:rPr>
          <w:sz w:val="22"/>
          <w:szCs w:val="22"/>
          <w:lang w:val="en-US"/>
        </w:rPr>
      </w:pPr>
      <w:r w:rsidRPr="00FA10B8">
        <w:rPr>
          <w:sz w:val="22"/>
          <w:szCs w:val="22"/>
          <w:lang w:val="en-US"/>
        </w:rPr>
        <w:t xml:space="preserve">Let us consider the academic program Information Systems and Technologies of the </w:t>
      </w:r>
    </w:p>
    <w:p w14:paraId="7751B866" w14:textId="77777777" w:rsidR="00795298" w:rsidRPr="00FA10B8" w:rsidRDefault="00E34EFD" w:rsidP="003B1816">
      <w:pPr>
        <w:spacing w:before="120" w:after="120" w:line="247" w:lineRule="auto"/>
        <w:contextualSpacing/>
        <w:jc w:val="both"/>
        <w:rPr>
          <w:sz w:val="22"/>
          <w:szCs w:val="22"/>
          <w:lang w:val="en-US"/>
        </w:rPr>
      </w:pPr>
      <w:r w:rsidRPr="00FA10B8">
        <w:rPr>
          <w:sz w:val="22"/>
          <w:szCs w:val="22"/>
          <w:lang w:val="en-US"/>
        </w:rPr>
        <w:t>Master's level at Kherson State University (Ukraine) (https://ksu24.kspu.edu/s/m69no) in Table 3.</w:t>
      </w:r>
    </w:p>
    <w:p w14:paraId="151C072F" w14:textId="77777777" w:rsidR="00E15D42" w:rsidRDefault="00E34EFD" w:rsidP="00E15D42">
      <w:pPr>
        <w:spacing w:before="120" w:after="120"/>
        <w:contextualSpacing/>
        <w:jc w:val="center"/>
        <w:rPr>
          <w:b/>
          <w:sz w:val="22"/>
          <w:lang w:val="uk-UA"/>
        </w:rPr>
      </w:pPr>
      <w:r w:rsidRPr="00FA10B8">
        <w:rPr>
          <w:i/>
          <w:sz w:val="22"/>
          <w:lang w:val="en-US"/>
        </w:rPr>
        <w:t xml:space="preserve">Table 3. </w:t>
      </w:r>
      <w:r w:rsidR="00E15D42" w:rsidRPr="00FA10B8">
        <w:rPr>
          <w:b/>
          <w:sz w:val="22"/>
          <w:lang w:val="en-US"/>
        </w:rPr>
        <w:t>Educational</w:t>
      </w:r>
      <w:r w:rsidR="00E15D42" w:rsidRPr="00FA10B8">
        <w:rPr>
          <w:b/>
          <w:sz w:val="22"/>
          <w:lang w:val="uk-UA"/>
        </w:rPr>
        <w:t xml:space="preserve"> components of the Master's degree program in IST</w:t>
      </w:r>
    </w:p>
    <w:p w14:paraId="6F4C5FBA" w14:textId="77777777" w:rsidR="00E15D42" w:rsidRPr="00FA10B8" w:rsidRDefault="00E15D42" w:rsidP="00E15D42">
      <w:pPr>
        <w:spacing w:before="120" w:after="120"/>
        <w:jc w:val="center"/>
        <w:rPr>
          <w:sz w:val="22"/>
          <w:szCs w:val="22"/>
          <w:lang w:val="uk-UA"/>
        </w:rPr>
      </w:pPr>
      <w:r w:rsidRPr="00FA10B8">
        <w:rPr>
          <w:b/>
          <w:sz w:val="22"/>
          <w:lang w:val="uk-UA"/>
        </w:rPr>
        <w:t>(OC – obligatory/mandatory component/course, EC – elective component/course)</w:t>
      </w:r>
    </w:p>
    <w:tbl>
      <w:tblPr>
        <w:tblStyle w:val="af4"/>
        <w:tblW w:w="0" w:type="auto"/>
        <w:jc w:val="center"/>
        <w:tblLook w:val="04A0" w:firstRow="1" w:lastRow="0" w:firstColumn="1" w:lastColumn="0" w:noHBand="0" w:noVBand="1"/>
      </w:tblPr>
      <w:tblGrid>
        <w:gridCol w:w="846"/>
        <w:gridCol w:w="3118"/>
        <w:gridCol w:w="705"/>
      </w:tblGrid>
      <w:tr w:rsidR="00E34EFD" w:rsidRPr="00FA10B8" w14:paraId="74AB9540" w14:textId="77777777" w:rsidTr="00CC7718">
        <w:trPr>
          <w:jc w:val="center"/>
        </w:trPr>
        <w:tc>
          <w:tcPr>
            <w:tcW w:w="846" w:type="dxa"/>
            <w:vAlign w:val="center"/>
          </w:tcPr>
          <w:p w14:paraId="6001519D" w14:textId="77777777" w:rsidR="00E34EFD" w:rsidRPr="00A97216" w:rsidRDefault="00A97216" w:rsidP="00E34EFD">
            <w:pPr>
              <w:jc w:val="center"/>
              <w:rPr>
                <w:sz w:val="20"/>
                <w:szCs w:val="20"/>
                <w:lang w:val="en-US"/>
              </w:rPr>
            </w:pPr>
            <w:r>
              <w:rPr>
                <w:sz w:val="20"/>
                <w:szCs w:val="20"/>
                <w:lang w:val="en-US"/>
              </w:rPr>
              <w:t>No.</w:t>
            </w:r>
          </w:p>
        </w:tc>
        <w:tc>
          <w:tcPr>
            <w:tcW w:w="3118" w:type="dxa"/>
            <w:vAlign w:val="center"/>
          </w:tcPr>
          <w:p w14:paraId="2DA4D55E" w14:textId="77777777" w:rsidR="00DD01C8" w:rsidRPr="006A2A3E" w:rsidRDefault="00E34EFD" w:rsidP="00E34EFD">
            <w:pPr>
              <w:jc w:val="center"/>
              <w:rPr>
                <w:sz w:val="20"/>
                <w:szCs w:val="20"/>
                <w:lang w:val="en-US"/>
              </w:rPr>
            </w:pPr>
            <w:r w:rsidRPr="00FA10B8">
              <w:rPr>
                <w:sz w:val="20"/>
                <w:szCs w:val="20"/>
                <w:lang w:val="en-US"/>
              </w:rPr>
              <w:t xml:space="preserve">Disciplines of the academic </w:t>
            </w:r>
          </w:p>
          <w:p w14:paraId="279A4F1E" w14:textId="77777777" w:rsidR="00E34EFD" w:rsidRPr="00FA10B8" w:rsidRDefault="00E34EFD" w:rsidP="00E34EFD">
            <w:pPr>
              <w:jc w:val="center"/>
              <w:rPr>
                <w:sz w:val="20"/>
                <w:szCs w:val="20"/>
                <w:lang w:val="en-US"/>
              </w:rPr>
            </w:pPr>
            <w:r w:rsidRPr="00FA10B8">
              <w:rPr>
                <w:sz w:val="20"/>
                <w:szCs w:val="20"/>
                <w:lang w:val="en-US"/>
              </w:rPr>
              <w:t>program</w:t>
            </w:r>
          </w:p>
        </w:tc>
        <w:tc>
          <w:tcPr>
            <w:tcW w:w="703" w:type="dxa"/>
            <w:vAlign w:val="center"/>
          </w:tcPr>
          <w:p w14:paraId="65D9EED0" w14:textId="77777777" w:rsidR="00E34EFD" w:rsidRPr="00FA10B8" w:rsidRDefault="00E34EFD" w:rsidP="00E34EFD">
            <w:pPr>
              <w:jc w:val="center"/>
              <w:rPr>
                <w:sz w:val="20"/>
                <w:szCs w:val="20"/>
              </w:rPr>
            </w:pPr>
            <w:r w:rsidRPr="00FA10B8">
              <w:rPr>
                <w:sz w:val="20"/>
                <w:szCs w:val="20"/>
              </w:rPr>
              <w:t>ECTS</w:t>
            </w:r>
          </w:p>
        </w:tc>
      </w:tr>
      <w:tr w:rsidR="00E34EFD" w:rsidRPr="00FA10B8" w14:paraId="046606DB" w14:textId="77777777" w:rsidTr="00CC7718">
        <w:trPr>
          <w:jc w:val="center"/>
        </w:trPr>
        <w:tc>
          <w:tcPr>
            <w:tcW w:w="846" w:type="dxa"/>
          </w:tcPr>
          <w:p w14:paraId="7589A378" w14:textId="77777777" w:rsidR="00E34EFD" w:rsidRPr="00FA10B8" w:rsidRDefault="00E34EFD" w:rsidP="00A97216">
            <w:pPr>
              <w:jc w:val="center"/>
              <w:rPr>
                <w:sz w:val="20"/>
                <w:szCs w:val="20"/>
              </w:rPr>
            </w:pPr>
            <w:r w:rsidRPr="00FA10B8">
              <w:rPr>
                <w:sz w:val="20"/>
                <w:szCs w:val="20"/>
              </w:rPr>
              <w:t>OC 3</w:t>
            </w:r>
          </w:p>
        </w:tc>
        <w:tc>
          <w:tcPr>
            <w:tcW w:w="3118" w:type="dxa"/>
          </w:tcPr>
          <w:p w14:paraId="3C513019" w14:textId="77777777" w:rsidR="00E34EFD" w:rsidRPr="00FA10B8" w:rsidRDefault="00E34EFD" w:rsidP="00E34EFD">
            <w:pPr>
              <w:rPr>
                <w:sz w:val="20"/>
                <w:szCs w:val="20"/>
                <w:lang w:val="en-US"/>
              </w:rPr>
            </w:pPr>
            <w:r w:rsidRPr="00FA10B8">
              <w:rPr>
                <w:sz w:val="20"/>
                <w:szCs w:val="20"/>
                <w:lang w:val="en-US"/>
              </w:rPr>
              <w:t>Formal methods of software engineering</w:t>
            </w:r>
          </w:p>
        </w:tc>
        <w:tc>
          <w:tcPr>
            <w:tcW w:w="703" w:type="dxa"/>
          </w:tcPr>
          <w:p w14:paraId="11AF1284" w14:textId="77777777" w:rsidR="00E34EFD" w:rsidRPr="00FA10B8" w:rsidRDefault="00E34EFD" w:rsidP="00A97216">
            <w:pPr>
              <w:jc w:val="center"/>
              <w:rPr>
                <w:sz w:val="20"/>
                <w:szCs w:val="20"/>
              </w:rPr>
            </w:pPr>
            <w:r w:rsidRPr="00FA10B8">
              <w:rPr>
                <w:sz w:val="20"/>
                <w:szCs w:val="20"/>
              </w:rPr>
              <w:t>3</w:t>
            </w:r>
          </w:p>
        </w:tc>
      </w:tr>
      <w:tr w:rsidR="00E34EFD" w:rsidRPr="00FA10B8" w14:paraId="767DFB96" w14:textId="77777777" w:rsidTr="00CC7718">
        <w:trPr>
          <w:jc w:val="center"/>
        </w:trPr>
        <w:tc>
          <w:tcPr>
            <w:tcW w:w="846" w:type="dxa"/>
          </w:tcPr>
          <w:p w14:paraId="5921BC2D" w14:textId="77777777" w:rsidR="00E34EFD" w:rsidRPr="00FA10B8" w:rsidRDefault="00E34EFD" w:rsidP="00A97216">
            <w:pPr>
              <w:jc w:val="center"/>
              <w:rPr>
                <w:sz w:val="20"/>
                <w:szCs w:val="20"/>
              </w:rPr>
            </w:pPr>
            <w:r w:rsidRPr="00FA10B8">
              <w:rPr>
                <w:sz w:val="20"/>
                <w:szCs w:val="20"/>
              </w:rPr>
              <w:t>OC 4</w:t>
            </w:r>
          </w:p>
        </w:tc>
        <w:tc>
          <w:tcPr>
            <w:tcW w:w="3118" w:type="dxa"/>
          </w:tcPr>
          <w:p w14:paraId="7E3CE229" w14:textId="77777777" w:rsidR="00E34EFD" w:rsidRPr="00FA10B8" w:rsidRDefault="00E34EFD" w:rsidP="00E34EFD">
            <w:pPr>
              <w:rPr>
                <w:sz w:val="20"/>
                <w:szCs w:val="20"/>
                <w:lang w:val="en-US"/>
              </w:rPr>
            </w:pPr>
            <w:r w:rsidRPr="00FA10B8">
              <w:rPr>
                <w:sz w:val="20"/>
                <w:szCs w:val="20"/>
                <w:lang w:val="en-US"/>
              </w:rPr>
              <w:t>Management of financial instrument development technology</w:t>
            </w:r>
          </w:p>
        </w:tc>
        <w:tc>
          <w:tcPr>
            <w:tcW w:w="703" w:type="dxa"/>
          </w:tcPr>
          <w:p w14:paraId="00BD3A9B" w14:textId="77777777" w:rsidR="00E34EFD" w:rsidRPr="00FA10B8" w:rsidRDefault="00E34EFD" w:rsidP="00A97216">
            <w:pPr>
              <w:jc w:val="center"/>
              <w:rPr>
                <w:sz w:val="20"/>
                <w:szCs w:val="20"/>
              </w:rPr>
            </w:pPr>
            <w:r w:rsidRPr="00FA10B8">
              <w:rPr>
                <w:sz w:val="20"/>
                <w:szCs w:val="20"/>
              </w:rPr>
              <w:t>3</w:t>
            </w:r>
          </w:p>
        </w:tc>
      </w:tr>
      <w:tr w:rsidR="00E34EFD" w:rsidRPr="00FA10B8" w14:paraId="27E8974C" w14:textId="77777777" w:rsidTr="00CC7718">
        <w:trPr>
          <w:jc w:val="center"/>
        </w:trPr>
        <w:tc>
          <w:tcPr>
            <w:tcW w:w="846" w:type="dxa"/>
          </w:tcPr>
          <w:p w14:paraId="5A299AEF" w14:textId="77777777" w:rsidR="00E34EFD" w:rsidRPr="00FA10B8" w:rsidRDefault="00E34EFD" w:rsidP="00A97216">
            <w:pPr>
              <w:jc w:val="center"/>
              <w:rPr>
                <w:sz w:val="20"/>
                <w:szCs w:val="20"/>
              </w:rPr>
            </w:pPr>
            <w:r w:rsidRPr="00FA10B8">
              <w:rPr>
                <w:sz w:val="20"/>
                <w:szCs w:val="20"/>
              </w:rPr>
              <w:t>OC 5</w:t>
            </w:r>
          </w:p>
        </w:tc>
        <w:tc>
          <w:tcPr>
            <w:tcW w:w="3118" w:type="dxa"/>
          </w:tcPr>
          <w:p w14:paraId="0929A85B" w14:textId="77777777" w:rsidR="00E34EFD" w:rsidRPr="00FA10B8" w:rsidRDefault="00E34EFD" w:rsidP="00E34EFD">
            <w:pPr>
              <w:rPr>
                <w:sz w:val="20"/>
                <w:szCs w:val="20"/>
                <w:lang w:val="en-US"/>
              </w:rPr>
            </w:pPr>
            <w:r w:rsidRPr="00FA10B8">
              <w:rPr>
                <w:sz w:val="20"/>
                <w:szCs w:val="20"/>
                <w:lang w:val="en-US"/>
              </w:rPr>
              <w:t>Digital currencies and blockchain technologies</w:t>
            </w:r>
          </w:p>
        </w:tc>
        <w:tc>
          <w:tcPr>
            <w:tcW w:w="703" w:type="dxa"/>
          </w:tcPr>
          <w:p w14:paraId="1E2C6342" w14:textId="77777777" w:rsidR="00E34EFD" w:rsidRPr="00FA10B8" w:rsidRDefault="00E34EFD" w:rsidP="00A97216">
            <w:pPr>
              <w:jc w:val="center"/>
              <w:rPr>
                <w:sz w:val="20"/>
                <w:szCs w:val="20"/>
              </w:rPr>
            </w:pPr>
            <w:r w:rsidRPr="00FA10B8">
              <w:rPr>
                <w:sz w:val="20"/>
                <w:szCs w:val="20"/>
              </w:rPr>
              <w:t>3</w:t>
            </w:r>
          </w:p>
        </w:tc>
      </w:tr>
      <w:tr w:rsidR="00E34EFD" w:rsidRPr="00FA10B8" w14:paraId="3D248CF1" w14:textId="77777777" w:rsidTr="00CC7718">
        <w:trPr>
          <w:jc w:val="center"/>
        </w:trPr>
        <w:tc>
          <w:tcPr>
            <w:tcW w:w="846" w:type="dxa"/>
          </w:tcPr>
          <w:p w14:paraId="2100FA8E" w14:textId="77777777" w:rsidR="00E34EFD" w:rsidRPr="00FA10B8" w:rsidRDefault="00E34EFD" w:rsidP="00A97216">
            <w:pPr>
              <w:jc w:val="center"/>
              <w:rPr>
                <w:sz w:val="20"/>
                <w:szCs w:val="20"/>
              </w:rPr>
            </w:pPr>
            <w:r w:rsidRPr="00FA10B8">
              <w:rPr>
                <w:sz w:val="20"/>
                <w:szCs w:val="20"/>
              </w:rPr>
              <w:t>OC 6</w:t>
            </w:r>
          </w:p>
        </w:tc>
        <w:tc>
          <w:tcPr>
            <w:tcW w:w="3118" w:type="dxa"/>
          </w:tcPr>
          <w:p w14:paraId="3D98D90D" w14:textId="77777777" w:rsidR="00E34EFD" w:rsidRPr="00FA10B8" w:rsidRDefault="00E34EFD" w:rsidP="00E34EFD">
            <w:pPr>
              <w:rPr>
                <w:sz w:val="20"/>
                <w:szCs w:val="20"/>
                <w:lang w:val="en-US"/>
              </w:rPr>
            </w:pPr>
            <w:r w:rsidRPr="00FA10B8">
              <w:rPr>
                <w:sz w:val="20"/>
                <w:szCs w:val="20"/>
                <w:lang w:val="en-US"/>
              </w:rPr>
              <w:t>Time series forecasting models for business analytics</w:t>
            </w:r>
          </w:p>
        </w:tc>
        <w:tc>
          <w:tcPr>
            <w:tcW w:w="703" w:type="dxa"/>
          </w:tcPr>
          <w:p w14:paraId="2BCB9BCB" w14:textId="77777777" w:rsidR="00E34EFD" w:rsidRPr="00FA10B8" w:rsidRDefault="00E34EFD" w:rsidP="00A97216">
            <w:pPr>
              <w:jc w:val="center"/>
              <w:rPr>
                <w:sz w:val="20"/>
                <w:szCs w:val="20"/>
              </w:rPr>
            </w:pPr>
            <w:r w:rsidRPr="00FA10B8">
              <w:rPr>
                <w:sz w:val="20"/>
                <w:szCs w:val="20"/>
              </w:rPr>
              <w:t>6,5</w:t>
            </w:r>
          </w:p>
        </w:tc>
      </w:tr>
      <w:tr w:rsidR="00E34EFD" w:rsidRPr="00FA10B8" w14:paraId="0CA42786" w14:textId="77777777" w:rsidTr="00CC7718">
        <w:trPr>
          <w:jc w:val="center"/>
        </w:trPr>
        <w:tc>
          <w:tcPr>
            <w:tcW w:w="846" w:type="dxa"/>
          </w:tcPr>
          <w:p w14:paraId="3E3FDD5B" w14:textId="77777777" w:rsidR="00E34EFD" w:rsidRPr="00FA10B8" w:rsidRDefault="00E34EFD" w:rsidP="00A97216">
            <w:pPr>
              <w:jc w:val="center"/>
              <w:rPr>
                <w:sz w:val="20"/>
                <w:szCs w:val="20"/>
              </w:rPr>
            </w:pPr>
            <w:r w:rsidRPr="00FA10B8">
              <w:rPr>
                <w:sz w:val="20"/>
                <w:szCs w:val="20"/>
              </w:rPr>
              <w:t>OC 7</w:t>
            </w:r>
          </w:p>
        </w:tc>
        <w:tc>
          <w:tcPr>
            <w:tcW w:w="3118" w:type="dxa"/>
          </w:tcPr>
          <w:p w14:paraId="331BC3CD" w14:textId="77777777" w:rsidR="00E34EFD" w:rsidRPr="00FA10B8" w:rsidRDefault="00E34EFD" w:rsidP="00E34EFD">
            <w:pPr>
              <w:rPr>
                <w:sz w:val="20"/>
                <w:szCs w:val="20"/>
                <w:lang w:val="en-US"/>
              </w:rPr>
            </w:pPr>
            <w:r w:rsidRPr="00FA10B8">
              <w:rPr>
                <w:sz w:val="20"/>
                <w:szCs w:val="20"/>
                <w:lang w:val="en-US"/>
              </w:rPr>
              <w:t>Modelling and design of information systems</w:t>
            </w:r>
          </w:p>
        </w:tc>
        <w:tc>
          <w:tcPr>
            <w:tcW w:w="703" w:type="dxa"/>
          </w:tcPr>
          <w:p w14:paraId="4B335DD9" w14:textId="77777777" w:rsidR="00E34EFD" w:rsidRPr="00FA10B8" w:rsidRDefault="00E34EFD" w:rsidP="00A97216">
            <w:pPr>
              <w:jc w:val="center"/>
              <w:rPr>
                <w:sz w:val="20"/>
                <w:szCs w:val="20"/>
              </w:rPr>
            </w:pPr>
            <w:r w:rsidRPr="00FA10B8">
              <w:rPr>
                <w:sz w:val="20"/>
                <w:szCs w:val="20"/>
              </w:rPr>
              <w:t>3</w:t>
            </w:r>
          </w:p>
        </w:tc>
      </w:tr>
      <w:tr w:rsidR="00E34EFD" w:rsidRPr="00FA10B8" w14:paraId="5C8D3761" w14:textId="77777777" w:rsidTr="00CC7718">
        <w:trPr>
          <w:jc w:val="center"/>
        </w:trPr>
        <w:tc>
          <w:tcPr>
            <w:tcW w:w="846" w:type="dxa"/>
          </w:tcPr>
          <w:p w14:paraId="108D036B" w14:textId="77777777" w:rsidR="00E34EFD" w:rsidRPr="00FA10B8" w:rsidRDefault="00E34EFD" w:rsidP="00A97216">
            <w:pPr>
              <w:jc w:val="center"/>
              <w:rPr>
                <w:sz w:val="20"/>
                <w:szCs w:val="20"/>
              </w:rPr>
            </w:pPr>
            <w:r w:rsidRPr="00FA10B8">
              <w:rPr>
                <w:sz w:val="20"/>
                <w:szCs w:val="20"/>
              </w:rPr>
              <w:t>EC</w:t>
            </w:r>
          </w:p>
        </w:tc>
        <w:tc>
          <w:tcPr>
            <w:tcW w:w="3118" w:type="dxa"/>
          </w:tcPr>
          <w:p w14:paraId="0CC8DB25" w14:textId="77777777" w:rsidR="00E34EFD" w:rsidRPr="00FA10B8" w:rsidRDefault="00E34EFD" w:rsidP="00E34EFD">
            <w:pPr>
              <w:rPr>
                <w:sz w:val="20"/>
                <w:szCs w:val="20"/>
              </w:rPr>
            </w:pPr>
            <w:r w:rsidRPr="00FA10B8">
              <w:rPr>
                <w:sz w:val="20"/>
                <w:szCs w:val="20"/>
              </w:rPr>
              <w:t>EC 7, EC 8, EC 9, EC 10</w:t>
            </w:r>
          </w:p>
        </w:tc>
        <w:tc>
          <w:tcPr>
            <w:tcW w:w="703" w:type="dxa"/>
          </w:tcPr>
          <w:p w14:paraId="108BC18F" w14:textId="77777777" w:rsidR="00E34EFD" w:rsidRPr="00FA10B8" w:rsidRDefault="00E34EFD" w:rsidP="00A97216">
            <w:pPr>
              <w:jc w:val="center"/>
              <w:rPr>
                <w:sz w:val="20"/>
                <w:szCs w:val="20"/>
              </w:rPr>
            </w:pPr>
            <w:r w:rsidRPr="00FA10B8">
              <w:rPr>
                <w:sz w:val="20"/>
                <w:szCs w:val="20"/>
              </w:rPr>
              <w:t>3*4</w:t>
            </w:r>
          </w:p>
        </w:tc>
      </w:tr>
      <w:tr w:rsidR="00E34EFD" w:rsidRPr="00FA10B8" w14:paraId="50D30C26" w14:textId="77777777" w:rsidTr="00CC7718">
        <w:trPr>
          <w:jc w:val="center"/>
        </w:trPr>
        <w:tc>
          <w:tcPr>
            <w:tcW w:w="846" w:type="dxa"/>
          </w:tcPr>
          <w:p w14:paraId="3092796D" w14:textId="77777777" w:rsidR="00E34EFD" w:rsidRPr="00FA10B8" w:rsidRDefault="00E34EFD" w:rsidP="00A97216">
            <w:pPr>
              <w:jc w:val="center"/>
              <w:rPr>
                <w:sz w:val="20"/>
                <w:szCs w:val="20"/>
              </w:rPr>
            </w:pPr>
            <w:r w:rsidRPr="00FA10B8">
              <w:rPr>
                <w:sz w:val="20"/>
                <w:szCs w:val="20"/>
              </w:rPr>
              <w:t>OC 4</w:t>
            </w:r>
          </w:p>
        </w:tc>
        <w:tc>
          <w:tcPr>
            <w:tcW w:w="3118" w:type="dxa"/>
          </w:tcPr>
          <w:p w14:paraId="7E4927BB" w14:textId="77777777" w:rsidR="00E34EFD" w:rsidRPr="00FA10B8" w:rsidRDefault="00E34EFD" w:rsidP="00E34EFD">
            <w:pPr>
              <w:rPr>
                <w:sz w:val="20"/>
                <w:szCs w:val="20"/>
                <w:lang w:val="en-US"/>
              </w:rPr>
            </w:pPr>
            <w:r w:rsidRPr="00FA10B8">
              <w:rPr>
                <w:sz w:val="20"/>
                <w:szCs w:val="20"/>
                <w:lang w:val="en-US"/>
              </w:rPr>
              <w:t>Management of financial instrument development technology</w:t>
            </w:r>
          </w:p>
        </w:tc>
        <w:tc>
          <w:tcPr>
            <w:tcW w:w="703" w:type="dxa"/>
          </w:tcPr>
          <w:p w14:paraId="578628AB" w14:textId="77777777" w:rsidR="00E34EFD" w:rsidRPr="00FA10B8" w:rsidRDefault="00E34EFD" w:rsidP="00A97216">
            <w:pPr>
              <w:jc w:val="center"/>
              <w:rPr>
                <w:sz w:val="20"/>
                <w:szCs w:val="20"/>
              </w:rPr>
            </w:pPr>
            <w:r w:rsidRPr="00FA10B8">
              <w:rPr>
                <w:sz w:val="20"/>
                <w:szCs w:val="20"/>
              </w:rPr>
              <w:t>3</w:t>
            </w:r>
          </w:p>
        </w:tc>
      </w:tr>
    </w:tbl>
    <w:p w14:paraId="4B85FA73" w14:textId="77777777" w:rsidR="00B157DF" w:rsidRPr="00FA10B8" w:rsidRDefault="00B157DF" w:rsidP="00B157DF">
      <w:pPr>
        <w:spacing w:before="60" w:after="120"/>
        <w:jc w:val="center"/>
        <w:rPr>
          <w:sz w:val="22"/>
          <w:szCs w:val="22"/>
          <w:lang w:val="en-US"/>
        </w:rPr>
      </w:pPr>
      <w:r w:rsidRPr="00FA10B8">
        <w:rPr>
          <w:b/>
          <w:i/>
          <w:sz w:val="16"/>
          <w:szCs w:val="16"/>
          <w:lang w:val="en-US"/>
        </w:rPr>
        <w:t>Source</w:t>
      </w:r>
      <w:r w:rsidRPr="00FA10B8">
        <w:rPr>
          <w:b/>
          <w:sz w:val="16"/>
          <w:szCs w:val="16"/>
          <w:lang w:val="en-US"/>
        </w:rPr>
        <w:t xml:space="preserve">: </w:t>
      </w:r>
      <w:proofErr w:type="spellStart"/>
      <w:r w:rsidRPr="00B157DF">
        <w:rPr>
          <w:b/>
          <w:bCs/>
          <w:sz w:val="16"/>
          <w:szCs w:val="16"/>
        </w:rPr>
        <w:t>compiled</w:t>
      </w:r>
      <w:proofErr w:type="spellEnd"/>
      <w:r w:rsidRPr="00B157DF">
        <w:rPr>
          <w:b/>
          <w:sz w:val="16"/>
          <w:szCs w:val="16"/>
          <w:lang w:val="en-US"/>
        </w:rPr>
        <w:t xml:space="preserve"> </w:t>
      </w:r>
      <w:r w:rsidRPr="00FA10B8">
        <w:rPr>
          <w:b/>
          <w:sz w:val="16"/>
          <w:szCs w:val="16"/>
          <w:lang w:val="en-US"/>
        </w:rPr>
        <w:t>by the authors</w:t>
      </w:r>
    </w:p>
    <w:p w14:paraId="6DE5F626" w14:textId="77777777" w:rsidR="00E34EFD" w:rsidRDefault="00725082" w:rsidP="00E15D42">
      <w:pPr>
        <w:spacing w:before="120" w:after="120"/>
        <w:ind w:firstLine="425"/>
        <w:contextualSpacing/>
        <w:jc w:val="both"/>
        <w:rPr>
          <w:sz w:val="22"/>
          <w:szCs w:val="22"/>
          <w:lang w:val="en-US"/>
        </w:rPr>
      </w:pPr>
      <w:r w:rsidRPr="00FA10B8">
        <w:rPr>
          <w:sz w:val="22"/>
          <w:szCs w:val="22"/>
          <w:lang w:val="en-US"/>
        </w:rPr>
        <w:t xml:space="preserve">Let us compare the proportion of skills of cluster 2 Data Science &amp; Engineering Specialist with the professional competences corresponding to this study program. To determine the proportion of professional competences, we will use the number of credits for the educational components. The comparison results in </w:t>
      </w:r>
      <w:r w:rsidR="00E15D42" w:rsidRPr="00241357">
        <w:rPr>
          <w:sz w:val="22"/>
          <w:szCs w:val="22"/>
          <w:lang w:val="en-US"/>
        </w:rPr>
        <w:t xml:space="preserve">Fig. </w:t>
      </w:r>
      <w:r w:rsidR="005D4709" w:rsidRPr="00241357">
        <w:rPr>
          <w:sz w:val="22"/>
          <w:szCs w:val="22"/>
          <w:lang w:val="en-US"/>
        </w:rPr>
        <w:t>8</w:t>
      </w:r>
      <w:r w:rsidRPr="00241357">
        <w:rPr>
          <w:sz w:val="22"/>
          <w:szCs w:val="22"/>
          <w:lang w:val="en-US"/>
        </w:rPr>
        <w:t>.</w:t>
      </w:r>
    </w:p>
    <w:p w14:paraId="2A2110FC" w14:textId="77777777" w:rsidR="00CC7718" w:rsidRPr="00FA10B8" w:rsidRDefault="00CC7718" w:rsidP="00E15D42">
      <w:pPr>
        <w:spacing w:before="120" w:after="120"/>
        <w:ind w:firstLine="425"/>
        <w:contextualSpacing/>
        <w:jc w:val="both"/>
        <w:rPr>
          <w:sz w:val="22"/>
          <w:szCs w:val="22"/>
          <w:lang w:val="en-US"/>
        </w:rPr>
      </w:pPr>
    </w:p>
    <w:p w14:paraId="51954CB7" w14:textId="77777777" w:rsidR="005D4709" w:rsidRPr="00FA10B8" w:rsidRDefault="005D4709" w:rsidP="005D4709">
      <w:pPr>
        <w:spacing w:before="120" w:after="120" w:line="247" w:lineRule="auto"/>
        <w:jc w:val="both"/>
        <w:rPr>
          <w:sz w:val="22"/>
          <w:szCs w:val="22"/>
          <w:lang w:val="en-US"/>
        </w:rPr>
      </w:pPr>
      <w:r w:rsidRPr="00FA10B8">
        <w:rPr>
          <w:noProof/>
          <w:lang w:eastAsia="ru-RU"/>
        </w:rPr>
        <w:lastRenderedPageBreak/>
        <w:drawing>
          <wp:inline distT="0" distB="0" distL="0" distR="0" wp14:anchorId="7A5B89F6" wp14:editId="24C8ADBC">
            <wp:extent cx="3006127" cy="363814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32337" cy="3669865"/>
                    </a:xfrm>
                    <a:prstGeom prst="rect">
                      <a:avLst/>
                    </a:prstGeom>
                    <a:noFill/>
                    <a:ln>
                      <a:noFill/>
                    </a:ln>
                  </pic:spPr>
                </pic:pic>
              </a:graphicData>
            </a:graphic>
          </wp:inline>
        </w:drawing>
      </w:r>
    </w:p>
    <w:p w14:paraId="67ACF905" w14:textId="77777777" w:rsidR="005D4709" w:rsidRPr="006A2A3E" w:rsidRDefault="005D4709" w:rsidP="005D4709">
      <w:pPr>
        <w:spacing w:before="120" w:line="247" w:lineRule="auto"/>
        <w:contextualSpacing/>
        <w:jc w:val="center"/>
        <w:rPr>
          <w:b/>
          <w:sz w:val="22"/>
          <w:lang w:val="en-US"/>
        </w:rPr>
      </w:pPr>
      <w:r w:rsidRPr="00FA10B8">
        <w:rPr>
          <w:i/>
          <w:sz w:val="22"/>
          <w:lang w:val="en-US"/>
        </w:rPr>
        <w:t xml:space="preserve">Fig. </w:t>
      </w:r>
      <w:r>
        <w:rPr>
          <w:i/>
          <w:sz w:val="22"/>
          <w:lang w:val="en-US"/>
        </w:rPr>
        <w:t>8</w:t>
      </w:r>
      <w:r w:rsidRPr="00FA10B8">
        <w:rPr>
          <w:i/>
          <w:sz w:val="22"/>
          <w:lang w:val="en-US"/>
        </w:rPr>
        <w:t>.</w:t>
      </w:r>
      <w:r w:rsidRPr="00FA10B8">
        <w:rPr>
          <w:sz w:val="22"/>
          <w:lang w:val="en-US"/>
        </w:rPr>
        <w:t xml:space="preserve"> </w:t>
      </w:r>
      <w:r w:rsidRPr="00FA10B8">
        <w:rPr>
          <w:b/>
          <w:sz w:val="22"/>
          <w:lang w:val="en-US"/>
        </w:rPr>
        <w:t xml:space="preserve">Calculation of shares of skills and </w:t>
      </w:r>
    </w:p>
    <w:p w14:paraId="71DA2E46" w14:textId="77777777" w:rsidR="005D4709" w:rsidRPr="00FA10B8" w:rsidRDefault="005D4709" w:rsidP="005D4709">
      <w:pPr>
        <w:spacing w:line="247" w:lineRule="auto"/>
        <w:contextualSpacing/>
        <w:jc w:val="center"/>
        <w:rPr>
          <w:b/>
          <w:sz w:val="22"/>
          <w:lang w:val="en-US"/>
        </w:rPr>
      </w:pPr>
      <w:r w:rsidRPr="00FA10B8">
        <w:rPr>
          <w:b/>
          <w:sz w:val="22"/>
          <w:lang w:val="en-US"/>
        </w:rPr>
        <w:t>competences</w:t>
      </w:r>
    </w:p>
    <w:p w14:paraId="5A2E1E20" w14:textId="77777777" w:rsidR="005D4709" w:rsidRPr="00FA10B8" w:rsidRDefault="005D4709" w:rsidP="005D4709">
      <w:pPr>
        <w:spacing w:after="120" w:line="247" w:lineRule="auto"/>
        <w:jc w:val="center"/>
        <w:rPr>
          <w:sz w:val="22"/>
          <w:szCs w:val="22"/>
          <w:lang w:val="en-US"/>
        </w:rPr>
      </w:pPr>
      <w:r w:rsidRPr="00FA10B8">
        <w:rPr>
          <w:b/>
          <w:i/>
          <w:sz w:val="16"/>
          <w:szCs w:val="16"/>
          <w:lang w:val="en-US"/>
        </w:rPr>
        <w:t>Source</w:t>
      </w:r>
      <w:r w:rsidRPr="00FA10B8">
        <w:rPr>
          <w:b/>
          <w:sz w:val="16"/>
          <w:szCs w:val="16"/>
          <w:lang w:val="en-US"/>
        </w:rPr>
        <w:t xml:space="preserve">: </w:t>
      </w:r>
      <w:r w:rsidRPr="00B32AF7">
        <w:rPr>
          <w:b/>
          <w:bCs/>
          <w:sz w:val="16"/>
          <w:szCs w:val="16"/>
          <w:lang w:val="en-US"/>
        </w:rPr>
        <w:t>compiled</w:t>
      </w:r>
      <w:r w:rsidRPr="00B157DF">
        <w:rPr>
          <w:b/>
          <w:sz w:val="16"/>
          <w:szCs w:val="16"/>
          <w:lang w:val="en-US"/>
        </w:rPr>
        <w:t xml:space="preserve"> </w:t>
      </w:r>
      <w:r w:rsidRPr="00FA10B8">
        <w:rPr>
          <w:b/>
          <w:sz w:val="16"/>
          <w:szCs w:val="16"/>
          <w:lang w:val="en-US"/>
        </w:rPr>
        <w:t>by the authors</w:t>
      </w:r>
    </w:p>
    <w:p w14:paraId="3646A4A4" w14:textId="77777777" w:rsidR="00725082" w:rsidRPr="00FA10B8" w:rsidRDefault="00357179" w:rsidP="00B3548A">
      <w:pPr>
        <w:spacing w:before="120" w:after="120" w:line="252" w:lineRule="auto"/>
        <w:ind w:firstLine="425"/>
        <w:contextualSpacing/>
        <w:jc w:val="both"/>
        <w:rPr>
          <w:sz w:val="22"/>
          <w:szCs w:val="22"/>
          <w:lang w:val="en-US"/>
        </w:rPr>
      </w:pPr>
      <w:r w:rsidRPr="00FA10B8">
        <w:rPr>
          <w:sz w:val="22"/>
          <w:szCs w:val="22"/>
          <w:lang w:val="en-US"/>
        </w:rPr>
        <w:t xml:space="preserve">Let us compare the proportion of skills of cluster 2 Data Science &amp; Engineering Specialist with the professional competences corresponding to this study program. To determine the proportion of professional competences, we will use the number of credits for the educational components. The comparison results in </w:t>
      </w:r>
      <w:r w:rsidR="00AB1E4D" w:rsidRPr="005D4709">
        <w:rPr>
          <w:sz w:val="22"/>
          <w:szCs w:val="22"/>
          <w:lang w:val="en-US"/>
        </w:rPr>
        <w:t xml:space="preserve">Fig. </w:t>
      </w:r>
      <w:r w:rsidR="005D4709" w:rsidRPr="005D4709">
        <w:rPr>
          <w:sz w:val="22"/>
          <w:szCs w:val="22"/>
          <w:lang w:val="en-US"/>
        </w:rPr>
        <w:t>8</w:t>
      </w:r>
      <w:r w:rsidRPr="00FA10B8">
        <w:rPr>
          <w:sz w:val="22"/>
          <w:szCs w:val="22"/>
          <w:lang w:val="en-US"/>
        </w:rPr>
        <w:t>.</w:t>
      </w:r>
    </w:p>
    <w:p w14:paraId="4F26FA73" w14:textId="77777777" w:rsidR="00EE0CA1" w:rsidRPr="00FA10B8" w:rsidRDefault="00EE0CA1" w:rsidP="007A21E9">
      <w:pPr>
        <w:spacing w:line="252" w:lineRule="auto"/>
        <w:ind w:firstLine="426"/>
        <w:jc w:val="both"/>
        <w:rPr>
          <w:sz w:val="22"/>
          <w:szCs w:val="22"/>
          <w:lang w:val="en-US"/>
        </w:rPr>
      </w:pPr>
      <w:r w:rsidRPr="00FA10B8">
        <w:rPr>
          <w:sz w:val="22"/>
          <w:szCs w:val="22"/>
          <w:lang w:val="en-US"/>
        </w:rPr>
        <w:t xml:space="preserve">To test the hypothesis that the actual and expected distributions are not randomly similar, we apply the </w:t>
      </w:r>
      <m:oMath>
        <m:sSup>
          <m:sSupPr>
            <m:ctrlPr>
              <w:rPr>
                <w:rFonts w:ascii="Cambria Math" w:hAnsi="Cambria Math"/>
                <w:i/>
                <w:sz w:val="22"/>
                <w:szCs w:val="22"/>
              </w:rPr>
            </m:ctrlPr>
          </m:sSupPr>
          <m:e>
            <m:r>
              <w:rPr>
                <w:rFonts w:ascii="Cambria Math" w:hAnsi="Cambria Math"/>
                <w:sz w:val="22"/>
                <w:szCs w:val="22"/>
              </w:rPr>
              <m:t>χ</m:t>
            </m:r>
          </m:e>
          <m:sup>
            <m:r>
              <w:rPr>
                <w:rFonts w:ascii="Cambria Math" w:hAnsi="Cambria Math"/>
                <w:sz w:val="22"/>
                <w:szCs w:val="22"/>
                <w:lang w:val="en-US"/>
              </w:rPr>
              <m:t>2</m:t>
            </m:r>
          </m:sup>
        </m:sSup>
      </m:oMath>
      <w:r w:rsidRPr="00FA10B8">
        <w:rPr>
          <w:sz w:val="22"/>
          <w:szCs w:val="22"/>
          <w:lang w:val="en-US"/>
        </w:rPr>
        <w:t xml:space="preserve"> test.</w:t>
      </w:r>
      <w:r w:rsidRPr="00FA10B8">
        <w:rPr>
          <w:sz w:val="22"/>
          <w:szCs w:val="22"/>
          <w:lang w:val="uk-UA"/>
        </w:rPr>
        <w:t xml:space="preserve"> </w:t>
      </w:r>
      <w:r w:rsidRPr="00FA10B8">
        <w:rPr>
          <w:sz w:val="22"/>
          <w:szCs w:val="22"/>
          <w:lang w:val="en-US"/>
        </w:rPr>
        <w:t xml:space="preserve">Steps to calculate </w:t>
      </w:r>
      <m:oMath>
        <m:sSup>
          <m:sSupPr>
            <m:ctrlPr>
              <w:rPr>
                <w:rFonts w:ascii="Cambria Math" w:hAnsi="Cambria Math"/>
                <w:i/>
                <w:sz w:val="22"/>
                <w:szCs w:val="22"/>
              </w:rPr>
            </m:ctrlPr>
          </m:sSupPr>
          <m:e>
            <m:r>
              <w:rPr>
                <w:rFonts w:ascii="Cambria Math" w:hAnsi="Cambria Math"/>
                <w:sz w:val="22"/>
                <w:szCs w:val="22"/>
              </w:rPr>
              <m:t>χ</m:t>
            </m:r>
          </m:e>
          <m:sup>
            <m:r>
              <w:rPr>
                <w:rFonts w:ascii="Cambria Math" w:hAnsi="Cambria Math"/>
                <w:sz w:val="22"/>
                <w:szCs w:val="22"/>
                <w:lang w:val="en-US"/>
              </w:rPr>
              <m:t>2</m:t>
            </m:r>
          </m:sup>
        </m:sSup>
      </m:oMath>
      <w:r w:rsidRPr="00FA10B8">
        <w:rPr>
          <w:sz w:val="22"/>
          <w:szCs w:val="22"/>
          <w:lang w:val="en-US"/>
        </w:rPr>
        <w:t xml:space="preserve"> </w:t>
      </w:r>
      <w:r w:rsidRPr="00DE4E79">
        <w:rPr>
          <w:sz w:val="22"/>
          <w:szCs w:val="22"/>
          <w:lang w:val="en-US"/>
        </w:rPr>
        <w:t>criterion</w:t>
      </w:r>
      <w:r w:rsidR="00A97216" w:rsidRPr="00DE4E79">
        <w:rPr>
          <w:sz w:val="22"/>
          <w:szCs w:val="22"/>
          <w:lang w:val="en-US"/>
        </w:rPr>
        <w:t>.</w:t>
      </w:r>
    </w:p>
    <w:p w14:paraId="2562E392" w14:textId="77777777" w:rsidR="00EE0CA1" w:rsidRPr="00FA10B8" w:rsidRDefault="00EE0CA1" w:rsidP="00B3548A">
      <w:pPr>
        <w:spacing w:line="252" w:lineRule="auto"/>
        <w:ind w:firstLine="426"/>
        <w:rPr>
          <w:sz w:val="22"/>
          <w:szCs w:val="22"/>
          <w:lang w:val="en-US"/>
        </w:rPr>
      </w:pPr>
      <w:r w:rsidRPr="00FA10B8">
        <w:rPr>
          <w:sz w:val="22"/>
          <w:szCs w:val="22"/>
          <w:lang w:val="en-US"/>
        </w:rPr>
        <w:t xml:space="preserve">1. Calculation of the actual </w:t>
      </w:r>
      <m:oMath>
        <m:sSup>
          <m:sSupPr>
            <m:ctrlPr>
              <w:rPr>
                <w:rFonts w:ascii="Cambria Math" w:hAnsi="Cambria Math"/>
                <w:i/>
                <w:sz w:val="22"/>
                <w:szCs w:val="22"/>
              </w:rPr>
            </m:ctrlPr>
          </m:sSupPr>
          <m:e>
            <m:r>
              <w:rPr>
                <w:rFonts w:ascii="Cambria Math" w:hAnsi="Cambria Math"/>
                <w:sz w:val="22"/>
                <w:szCs w:val="22"/>
              </w:rPr>
              <m:t>χ</m:t>
            </m:r>
          </m:e>
          <m:sup>
            <m:r>
              <w:rPr>
                <w:rFonts w:ascii="Cambria Math" w:hAnsi="Cambria Math"/>
                <w:sz w:val="22"/>
                <w:szCs w:val="22"/>
                <w:lang w:val="en-US"/>
              </w:rPr>
              <m:t>2</m:t>
            </m:r>
          </m:sup>
        </m:sSup>
      </m:oMath>
      <w:r w:rsidRPr="00FA10B8">
        <w:rPr>
          <w:sz w:val="22"/>
          <w:szCs w:val="22"/>
          <w:lang w:val="en-US"/>
        </w:rPr>
        <w:t xml:space="preserve"> for each skill category using the formula:</w:t>
      </w:r>
    </w:p>
    <w:tbl>
      <w:tblPr>
        <w:tblW w:w="5145" w:type="dxa"/>
        <w:jc w:val="center"/>
        <w:tblLook w:val="04A0" w:firstRow="1" w:lastRow="0" w:firstColumn="1" w:lastColumn="0" w:noHBand="0" w:noVBand="1"/>
      </w:tblPr>
      <w:tblGrid>
        <w:gridCol w:w="4587"/>
        <w:gridCol w:w="558"/>
      </w:tblGrid>
      <w:tr w:rsidR="00EE0CA1" w:rsidRPr="00FA10B8" w14:paraId="733046BC" w14:textId="77777777" w:rsidTr="000F7FD3">
        <w:trPr>
          <w:jc w:val="center"/>
        </w:trPr>
        <w:tc>
          <w:tcPr>
            <w:tcW w:w="4587" w:type="dxa"/>
            <w:shd w:val="clear" w:color="auto" w:fill="auto"/>
          </w:tcPr>
          <w:p w14:paraId="5DC1310D" w14:textId="77777777" w:rsidR="00EE0CA1" w:rsidRPr="00FA10B8" w:rsidRDefault="008D73F8" w:rsidP="00B3548A">
            <w:pPr>
              <w:pStyle w:val="af"/>
              <w:spacing w:line="252" w:lineRule="auto"/>
              <w:ind w:firstLine="567"/>
              <w:jc w:val="center"/>
              <w:rPr>
                <w:rFonts w:eastAsia="Calibri"/>
                <w:sz w:val="22"/>
                <w:szCs w:val="22"/>
                <w:lang w:val="en-US"/>
              </w:rPr>
            </w:pPr>
            <m:oMath>
              <m:sSup>
                <m:sSupPr>
                  <m:ctrlPr>
                    <w:rPr>
                      <w:rFonts w:ascii="Cambria Math" w:hAnsi="Cambria Math"/>
                      <w:i/>
                      <w:sz w:val="22"/>
                      <w:szCs w:val="22"/>
                    </w:rPr>
                  </m:ctrlPr>
                </m:sSupPr>
                <m:e>
                  <m:r>
                    <w:rPr>
                      <w:rFonts w:ascii="Cambria Math" w:hAnsi="Cambria Math"/>
                      <w:sz w:val="22"/>
                      <w:szCs w:val="22"/>
                    </w:rPr>
                    <m:t>χ</m:t>
                  </m:r>
                </m:e>
                <m:sup>
                  <m:r>
                    <w:rPr>
                      <w:rFonts w:ascii="Cambria Math" w:hAnsi="Cambria Math"/>
                      <w:sz w:val="22"/>
                      <w:szCs w:val="22"/>
                    </w:rPr>
                    <m:t>2</m:t>
                  </m:r>
                </m:sup>
              </m:sSup>
              <m:r>
                <w:rPr>
                  <w:rFonts w:ascii="Cambria Math" w:hAnsi="Cambria Math"/>
                  <w:sz w:val="22"/>
                  <w:szCs w:val="22"/>
                </w:rPr>
                <m:t>=</m:t>
              </m:r>
              <m:f>
                <m:fPr>
                  <m:ctrlPr>
                    <w:rPr>
                      <w:rFonts w:ascii="Cambria Math" w:hAnsi="Cambria Math"/>
                      <w:i/>
                      <w:sz w:val="22"/>
                      <w:szCs w:val="22"/>
                    </w:rPr>
                  </m:ctrlPr>
                </m:fPr>
                <m:num>
                  <m:sSup>
                    <m:sSupPr>
                      <m:ctrlPr>
                        <w:rPr>
                          <w:rFonts w:ascii="Cambria Math" w:hAnsi="Cambria Math"/>
                          <w:i/>
                          <w:sz w:val="22"/>
                          <w:szCs w:val="22"/>
                        </w:rPr>
                      </m:ctrlPr>
                    </m:sSupPr>
                    <m:e>
                      <m:r>
                        <w:rPr>
                          <w:rFonts w:ascii="Cambria Math" w:hAnsi="Cambria Math"/>
                          <w:sz w:val="22"/>
                          <w:szCs w:val="22"/>
                        </w:rPr>
                        <m:t>(SS-Av)</m:t>
                      </m:r>
                    </m:e>
                    <m:sup>
                      <m:r>
                        <w:rPr>
                          <w:rFonts w:ascii="Cambria Math" w:hAnsi="Cambria Math"/>
                          <w:sz w:val="22"/>
                          <w:szCs w:val="22"/>
                        </w:rPr>
                        <m:t>2</m:t>
                      </m:r>
                    </m:sup>
                  </m:sSup>
                </m:num>
                <m:den>
                  <m:r>
                    <w:rPr>
                      <w:rFonts w:ascii="Cambria Math" w:hAnsi="Cambria Math"/>
                      <w:sz w:val="22"/>
                      <w:szCs w:val="22"/>
                    </w:rPr>
                    <m:t>Av</m:t>
                  </m:r>
                </m:den>
              </m:f>
              <m:r>
                <w:rPr>
                  <w:rFonts w:ascii="Cambria Math" w:hAnsi="Cambria Math"/>
                  <w:sz w:val="22"/>
                  <w:szCs w:val="22"/>
                </w:rPr>
                <m:t>=22.1</m:t>
              </m:r>
            </m:oMath>
            <w:r w:rsidR="00EE0CA1" w:rsidRPr="00FA10B8">
              <w:rPr>
                <w:rFonts w:eastAsia="Calibri"/>
                <w:sz w:val="22"/>
                <w:szCs w:val="22"/>
                <w:lang w:val="en-US"/>
              </w:rPr>
              <w:t>,</w:t>
            </w:r>
          </w:p>
        </w:tc>
        <w:tc>
          <w:tcPr>
            <w:tcW w:w="558" w:type="dxa"/>
            <w:shd w:val="clear" w:color="auto" w:fill="auto"/>
            <w:vAlign w:val="center"/>
          </w:tcPr>
          <w:p w14:paraId="5783B7D5" w14:textId="77777777" w:rsidR="00EE0CA1" w:rsidRPr="00FA10B8" w:rsidRDefault="00EE0CA1" w:rsidP="00B3548A">
            <w:pPr>
              <w:pStyle w:val="af"/>
              <w:spacing w:line="252" w:lineRule="auto"/>
              <w:ind w:firstLine="567"/>
              <w:rPr>
                <w:rFonts w:eastAsia="Calibri"/>
                <w:sz w:val="22"/>
                <w:szCs w:val="22"/>
                <w:lang w:val="en-US"/>
              </w:rPr>
            </w:pPr>
            <w:r w:rsidRPr="00FA10B8">
              <w:rPr>
                <w:rFonts w:eastAsia="Calibri"/>
                <w:sz w:val="22"/>
                <w:szCs w:val="22"/>
                <w:lang w:val="en-US"/>
              </w:rPr>
              <w:t>(</w:t>
            </w:r>
            <w:r w:rsidR="000F7FD3">
              <w:rPr>
                <w:rFonts w:eastAsia="Calibri"/>
                <w:sz w:val="22"/>
                <w:szCs w:val="22"/>
                <w:lang w:val="ru-RU"/>
              </w:rPr>
              <w:t>(</w:t>
            </w:r>
            <w:r w:rsidRPr="00FA10B8">
              <w:rPr>
                <w:rFonts w:eastAsia="Calibri"/>
                <w:sz w:val="22"/>
                <w:szCs w:val="22"/>
                <w:lang w:val="en-US"/>
              </w:rPr>
              <w:t>1)</w:t>
            </w:r>
          </w:p>
        </w:tc>
      </w:tr>
    </w:tbl>
    <w:p w14:paraId="1E168AC4" w14:textId="77777777" w:rsidR="00EE0CA1" w:rsidRPr="00FA10B8" w:rsidRDefault="00EE0CA1" w:rsidP="000F7FD3">
      <w:pPr>
        <w:spacing w:line="252" w:lineRule="auto"/>
        <w:jc w:val="both"/>
        <w:rPr>
          <w:sz w:val="22"/>
          <w:szCs w:val="22"/>
          <w:lang w:val="en-US"/>
        </w:rPr>
      </w:pPr>
      <w:r w:rsidRPr="00FA10B8">
        <w:rPr>
          <w:sz w:val="22"/>
          <w:szCs w:val="22"/>
          <w:lang w:val="en-US"/>
        </w:rPr>
        <w:t xml:space="preserve">where </w:t>
      </w:r>
      <m:oMath>
        <m:r>
          <w:rPr>
            <w:rFonts w:ascii="Cambria Math" w:hAnsi="Cambria Math"/>
            <w:sz w:val="22"/>
            <w:szCs w:val="22"/>
          </w:rPr>
          <m:t>SS</m:t>
        </m:r>
      </m:oMath>
      <w:r w:rsidRPr="00FA10B8">
        <w:rPr>
          <w:sz w:val="22"/>
          <w:szCs w:val="22"/>
          <w:lang w:val="en-US"/>
        </w:rPr>
        <w:t xml:space="preserve"> </w:t>
      </w:r>
      <w:r w:rsidR="00A97216">
        <w:rPr>
          <w:sz w:val="22"/>
          <w:szCs w:val="22"/>
          <w:lang w:val="en-US"/>
        </w:rPr>
        <w:t>is</w:t>
      </w:r>
      <w:r w:rsidRPr="00FA10B8">
        <w:rPr>
          <w:sz w:val="22"/>
          <w:szCs w:val="22"/>
          <w:lang w:val="en-US"/>
        </w:rPr>
        <w:t xml:space="preserve"> skill share, </w:t>
      </w:r>
      <m:oMath>
        <m:r>
          <w:rPr>
            <w:rFonts w:ascii="Cambria Math" w:hAnsi="Cambria Math"/>
            <w:sz w:val="22"/>
            <w:szCs w:val="22"/>
          </w:rPr>
          <m:t>CS</m:t>
        </m:r>
      </m:oMath>
      <w:r w:rsidRPr="00FA10B8">
        <w:rPr>
          <w:sz w:val="22"/>
          <w:szCs w:val="22"/>
          <w:lang w:val="en-US"/>
        </w:rPr>
        <w:t xml:space="preserve"> </w:t>
      </w:r>
      <w:r w:rsidR="00A97216">
        <w:rPr>
          <w:sz w:val="22"/>
          <w:szCs w:val="22"/>
          <w:lang w:val="en-US"/>
        </w:rPr>
        <w:t>is</w:t>
      </w:r>
      <w:r w:rsidRPr="00FA10B8">
        <w:rPr>
          <w:sz w:val="22"/>
          <w:szCs w:val="22"/>
          <w:lang w:val="en-US"/>
        </w:rPr>
        <w:t xml:space="preserve"> competences share of specific subjects, </w:t>
      </w:r>
      <m:oMath>
        <m:r>
          <w:rPr>
            <w:rFonts w:ascii="Cambria Math" w:hAnsi="Cambria Math"/>
            <w:sz w:val="22"/>
            <w:szCs w:val="22"/>
          </w:rPr>
          <m:t>Av</m:t>
        </m:r>
        <m:r>
          <w:rPr>
            <w:rFonts w:ascii="Cambria Math" w:hAnsi="Cambria Math"/>
            <w:sz w:val="22"/>
            <w:szCs w:val="22"/>
            <w:lang w:val="en-US"/>
          </w:rPr>
          <m:t>=</m:t>
        </m:r>
        <m:f>
          <m:fPr>
            <m:ctrlPr>
              <w:rPr>
                <w:rFonts w:ascii="Cambria Math" w:hAnsi="Cambria Math"/>
                <w:i/>
                <w:sz w:val="22"/>
                <w:szCs w:val="22"/>
              </w:rPr>
            </m:ctrlPr>
          </m:fPr>
          <m:num>
            <m:r>
              <w:rPr>
                <w:rFonts w:ascii="Cambria Math" w:hAnsi="Cambria Math"/>
                <w:sz w:val="22"/>
                <w:szCs w:val="22"/>
              </w:rPr>
              <m:t>SS</m:t>
            </m:r>
            <m:r>
              <w:rPr>
                <w:rFonts w:ascii="Cambria Math" w:hAnsi="Cambria Math"/>
                <w:sz w:val="22"/>
                <w:szCs w:val="22"/>
                <w:lang w:val="en-US"/>
              </w:rPr>
              <m:t>+</m:t>
            </m:r>
            <m:r>
              <w:rPr>
                <w:rFonts w:ascii="Cambria Math" w:hAnsi="Cambria Math"/>
                <w:sz w:val="22"/>
                <w:szCs w:val="22"/>
              </w:rPr>
              <m:t>CS</m:t>
            </m:r>
          </m:num>
          <m:den>
            <m:r>
              <w:rPr>
                <w:rFonts w:ascii="Cambria Math" w:hAnsi="Cambria Math"/>
                <w:sz w:val="22"/>
                <w:szCs w:val="22"/>
                <w:lang w:val="en-US"/>
              </w:rPr>
              <m:t>2</m:t>
            </m:r>
          </m:den>
        </m:f>
      </m:oMath>
      <w:r w:rsidRPr="00FA10B8">
        <w:rPr>
          <w:sz w:val="22"/>
          <w:szCs w:val="22"/>
          <w:lang w:val="en-US"/>
        </w:rPr>
        <w:t xml:space="preserve"> </w:t>
      </w:r>
      <w:r w:rsidR="00A97216">
        <w:rPr>
          <w:sz w:val="22"/>
          <w:szCs w:val="22"/>
          <w:lang w:val="en-US"/>
        </w:rPr>
        <w:t>is</w:t>
      </w:r>
      <w:r w:rsidRPr="00FA10B8">
        <w:rPr>
          <w:sz w:val="22"/>
          <w:szCs w:val="22"/>
          <w:lang w:val="en-US"/>
        </w:rPr>
        <w:t xml:space="preserve"> average (expected) value between skill and competences share for each category in </w:t>
      </w:r>
      <w:r w:rsidR="00A97216">
        <w:rPr>
          <w:sz w:val="22"/>
          <w:szCs w:val="22"/>
          <w:lang w:val="en-US"/>
        </w:rPr>
        <w:t>F</w:t>
      </w:r>
      <w:r w:rsidR="00E15D42">
        <w:rPr>
          <w:sz w:val="22"/>
          <w:szCs w:val="22"/>
          <w:lang w:val="en-US"/>
        </w:rPr>
        <w:t>ig</w:t>
      </w:r>
      <w:r w:rsidR="00E15D42" w:rsidRPr="005D4709">
        <w:rPr>
          <w:sz w:val="22"/>
          <w:szCs w:val="22"/>
          <w:lang w:val="en-US"/>
        </w:rPr>
        <w:t>.</w:t>
      </w:r>
      <w:r w:rsidRPr="005D4709">
        <w:rPr>
          <w:sz w:val="22"/>
          <w:szCs w:val="22"/>
          <w:lang w:val="en-US"/>
        </w:rPr>
        <w:t xml:space="preserve"> </w:t>
      </w:r>
      <w:r w:rsidR="00B157DF" w:rsidRPr="005D4709">
        <w:rPr>
          <w:sz w:val="22"/>
          <w:szCs w:val="22"/>
          <w:lang w:val="en-US"/>
        </w:rPr>
        <w:t>8</w:t>
      </w:r>
      <w:r w:rsidRPr="00FA10B8">
        <w:rPr>
          <w:sz w:val="22"/>
          <w:szCs w:val="22"/>
          <w:lang w:val="en-US"/>
        </w:rPr>
        <w:t>.</w:t>
      </w:r>
    </w:p>
    <w:p w14:paraId="61D64D67" w14:textId="77777777" w:rsidR="00357179" w:rsidRPr="00FA10B8" w:rsidRDefault="00EE0CA1" w:rsidP="00B3548A">
      <w:pPr>
        <w:spacing w:before="120" w:after="120" w:line="252" w:lineRule="auto"/>
        <w:ind w:firstLine="425"/>
        <w:contextualSpacing/>
        <w:jc w:val="both"/>
        <w:rPr>
          <w:lang w:val="en-US"/>
        </w:rPr>
      </w:pPr>
      <w:r w:rsidRPr="00FA10B8">
        <w:rPr>
          <w:sz w:val="22"/>
          <w:szCs w:val="22"/>
          <w:lang w:val="en-US"/>
        </w:rPr>
        <w:t xml:space="preserve">2. Compare the actual value with the critical value: </w:t>
      </w:r>
      <m:oMath>
        <m:sSubSup>
          <m:sSubSupPr>
            <m:ctrlPr>
              <w:rPr>
                <w:rFonts w:ascii="Cambria Math" w:hAnsi="Cambria Math"/>
                <w:i/>
                <w:sz w:val="22"/>
                <w:szCs w:val="22"/>
              </w:rPr>
            </m:ctrlPr>
          </m:sSubSupPr>
          <m:e>
            <m:r>
              <w:rPr>
                <w:rFonts w:ascii="Cambria Math" w:hAnsi="Cambria Math"/>
                <w:sz w:val="22"/>
                <w:szCs w:val="22"/>
              </w:rPr>
              <m:t>χ</m:t>
            </m:r>
          </m:e>
          <m:sub>
            <m:r>
              <w:rPr>
                <w:rFonts w:ascii="Cambria Math" w:hAnsi="Cambria Math"/>
                <w:sz w:val="22"/>
                <w:szCs w:val="22"/>
              </w:rPr>
              <m:t>cr</m:t>
            </m:r>
          </m:sub>
          <m:sup>
            <m:r>
              <w:rPr>
                <w:rFonts w:ascii="Cambria Math" w:hAnsi="Cambria Math"/>
                <w:sz w:val="22"/>
                <w:szCs w:val="22"/>
                <w:lang w:val="en-US"/>
              </w:rPr>
              <m:t>2</m:t>
            </m:r>
          </m:sup>
        </m:sSubSup>
        <m:r>
          <w:rPr>
            <w:rFonts w:ascii="Cambria Math" w:hAnsi="Cambria Math"/>
            <w:sz w:val="22"/>
            <w:szCs w:val="22"/>
            <w:lang w:val="en-US"/>
          </w:rPr>
          <m:t>=</m:t>
        </m:r>
        <m:r>
          <w:rPr>
            <w:rFonts w:ascii="Cambria Math" w:hAnsi="Cambria Math"/>
            <w:sz w:val="22"/>
            <w:szCs w:val="22"/>
          </w:rPr>
          <m:t>CHISQ</m:t>
        </m:r>
        <m:r>
          <w:rPr>
            <w:rFonts w:ascii="Cambria Math" w:hAnsi="Cambria Math"/>
            <w:sz w:val="22"/>
            <w:szCs w:val="22"/>
            <w:lang w:val="en-US"/>
          </w:rPr>
          <m:t>.</m:t>
        </m:r>
        <m:r>
          <w:rPr>
            <w:rFonts w:ascii="Cambria Math" w:hAnsi="Cambria Math"/>
            <w:sz w:val="22"/>
            <w:szCs w:val="22"/>
          </w:rPr>
          <m:t>INV</m:t>
        </m:r>
        <m:r>
          <w:rPr>
            <w:rFonts w:ascii="Cambria Math" w:hAnsi="Cambria Math"/>
            <w:sz w:val="22"/>
            <w:szCs w:val="22"/>
            <w:lang w:val="en-US"/>
          </w:rPr>
          <m:t>.</m:t>
        </m:r>
        <m:r>
          <w:rPr>
            <w:rFonts w:ascii="Cambria Math" w:hAnsi="Cambria Math"/>
            <w:sz w:val="22"/>
            <w:szCs w:val="22"/>
          </w:rPr>
          <m:t>RT</m:t>
        </m:r>
        <m:d>
          <m:dPr>
            <m:ctrlPr>
              <w:rPr>
                <w:rFonts w:ascii="Cambria Math" w:hAnsi="Cambria Math"/>
                <w:i/>
                <w:sz w:val="22"/>
                <w:szCs w:val="22"/>
              </w:rPr>
            </m:ctrlPr>
          </m:dPr>
          <m:e>
            <m:r>
              <w:rPr>
                <w:rFonts w:ascii="Cambria Math" w:hAnsi="Cambria Math"/>
                <w:sz w:val="22"/>
                <w:szCs w:val="22"/>
                <w:lang w:val="en-US"/>
              </w:rPr>
              <m:t>5%;18-1</m:t>
            </m:r>
          </m:e>
        </m:d>
        <m:r>
          <w:rPr>
            <w:rFonts w:ascii="Cambria Math" w:hAnsi="Cambria Math"/>
            <w:sz w:val="22"/>
            <w:szCs w:val="22"/>
            <w:lang w:val="en-US"/>
          </w:rPr>
          <m:t>=27.587</m:t>
        </m:r>
      </m:oMath>
      <w:r w:rsidRPr="00FA10B8">
        <w:rPr>
          <w:sz w:val="22"/>
          <w:szCs w:val="22"/>
          <w:lang w:val="en-US"/>
        </w:rPr>
        <w:t xml:space="preserve">. Since </w:t>
      </w:r>
      <m:oMath>
        <m:sSup>
          <m:sSupPr>
            <m:ctrlPr>
              <w:rPr>
                <w:rFonts w:ascii="Cambria Math" w:hAnsi="Cambria Math"/>
                <w:i/>
                <w:sz w:val="22"/>
                <w:szCs w:val="22"/>
              </w:rPr>
            </m:ctrlPr>
          </m:sSupPr>
          <m:e>
            <m:r>
              <w:rPr>
                <w:rFonts w:ascii="Cambria Math" w:hAnsi="Cambria Math"/>
                <w:sz w:val="22"/>
                <w:szCs w:val="22"/>
              </w:rPr>
              <m:t>χ</m:t>
            </m:r>
          </m:e>
          <m:sup>
            <m:r>
              <w:rPr>
                <w:rFonts w:ascii="Cambria Math" w:hAnsi="Cambria Math"/>
                <w:sz w:val="22"/>
                <w:szCs w:val="22"/>
                <w:lang w:val="en-US"/>
              </w:rPr>
              <m:t>2</m:t>
            </m:r>
          </m:sup>
        </m:sSup>
        <m:r>
          <w:rPr>
            <w:rFonts w:ascii="Cambria Math" w:hAnsi="Cambria Math"/>
            <w:sz w:val="22"/>
            <w:szCs w:val="22"/>
            <w:lang w:val="en-US"/>
          </w:rPr>
          <m:t>=22.1&lt;27.587=</m:t>
        </m:r>
        <m:sSubSup>
          <m:sSubSupPr>
            <m:ctrlPr>
              <w:rPr>
                <w:rFonts w:ascii="Cambria Math" w:hAnsi="Cambria Math"/>
                <w:i/>
                <w:sz w:val="22"/>
                <w:szCs w:val="22"/>
              </w:rPr>
            </m:ctrlPr>
          </m:sSubSupPr>
          <m:e>
            <m:r>
              <w:rPr>
                <w:rFonts w:ascii="Cambria Math" w:hAnsi="Cambria Math"/>
                <w:sz w:val="22"/>
                <w:szCs w:val="22"/>
              </w:rPr>
              <m:t>χ</m:t>
            </m:r>
          </m:e>
          <m:sub>
            <m:r>
              <w:rPr>
                <w:rFonts w:ascii="Cambria Math" w:hAnsi="Cambria Math"/>
                <w:sz w:val="22"/>
                <w:szCs w:val="22"/>
              </w:rPr>
              <m:t>cr</m:t>
            </m:r>
          </m:sub>
          <m:sup>
            <m:r>
              <w:rPr>
                <w:rFonts w:ascii="Cambria Math" w:hAnsi="Cambria Math"/>
                <w:sz w:val="22"/>
                <w:szCs w:val="22"/>
                <w:lang w:val="en-US"/>
              </w:rPr>
              <m:t>2</m:t>
            </m:r>
          </m:sup>
        </m:sSubSup>
      </m:oMath>
      <w:r w:rsidRPr="00FA10B8">
        <w:rPr>
          <w:sz w:val="22"/>
          <w:szCs w:val="22"/>
          <w:lang w:val="en-US"/>
        </w:rPr>
        <w:t xml:space="preserve"> we cannot reject the null hypothesis. This means that the difference between the actual and expected distribution of</w:t>
      </w:r>
      <w:r w:rsidRPr="00FA10B8">
        <w:rPr>
          <w:lang w:val="en-US"/>
        </w:rPr>
        <w:t xml:space="preserve"> skill shares is not significant, and</w:t>
      </w:r>
      <w:r w:rsidR="00CC7718">
        <w:rPr>
          <w:lang w:val="en-US"/>
        </w:rPr>
        <w:t xml:space="preserve"> </w:t>
      </w:r>
      <w:r w:rsidRPr="00FA10B8">
        <w:rPr>
          <w:lang w:val="en-US"/>
        </w:rPr>
        <w:t>the distance between the shares can be explained by random fluctuations, e.g., these shares are same.</w:t>
      </w:r>
    </w:p>
    <w:p w14:paraId="75645E34" w14:textId="77777777" w:rsidR="00A97216" w:rsidRPr="00FA10B8" w:rsidRDefault="00A97216" w:rsidP="00B3548A">
      <w:pPr>
        <w:spacing w:before="120" w:after="120" w:line="252" w:lineRule="auto"/>
        <w:ind w:firstLine="425"/>
        <w:jc w:val="both"/>
        <w:rPr>
          <w:sz w:val="22"/>
          <w:szCs w:val="22"/>
          <w:lang w:val="en-US"/>
        </w:rPr>
      </w:pPr>
      <w:r w:rsidRPr="00FA10B8">
        <w:rPr>
          <w:sz w:val="22"/>
          <w:szCs w:val="22"/>
          <w:lang w:val="en-US"/>
        </w:rPr>
        <w:t>This means that the distribution of specific subject competencies of the Information systems and technology academic program meets the requirements for Data Science &amp; Engineering Specialist cluster and this academic program can be chosen to develop the appropriate skills to obtain the desired position in the labor market.</w:t>
      </w:r>
    </w:p>
    <w:p w14:paraId="267EDF69" w14:textId="77777777" w:rsidR="00A97216" w:rsidRPr="00FA10B8" w:rsidRDefault="00A97216" w:rsidP="00B3548A">
      <w:pPr>
        <w:spacing w:before="120" w:after="120" w:line="252" w:lineRule="auto"/>
        <w:jc w:val="center"/>
        <w:rPr>
          <w:b/>
          <w:sz w:val="22"/>
          <w:lang w:val="en-US"/>
        </w:rPr>
      </w:pPr>
      <w:r w:rsidRPr="00FA10B8">
        <w:rPr>
          <w:b/>
          <w:sz w:val="22"/>
          <w:lang w:val="en-US"/>
        </w:rPr>
        <w:t>CONCLUSIONS</w:t>
      </w:r>
    </w:p>
    <w:p w14:paraId="6C4D95FC" w14:textId="77777777" w:rsidR="0099441E" w:rsidRPr="00B157DF" w:rsidRDefault="00A97216" w:rsidP="00B3548A">
      <w:pPr>
        <w:spacing w:line="252" w:lineRule="auto"/>
        <w:ind w:firstLine="425"/>
        <w:jc w:val="both"/>
        <w:rPr>
          <w:sz w:val="22"/>
          <w:lang w:val="en-US"/>
        </w:rPr>
      </w:pPr>
      <w:r w:rsidRPr="00FA10B8">
        <w:rPr>
          <w:sz w:val="22"/>
          <w:lang w:val="en-US"/>
        </w:rPr>
        <w:t xml:space="preserve">The optimal number of clusters was determined based on the open data on data specialist positions, the clustering method and the elbow method: Data Analyst &amp; Engineer, Data Platform Engineer, Data Science &amp; Engineering Specialist, </w:t>
      </w:r>
      <w:r w:rsidR="00DE349F" w:rsidRPr="00FA10B8">
        <w:rPr>
          <w:sz w:val="22"/>
          <w:lang w:val="en-US"/>
        </w:rPr>
        <w:t>and Cloud</w:t>
      </w:r>
      <w:r w:rsidRPr="00FA10B8">
        <w:rPr>
          <w:sz w:val="22"/>
          <w:lang w:val="en-US"/>
        </w:rPr>
        <w:t xml:space="preserve"> Data Engineer. Each of these clusters has a unique combination of 17 to 20 skills for data specialists. In general, clustering allows us to identify the most sought-after groups of data specialists with the most in-demand skills. Based on a comparison of the shares of skills in the profile of specialists in each cluster and the shares of professional competencies in academic programs, an approach to identifying similarities between the requirements of the labor market and the academic program for training data specialists is proposed. An example of applying this approach to the Data Science &amp; Engineering Specialist cluster and the master's degree program Information Systems and Technologies at Kherson State University is presented. Using a statistical criterion, the similarity between the structure of the cluster by skills and the structure of the academic program by professional competences is confirmed. </w:t>
      </w:r>
      <w:r w:rsidR="0099441E" w:rsidRPr="00B157DF">
        <w:rPr>
          <w:sz w:val="22"/>
          <w:lang w:val="en-US"/>
        </w:rPr>
        <w:t xml:space="preserve">The application of the proposed approach will be useful for higher education institutions when reviewing educational </w:t>
      </w:r>
      <w:proofErr w:type="spellStart"/>
      <w:r w:rsidR="0099441E" w:rsidRPr="00B157DF">
        <w:rPr>
          <w:sz w:val="22"/>
          <w:lang w:val="en-US"/>
        </w:rPr>
        <w:t>programmes</w:t>
      </w:r>
      <w:proofErr w:type="spellEnd"/>
      <w:r w:rsidR="0099441E" w:rsidRPr="00B157DF">
        <w:rPr>
          <w:sz w:val="22"/>
          <w:lang w:val="en-US"/>
        </w:rPr>
        <w:t xml:space="preserve">, as the design of the </w:t>
      </w:r>
      <w:proofErr w:type="spellStart"/>
      <w:r w:rsidR="0099441E" w:rsidRPr="00B157DF">
        <w:rPr>
          <w:sz w:val="22"/>
          <w:lang w:val="en-US"/>
        </w:rPr>
        <w:t>programme</w:t>
      </w:r>
      <w:proofErr w:type="spellEnd"/>
      <w:r w:rsidR="0099441E" w:rsidRPr="00B157DF">
        <w:rPr>
          <w:sz w:val="22"/>
          <w:lang w:val="en-US"/>
        </w:rPr>
        <w:t xml:space="preserve"> will take into account not only the names of labour market positions that graduates can work in, but also the professional competencies in clusters of positions, training in which will allow the graduate to have a better understanding of future requirements from potential employers.</w:t>
      </w:r>
    </w:p>
    <w:p w14:paraId="777FD264" w14:textId="77777777" w:rsidR="00CE0D88" w:rsidRPr="00FA10B8" w:rsidRDefault="00CE0D88" w:rsidP="00B3548A">
      <w:pPr>
        <w:spacing w:line="252" w:lineRule="auto"/>
        <w:ind w:firstLine="425"/>
        <w:jc w:val="both"/>
        <w:rPr>
          <w:sz w:val="22"/>
          <w:lang w:val="en-US"/>
        </w:rPr>
      </w:pPr>
      <w:r w:rsidRPr="00B157DF">
        <w:rPr>
          <w:sz w:val="22"/>
          <w:lang w:val="en-US"/>
        </w:rPr>
        <w:t>In the future, it is planned to study the formation of an individual educational trajectory for</w:t>
      </w:r>
      <w:r w:rsidRPr="00FA10B8">
        <w:rPr>
          <w:sz w:val="22"/>
          <w:lang w:val="en-US"/>
        </w:rPr>
        <w:t xml:space="preserve"> applicants based on the skills they need to develop for employment or advanced training for the labor market, using an artificial intelligence system.</w:t>
      </w:r>
    </w:p>
    <w:p w14:paraId="7DB72B41" w14:textId="77777777" w:rsidR="00DD73E7" w:rsidRPr="00B32AF7" w:rsidRDefault="00DD73E7" w:rsidP="00B3548A">
      <w:pPr>
        <w:spacing w:before="240" w:after="120" w:line="252" w:lineRule="auto"/>
        <w:ind w:firstLine="425"/>
        <w:jc w:val="center"/>
        <w:rPr>
          <w:b/>
          <w:sz w:val="22"/>
          <w:lang w:val="en-US"/>
        </w:rPr>
        <w:sectPr w:rsidR="00DD73E7" w:rsidRPr="00B32AF7" w:rsidSect="00CC7718">
          <w:type w:val="continuous"/>
          <w:pgSz w:w="11907" w:h="16840" w:code="9"/>
          <w:pgMar w:top="1134" w:right="1134" w:bottom="1418" w:left="1134" w:header="709" w:footer="709" w:gutter="0"/>
          <w:cols w:num="2" w:space="284"/>
          <w:titlePg/>
          <w:docGrid w:linePitch="360"/>
        </w:sectPr>
      </w:pPr>
    </w:p>
    <w:p w14:paraId="77035039" w14:textId="77777777" w:rsidR="00CC7718" w:rsidRPr="002376FA" w:rsidRDefault="00CC7718" w:rsidP="00B3548A">
      <w:pPr>
        <w:spacing w:after="120" w:line="252" w:lineRule="auto"/>
        <w:ind w:firstLine="425"/>
        <w:jc w:val="center"/>
        <w:rPr>
          <w:b/>
          <w:sz w:val="22"/>
          <w:lang w:val="en-US"/>
        </w:rPr>
      </w:pPr>
    </w:p>
    <w:p w14:paraId="5529A566" w14:textId="77777777" w:rsidR="00CC7718" w:rsidRPr="002376FA" w:rsidRDefault="00CC7718" w:rsidP="00B3548A">
      <w:pPr>
        <w:spacing w:after="120" w:line="252" w:lineRule="auto"/>
        <w:ind w:firstLine="425"/>
        <w:jc w:val="center"/>
        <w:rPr>
          <w:b/>
          <w:sz w:val="22"/>
          <w:lang w:val="en-US"/>
        </w:rPr>
      </w:pPr>
    </w:p>
    <w:p w14:paraId="39BB1C49" w14:textId="77777777" w:rsidR="00A665B5" w:rsidRPr="00FA10B8" w:rsidRDefault="00A665B5" w:rsidP="00B3548A">
      <w:pPr>
        <w:spacing w:before="240" w:after="240" w:line="252" w:lineRule="auto"/>
        <w:ind w:firstLine="425"/>
        <w:jc w:val="center"/>
        <w:rPr>
          <w:b/>
          <w:sz w:val="22"/>
        </w:rPr>
      </w:pPr>
      <w:r w:rsidRPr="00FA10B8">
        <w:rPr>
          <w:b/>
          <w:sz w:val="22"/>
        </w:rPr>
        <w:lastRenderedPageBreak/>
        <w:t>REFERENCES</w:t>
      </w:r>
    </w:p>
    <w:p w14:paraId="5A38FB61" w14:textId="77777777" w:rsidR="005E50B1" w:rsidRPr="00241357" w:rsidRDefault="005E50B1" w:rsidP="00B3548A">
      <w:pPr>
        <w:numPr>
          <w:ilvl w:val="0"/>
          <w:numId w:val="2"/>
        </w:numPr>
        <w:spacing w:line="252" w:lineRule="auto"/>
        <w:ind w:left="0" w:firstLine="425"/>
        <w:contextualSpacing/>
        <w:jc w:val="both"/>
        <w:rPr>
          <w:rStyle w:val="ad"/>
          <w:spacing w:val="-2"/>
          <w:sz w:val="22"/>
          <w:szCs w:val="22"/>
          <w:u w:val="none"/>
          <w:lang w:val="en-US"/>
        </w:rPr>
      </w:pPr>
      <w:r w:rsidRPr="00FA10B8">
        <w:rPr>
          <w:rStyle w:val="ad"/>
          <w:spacing w:val="-2"/>
          <w:sz w:val="22"/>
          <w:szCs w:val="22"/>
          <w:u w:val="none"/>
          <w:lang w:val="en-US"/>
        </w:rPr>
        <w:t xml:space="preserve">Tavakoli, M., </w:t>
      </w:r>
      <w:proofErr w:type="spellStart"/>
      <w:r w:rsidRPr="00FA10B8">
        <w:rPr>
          <w:rStyle w:val="ad"/>
          <w:spacing w:val="-2"/>
          <w:sz w:val="22"/>
          <w:szCs w:val="22"/>
          <w:u w:val="none"/>
          <w:lang w:val="en-US"/>
        </w:rPr>
        <w:t>Kismihok</w:t>
      </w:r>
      <w:proofErr w:type="spellEnd"/>
      <w:r w:rsidRPr="00FA10B8">
        <w:rPr>
          <w:rStyle w:val="ad"/>
          <w:spacing w:val="-2"/>
          <w:sz w:val="22"/>
          <w:szCs w:val="22"/>
          <w:u w:val="none"/>
          <w:lang w:val="en-US"/>
        </w:rPr>
        <w:t>, G.</w:t>
      </w:r>
      <w:r w:rsidR="00A97216">
        <w:rPr>
          <w:rStyle w:val="ad"/>
          <w:spacing w:val="-2"/>
          <w:sz w:val="22"/>
          <w:szCs w:val="22"/>
          <w:u w:val="none"/>
          <w:lang w:val="en-US"/>
        </w:rPr>
        <w:t xml:space="preserve"> &amp;</w:t>
      </w:r>
      <w:r w:rsidRPr="00FA10B8">
        <w:rPr>
          <w:rStyle w:val="ad"/>
          <w:spacing w:val="-2"/>
          <w:sz w:val="22"/>
          <w:szCs w:val="22"/>
          <w:u w:val="none"/>
          <w:lang w:val="en-US"/>
        </w:rPr>
        <w:t xml:space="preserve"> Mol, S.</w:t>
      </w:r>
      <w:r w:rsidR="00A97216">
        <w:rPr>
          <w:rStyle w:val="ad"/>
          <w:spacing w:val="-2"/>
          <w:sz w:val="22"/>
          <w:szCs w:val="22"/>
          <w:u w:val="none"/>
          <w:lang w:val="en-US"/>
        </w:rPr>
        <w:t xml:space="preserve"> </w:t>
      </w:r>
      <w:r w:rsidRPr="00FA10B8">
        <w:rPr>
          <w:rStyle w:val="ad"/>
          <w:spacing w:val="-2"/>
          <w:sz w:val="22"/>
          <w:szCs w:val="22"/>
          <w:u w:val="none"/>
          <w:lang w:val="en-US"/>
        </w:rPr>
        <w:t xml:space="preserve">T. </w:t>
      </w:r>
      <w:r w:rsidRPr="00FA10B8">
        <w:rPr>
          <w:rStyle w:val="ad"/>
          <w:spacing w:val="-2"/>
          <w:u w:val="none"/>
          <w:lang w:val="en-US"/>
        </w:rPr>
        <w:t>“</w:t>
      </w:r>
      <w:r w:rsidRPr="00FA10B8">
        <w:rPr>
          <w:rStyle w:val="ad"/>
          <w:spacing w:val="-2"/>
          <w:sz w:val="22"/>
          <w:szCs w:val="22"/>
          <w:u w:val="none"/>
          <w:lang w:val="en-US"/>
        </w:rPr>
        <w:t xml:space="preserve">Labour market information driven, </w:t>
      </w:r>
      <w:proofErr w:type="spellStart"/>
      <w:r w:rsidRPr="00FA10B8">
        <w:rPr>
          <w:rStyle w:val="ad"/>
          <w:spacing w:val="-2"/>
          <w:sz w:val="22"/>
          <w:szCs w:val="22"/>
          <w:u w:val="none"/>
          <w:lang w:val="en-US"/>
        </w:rPr>
        <w:t>personalised</w:t>
      </w:r>
      <w:proofErr w:type="spellEnd"/>
      <w:r w:rsidRPr="00FA10B8">
        <w:rPr>
          <w:rStyle w:val="ad"/>
          <w:spacing w:val="-2"/>
          <w:sz w:val="22"/>
          <w:szCs w:val="22"/>
          <w:u w:val="none"/>
          <w:lang w:val="en-US"/>
        </w:rPr>
        <w:t>, OER recommendation system for lifelong learners</w:t>
      </w:r>
      <w:r w:rsidRPr="00FA10B8">
        <w:rPr>
          <w:rStyle w:val="ad"/>
          <w:spacing w:val="-2"/>
          <w:u w:val="none"/>
          <w:lang w:val="en-US"/>
        </w:rPr>
        <w:t>”</w:t>
      </w:r>
      <w:r w:rsidRPr="00FA10B8">
        <w:rPr>
          <w:rStyle w:val="ad"/>
          <w:spacing w:val="-2"/>
          <w:sz w:val="22"/>
          <w:szCs w:val="22"/>
          <w:u w:val="none"/>
          <w:lang w:val="en-US"/>
        </w:rPr>
        <w:t xml:space="preserve">. </w:t>
      </w:r>
      <w:r w:rsidRPr="00241357">
        <w:rPr>
          <w:rStyle w:val="ad"/>
          <w:i/>
          <w:iCs/>
          <w:spacing w:val="-2"/>
          <w:sz w:val="22"/>
          <w:szCs w:val="22"/>
          <w:u w:val="none"/>
          <w:lang w:val="en-US"/>
        </w:rPr>
        <w:t xml:space="preserve">Proceedings of the </w:t>
      </w:r>
      <w:r w:rsidR="005D4709" w:rsidRPr="00241357">
        <w:rPr>
          <w:rStyle w:val="ad"/>
          <w:i/>
          <w:iCs/>
          <w:spacing w:val="-2"/>
          <w:sz w:val="22"/>
          <w:szCs w:val="22"/>
          <w:u w:val="none"/>
          <w:lang w:val="en-US"/>
        </w:rPr>
        <w:t xml:space="preserve">12th </w:t>
      </w:r>
      <w:r w:rsidRPr="00241357">
        <w:rPr>
          <w:rStyle w:val="ad"/>
          <w:i/>
          <w:iCs/>
          <w:spacing w:val="-2"/>
          <w:sz w:val="22"/>
          <w:szCs w:val="22"/>
          <w:u w:val="none"/>
          <w:lang w:val="en-US"/>
        </w:rPr>
        <w:t xml:space="preserve">International Conference </w:t>
      </w:r>
      <w:r w:rsidR="00DE349F" w:rsidRPr="00241357">
        <w:rPr>
          <w:rStyle w:val="ad"/>
          <w:i/>
          <w:iCs/>
          <w:spacing w:val="-2"/>
          <w:sz w:val="22"/>
          <w:szCs w:val="22"/>
          <w:u w:val="none"/>
          <w:lang w:val="en-US"/>
        </w:rPr>
        <w:t>o</w:t>
      </w:r>
      <w:r w:rsidRPr="00241357">
        <w:rPr>
          <w:rStyle w:val="ad"/>
          <w:i/>
          <w:iCs/>
          <w:spacing w:val="-2"/>
          <w:sz w:val="22"/>
          <w:szCs w:val="22"/>
          <w:u w:val="none"/>
          <w:lang w:val="en-US"/>
        </w:rPr>
        <w:t>n Computer Supported Education</w:t>
      </w:r>
      <w:r w:rsidR="005D4709" w:rsidRPr="00241357">
        <w:rPr>
          <w:rStyle w:val="ad"/>
          <w:spacing w:val="-2"/>
          <w:sz w:val="22"/>
          <w:szCs w:val="22"/>
          <w:u w:val="none"/>
          <w:lang w:val="en-US"/>
        </w:rPr>
        <w:t xml:space="preserve">. </w:t>
      </w:r>
      <w:r w:rsidRPr="00241357">
        <w:rPr>
          <w:rStyle w:val="ad"/>
          <w:spacing w:val="-2"/>
          <w:sz w:val="22"/>
          <w:szCs w:val="22"/>
          <w:u w:val="none"/>
          <w:lang w:val="en-US"/>
        </w:rPr>
        <w:t>2020</w:t>
      </w:r>
      <w:r w:rsidR="00DE349F">
        <w:rPr>
          <w:rStyle w:val="ad"/>
          <w:spacing w:val="-2"/>
          <w:sz w:val="22"/>
          <w:szCs w:val="22"/>
          <w:u w:val="none"/>
          <w:lang w:val="uk-UA"/>
        </w:rPr>
        <w:t>,</w:t>
      </w:r>
      <w:r w:rsidR="0081310B" w:rsidRPr="00241357">
        <w:rPr>
          <w:rStyle w:val="ad"/>
          <w:spacing w:val="-2"/>
          <w:sz w:val="22"/>
          <w:szCs w:val="22"/>
          <w:u w:val="none"/>
          <w:lang w:val="uk-UA"/>
        </w:rPr>
        <w:t xml:space="preserve"> https://www.scopus.com/record/display.uri?eid=2-s2.0-85091752092&amp;origin=resultslist</w:t>
      </w:r>
      <w:r w:rsidR="00DE349F">
        <w:rPr>
          <w:rStyle w:val="ad"/>
          <w:spacing w:val="-2"/>
          <w:sz w:val="22"/>
          <w:szCs w:val="22"/>
          <w:u w:val="none"/>
          <w:lang w:val="uk-UA"/>
        </w:rPr>
        <w:t>.</w:t>
      </w:r>
      <w:r w:rsidR="0081310B" w:rsidRPr="00241357">
        <w:rPr>
          <w:rStyle w:val="ad"/>
          <w:spacing w:val="-2"/>
          <w:sz w:val="22"/>
          <w:szCs w:val="22"/>
          <w:u w:val="none"/>
          <w:lang w:val="uk-UA"/>
        </w:rPr>
        <w:t xml:space="preserve"> </w:t>
      </w:r>
      <w:r w:rsidRPr="00241357">
        <w:rPr>
          <w:rStyle w:val="ad"/>
          <w:spacing w:val="-2"/>
          <w:sz w:val="22"/>
          <w:szCs w:val="22"/>
          <w:u w:val="none"/>
          <w:lang w:val="en-US"/>
        </w:rPr>
        <w:t xml:space="preserve">DOI: </w:t>
      </w:r>
      <w:r w:rsidR="00A97216" w:rsidRPr="00241357">
        <w:rPr>
          <w:sz w:val="22"/>
          <w:szCs w:val="22"/>
          <w:lang w:val="en-GB"/>
        </w:rPr>
        <w:t>https://doi.org</w:t>
      </w:r>
      <w:r w:rsidR="00A97216" w:rsidRPr="00241357">
        <w:rPr>
          <w:color w:val="000000" w:themeColor="text1"/>
          <w:sz w:val="22"/>
          <w:szCs w:val="22"/>
          <w:lang w:val="en-GB"/>
        </w:rPr>
        <w:t>/</w:t>
      </w:r>
      <w:r w:rsidRPr="00241357">
        <w:rPr>
          <w:rStyle w:val="ad"/>
          <w:spacing w:val="-2"/>
          <w:sz w:val="22"/>
          <w:szCs w:val="22"/>
          <w:u w:val="none"/>
          <w:lang w:val="en-US"/>
        </w:rPr>
        <w:t>10.48550/arXiv.2005.07465.</w:t>
      </w:r>
    </w:p>
    <w:p w14:paraId="5710906E" w14:textId="77777777" w:rsidR="00CC7718" w:rsidRDefault="005E50B1" w:rsidP="00B3548A">
      <w:pPr>
        <w:numPr>
          <w:ilvl w:val="0"/>
          <w:numId w:val="2"/>
        </w:numPr>
        <w:spacing w:line="252" w:lineRule="auto"/>
        <w:ind w:left="0" w:firstLine="425"/>
        <w:contextualSpacing/>
        <w:jc w:val="both"/>
        <w:rPr>
          <w:rStyle w:val="ad"/>
          <w:spacing w:val="-2"/>
          <w:sz w:val="22"/>
          <w:szCs w:val="22"/>
          <w:u w:val="none"/>
          <w:lang w:val="en-US"/>
        </w:rPr>
      </w:pPr>
      <w:r w:rsidRPr="00241357">
        <w:rPr>
          <w:rStyle w:val="ad"/>
          <w:spacing w:val="-2"/>
          <w:sz w:val="22"/>
          <w:szCs w:val="22"/>
          <w:u w:val="none"/>
          <w:lang w:val="en-US"/>
        </w:rPr>
        <w:t>Wang, F., Jiang, Z., Li, X.</w:t>
      </w:r>
      <w:r w:rsidR="00857D16" w:rsidRPr="00241357">
        <w:rPr>
          <w:rStyle w:val="ad"/>
          <w:spacing w:val="-2"/>
          <w:sz w:val="22"/>
          <w:szCs w:val="22"/>
          <w:u w:val="none"/>
          <w:lang w:val="en-US"/>
        </w:rPr>
        <w:t xml:space="preserve"> &amp;</w:t>
      </w:r>
      <w:r w:rsidRPr="00241357">
        <w:rPr>
          <w:rStyle w:val="ad"/>
          <w:spacing w:val="-2"/>
          <w:sz w:val="22"/>
          <w:szCs w:val="22"/>
          <w:u w:val="none"/>
          <w:lang w:val="en-US"/>
        </w:rPr>
        <w:t xml:space="preserve"> Li, G. </w:t>
      </w:r>
      <w:r w:rsidRPr="00241357">
        <w:rPr>
          <w:rStyle w:val="ad"/>
          <w:spacing w:val="-2"/>
          <w:u w:val="none"/>
          <w:lang w:val="en-US"/>
        </w:rPr>
        <w:t>“</w:t>
      </w:r>
      <w:r w:rsidRPr="00241357">
        <w:rPr>
          <w:rStyle w:val="ad"/>
          <w:spacing w:val="-2"/>
          <w:sz w:val="22"/>
          <w:szCs w:val="22"/>
          <w:u w:val="none"/>
          <w:lang w:val="en-US"/>
        </w:rPr>
        <w:t xml:space="preserve">Cognitive factors of the transfer of empirical engineering knowledge: A </w:t>
      </w:r>
      <w:proofErr w:type="spellStart"/>
      <w:r w:rsidRPr="00241357">
        <w:rPr>
          <w:rStyle w:val="ad"/>
          <w:spacing w:val="-2"/>
          <w:sz w:val="22"/>
          <w:szCs w:val="22"/>
          <w:u w:val="none"/>
          <w:lang w:val="en-US"/>
        </w:rPr>
        <w:t>behavioural</w:t>
      </w:r>
      <w:proofErr w:type="spellEnd"/>
      <w:r w:rsidRPr="00241357">
        <w:rPr>
          <w:rStyle w:val="ad"/>
          <w:spacing w:val="-2"/>
          <w:sz w:val="22"/>
          <w:szCs w:val="22"/>
          <w:u w:val="none"/>
          <w:lang w:val="en-US"/>
        </w:rPr>
        <w:t xml:space="preserve"> and </w:t>
      </w:r>
      <w:proofErr w:type="spellStart"/>
      <w:r w:rsidRPr="00241357">
        <w:rPr>
          <w:rStyle w:val="ad"/>
          <w:spacing w:val="-2"/>
          <w:sz w:val="22"/>
          <w:szCs w:val="22"/>
          <w:u w:val="none"/>
          <w:lang w:val="en-US"/>
        </w:rPr>
        <w:t>fNIRS</w:t>
      </w:r>
      <w:proofErr w:type="spellEnd"/>
      <w:r w:rsidRPr="00241357">
        <w:rPr>
          <w:rStyle w:val="ad"/>
          <w:spacing w:val="-2"/>
          <w:sz w:val="22"/>
          <w:szCs w:val="22"/>
          <w:u w:val="none"/>
          <w:lang w:val="en-US"/>
        </w:rPr>
        <w:t xml:space="preserve"> study</w:t>
      </w:r>
      <w:r w:rsidRPr="00241357">
        <w:rPr>
          <w:rStyle w:val="ad"/>
          <w:spacing w:val="-2"/>
          <w:u w:val="none"/>
          <w:lang w:val="en-US"/>
        </w:rPr>
        <w:t>”</w:t>
      </w:r>
      <w:r w:rsidRPr="00241357">
        <w:rPr>
          <w:rStyle w:val="ad"/>
          <w:spacing w:val="-2"/>
          <w:sz w:val="22"/>
          <w:szCs w:val="22"/>
          <w:u w:val="none"/>
          <w:lang w:val="en-US"/>
        </w:rPr>
        <w:t xml:space="preserve">. </w:t>
      </w:r>
      <w:r w:rsidRPr="00241357">
        <w:rPr>
          <w:rStyle w:val="ad"/>
          <w:i/>
          <w:iCs/>
          <w:spacing w:val="-2"/>
          <w:sz w:val="22"/>
          <w:szCs w:val="22"/>
          <w:u w:val="none"/>
          <w:lang w:val="en-US"/>
        </w:rPr>
        <w:t>Advanced Engineering Informatics</w:t>
      </w:r>
      <w:r w:rsidR="005D4709" w:rsidRPr="00241357">
        <w:rPr>
          <w:rStyle w:val="ad"/>
          <w:i/>
          <w:iCs/>
          <w:spacing w:val="-2"/>
          <w:sz w:val="22"/>
          <w:szCs w:val="22"/>
          <w:u w:val="none"/>
          <w:lang w:val="en-US"/>
        </w:rPr>
        <w:t>.</w:t>
      </w:r>
      <w:r w:rsidRPr="00241357">
        <w:rPr>
          <w:rStyle w:val="ad"/>
          <w:spacing w:val="-2"/>
          <w:sz w:val="22"/>
          <w:szCs w:val="22"/>
          <w:u w:val="none"/>
          <w:lang w:val="en-US"/>
        </w:rPr>
        <w:t xml:space="preserve"> </w:t>
      </w:r>
      <w:r w:rsidR="005A3ED0" w:rsidRPr="00241357">
        <w:rPr>
          <w:rStyle w:val="ad"/>
          <w:spacing w:val="-2"/>
          <w:sz w:val="22"/>
          <w:szCs w:val="22"/>
          <w:u w:val="none"/>
          <w:lang w:val="en-US"/>
        </w:rPr>
        <w:t xml:space="preserve">2021; </w:t>
      </w:r>
      <w:r w:rsidRPr="00241357">
        <w:rPr>
          <w:rStyle w:val="ad"/>
          <w:spacing w:val="-2"/>
          <w:sz w:val="22"/>
          <w:szCs w:val="22"/>
          <w:u w:val="none"/>
          <w:lang w:val="en-US"/>
        </w:rPr>
        <w:t>47</w:t>
      </w:r>
      <w:r w:rsidR="005A3ED0" w:rsidRPr="00241357">
        <w:rPr>
          <w:rStyle w:val="ad"/>
          <w:spacing w:val="-2"/>
          <w:sz w:val="22"/>
          <w:szCs w:val="22"/>
          <w:u w:val="none"/>
          <w:lang w:val="en-US"/>
        </w:rPr>
        <w:t>:</w:t>
      </w:r>
      <w:r w:rsidRPr="00241357">
        <w:rPr>
          <w:rStyle w:val="ad"/>
          <w:spacing w:val="-2"/>
          <w:sz w:val="22"/>
          <w:szCs w:val="22"/>
          <w:u w:val="none"/>
          <w:lang w:val="en-US"/>
        </w:rPr>
        <w:t xml:space="preserve"> 101207</w:t>
      </w:r>
      <w:r w:rsidR="00241357">
        <w:rPr>
          <w:rStyle w:val="ad"/>
          <w:spacing w:val="-2"/>
          <w:sz w:val="22"/>
          <w:szCs w:val="22"/>
          <w:u w:val="none"/>
          <w:lang w:val="en-US"/>
        </w:rPr>
        <w:t>,</w:t>
      </w:r>
      <w:r w:rsidRPr="00241357">
        <w:rPr>
          <w:rStyle w:val="ad"/>
          <w:spacing w:val="-2"/>
          <w:sz w:val="22"/>
          <w:szCs w:val="22"/>
          <w:u w:val="none"/>
          <w:lang w:val="en-US"/>
        </w:rPr>
        <w:t xml:space="preserve"> </w:t>
      </w:r>
      <w:r w:rsidR="005D4709" w:rsidRPr="00241357">
        <w:rPr>
          <w:rStyle w:val="ad"/>
          <w:spacing w:val="-2"/>
          <w:sz w:val="22"/>
          <w:szCs w:val="22"/>
          <w:u w:val="none"/>
          <w:lang w:val="en-US"/>
        </w:rPr>
        <w:br/>
      </w:r>
      <w:r w:rsidR="0081310B" w:rsidRPr="00241357">
        <w:rPr>
          <w:rStyle w:val="ad"/>
          <w:spacing w:val="-2"/>
          <w:sz w:val="22"/>
          <w:szCs w:val="22"/>
          <w:u w:val="none"/>
          <w:lang w:val="en-US"/>
        </w:rPr>
        <w:t>https://www.scopus.com/record/display.uri?eid=2-s2.0-85097584314&amp;origin=resultslist</w:t>
      </w:r>
      <w:r w:rsidR="00CC7718">
        <w:rPr>
          <w:rStyle w:val="ad"/>
          <w:spacing w:val="-2"/>
          <w:sz w:val="22"/>
          <w:szCs w:val="22"/>
          <w:u w:val="none"/>
          <w:lang w:val="en-US"/>
        </w:rPr>
        <w:t>.</w:t>
      </w:r>
      <w:r w:rsidR="0081310B" w:rsidRPr="00241357">
        <w:rPr>
          <w:rStyle w:val="ad"/>
          <w:spacing w:val="-2"/>
          <w:sz w:val="22"/>
          <w:szCs w:val="22"/>
          <w:u w:val="none"/>
          <w:lang w:val="en-US"/>
        </w:rPr>
        <w:t xml:space="preserve"> </w:t>
      </w:r>
    </w:p>
    <w:p w14:paraId="31819DC9" w14:textId="77777777" w:rsidR="005E50B1" w:rsidRPr="00241357" w:rsidRDefault="005A3ED0" w:rsidP="00B3548A">
      <w:pPr>
        <w:spacing w:line="252" w:lineRule="auto"/>
        <w:contextualSpacing/>
        <w:jc w:val="both"/>
        <w:rPr>
          <w:rStyle w:val="ad"/>
          <w:spacing w:val="-2"/>
          <w:sz w:val="22"/>
          <w:szCs w:val="22"/>
          <w:u w:val="none"/>
          <w:lang w:val="en-US"/>
        </w:rPr>
      </w:pPr>
      <w:r w:rsidRPr="00241357">
        <w:rPr>
          <w:rStyle w:val="ad"/>
          <w:spacing w:val="-2"/>
          <w:sz w:val="22"/>
          <w:szCs w:val="22"/>
          <w:u w:val="none"/>
          <w:lang w:val="en-US"/>
        </w:rPr>
        <w:t xml:space="preserve">DOI: </w:t>
      </w:r>
      <w:r w:rsidR="00A97216" w:rsidRPr="00241357">
        <w:rPr>
          <w:sz w:val="22"/>
          <w:szCs w:val="22"/>
          <w:lang w:val="en-GB"/>
        </w:rPr>
        <w:t>https://doi.org</w:t>
      </w:r>
      <w:r w:rsidR="00A97216" w:rsidRPr="00241357">
        <w:rPr>
          <w:color w:val="000000" w:themeColor="text1"/>
          <w:sz w:val="22"/>
          <w:szCs w:val="22"/>
          <w:lang w:val="en-GB"/>
        </w:rPr>
        <w:t>/</w:t>
      </w:r>
      <w:r w:rsidR="005E50B1" w:rsidRPr="00241357">
        <w:rPr>
          <w:rStyle w:val="ad"/>
          <w:spacing w:val="-2"/>
          <w:sz w:val="22"/>
          <w:szCs w:val="22"/>
          <w:u w:val="none"/>
          <w:lang w:val="en-US"/>
        </w:rPr>
        <w:t>10.1016/j.aei.2020.101207</w:t>
      </w:r>
      <w:r w:rsidRPr="00241357">
        <w:rPr>
          <w:rStyle w:val="ad"/>
          <w:spacing w:val="-2"/>
          <w:sz w:val="22"/>
          <w:szCs w:val="22"/>
          <w:u w:val="none"/>
          <w:lang w:val="en-US"/>
        </w:rPr>
        <w:t>.</w:t>
      </w:r>
    </w:p>
    <w:p w14:paraId="548EE8FB" w14:textId="77777777" w:rsidR="00CC7718" w:rsidRDefault="005E50B1" w:rsidP="00B3548A">
      <w:pPr>
        <w:numPr>
          <w:ilvl w:val="0"/>
          <w:numId w:val="2"/>
        </w:numPr>
        <w:spacing w:line="252" w:lineRule="auto"/>
        <w:ind w:left="0" w:firstLine="425"/>
        <w:contextualSpacing/>
        <w:jc w:val="both"/>
        <w:rPr>
          <w:rStyle w:val="ad"/>
          <w:spacing w:val="-2"/>
          <w:sz w:val="22"/>
          <w:szCs w:val="22"/>
          <w:u w:val="none"/>
          <w:lang w:val="en-US"/>
        </w:rPr>
      </w:pPr>
      <w:r w:rsidRPr="00241357">
        <w:rPr>
          <w:rStyle w:val="ad"/>
          <w:spacing w:val="-2"/>
          <w:sz w:val="22"/>
          <w:szCs w:val="22"/>
          <w:u w:val="none"/>
          <w:lang w:val="en-US"/>
        </w:rPr>
        <w:t>Tavakoli, M., Faraji, A., Mol, S. T.</w:t>
      </w:r>
      <w:r w:rsidR="00857D16" w:rsidRPr="00241357">
        <w:rPr>
          <w:rStyle w:val="ad"/>
          <w:spacing w:val="-2"/>
          <w:sz w:val="22"/>
          <w:szCs w:val="22"/>
          <w:u w:val="none"/>
          <w:lang w:val="en-US"/>
        </w:rPr>
        <w:t xml:space="preserve"> &amp;</w:t>
      </w:r>
      <w:r w:rsidRPr="00241357">
        <w:rPr>
          <w:rStyle w:val="ad"/>
          <w:spacing w:val="-2"/>
          <w:sz w:val="22"/>
          <w:szCs w:val="22"/>
          <w:u w:val="none"/>
          <w:lang w:val="en-US"/>
        </w:rPr>
        <w:t xml:space="preserve"> </w:t>
      </w:r>
      <w:proofErr w:type="spellStart"/>
      <w:r w:rsidRPr="00241357">
        <w:rPr>
          <w:rStyle w:val="ad"/>
          <w:spacing w:val="-2"/>
          <w:sz w:val="22"/>
          <w:szCs w:val="22"/>
          <w:u w:val="none"/>
          <w:lang w:val="en-US"/>
        </w:rPr>
        <w:t>Kismihók</w:t>
      </w:r>
      <w:proofErr w:type="spellEnd"/>
      <w:r w:rsidRPr="00241357">
        <w:rPr>
          <w:rStyle w:val="ad"/>
          <w:spacing w:val="-2"/>
          <w:sz w:val="22"/>
          <w:szCs w:val="22"/>
          <w:u w:val="none"/>
          <w:lang w:val="en-US"/>
        </w:rPr>
        <w:t xml:space="preserve">, G. </w:t>
      </w:r>
      <w:r w:rsidRPr="00241357">
        <w:rPr>
          <w:rStyle w:val="ad"/>
          <w:spacing w:val="-2"/>
          <w:u w:val="none"/>
          <w:lang w:val="en-US"/>
        </w:rPr>
        <w:t>“</w:t>
      </w:r>
      <w:r w:rsidRPr="00241357">
        <w:rPr>
          <w:rStyle w:val="ad"/>
          <w:spacing w:val="-2"/>
          <w:sz w:val="22"/>
          <w:szCs w:val="22"/>
          <w:u w:val="none"/>
          <w:lang w:val="en-US"/>
        </w:rPr>
        <w:t xml:space="preserve">OER </w:t>
      </w:r>
      <w:r w:rsidR="00B32AF7" w:rsidRPr="00241357">
        <w:rPr>
          <w:rStyle w:val="ad"/>
          <w:spacing w:val="-2"/>
          <w:sz w:val="22"/>
          <w:szCs w:val="22"/>
          <w:u w:val="none"/>
          <w:lang w:val="en-US"/>
        </w:rPr>
        <w:t>recommendations to support career developme</w:t>
      </w:r>
      <w:r w:rsidRPr="00241357">
        <w:rPr>
          <w:rStyle w:val="ad"/>
          <w:spacing w:val="-2"/>
          <w:sz w:val="22"/>
          <w:szCs w:val="22"/>
          <w:u w:val="none"/>
          <w:lang w:val="en-US"/>
        </w:rPr>
        <w:t>nt</w:t>
      </w:r>
      <w:r w:rsidRPr="00241357">
        <w:rPr>
          <w:rStyle w:val="ad"/>
          <w:spacing w:val="-2"/>
          <w:u w:val="none"/>
          <w:lang w:val="en-US"/>
        </w:rPr>
        <w:t>”</w:t>
      </w:r>
      <w:r w:rsidRPr="00241357">
        <w:rPr>
          <w:rStyle w:val="ad"/>
          <w:spacing w:val="-2"/>
          <w:sz w:val="22"/>
          <w:szCs w:val="22"/>
          <w:u w:val="none"/>
          <w:lang w:val="en-US"/>
        </w:rPr>
        <w:t xml:space="preserve">. </w:t>
      </w:r>
      <w:r w:rsidRPr="00241357">
        <w:rPr>
          <w:rStyle w:val="ad"/>
          <w:i/>
          <w:iCs/>
          <w:spacing w:val="-2"/>
          <w:sz w:val="22"/>
          <w:szCs w:val="22"/>
          <w:u w:val="none"/>
          <w:lang w:val="en-US"/>
        </w:rPr>
        <w:t>2020 IEEE Frontiers in Education Conference</w:t>
      </w:r>
      <w:r w:rsidRPr="00241357">
        <w:rPr>
          <w:rStyle w:val="ad"/>
          <w:spacing w:val="-2"/>
          <w:sz w:val="22"/>
          <w:szCs w:val="22"/>
          <w:u w:val="none"/>
          <w:lang w:val="en-US"/>
        </w:rPr>
        <w:t xml:space="preserve">. </w:t>
      </w:r>
      <w:r w:rsidR="005D4709" w:rsidRPr="00241357">
        <w:rPr>
          <w:rStyle w:val="ad"/>
          <w:spacing w:val="-2"/>
          <w:sz w:val="22"/>
          <w:szCs w:val="22"/>
          <w:u w:val="none"/>
          <w:lang w:val="en-US"/>
        </w:rPr>
        <w:t xml:space="preserve">Uppsala, Sweden. </w:t>
      </w:r>
      <w:r w:rsidRPr="00241357">
        <w:rPr>
          <w:rStyle w:val="ad"/>
          <w:spacing w:val="-2"/>
          <w:sz w:val="22"/>
          <w:szCs w:val="22"/>
          <w:u w:val="none"/>
          <w:lang w:val="en-US"/>
        </w:rPr>
        <w:t>2020.</w:t>
      </w:r>
      <w:r w:rsidR="005D4709" w:rsidRPr="00241357">
        <w:rPr>
          <w:rStyle w:val="ad"/>
          <w:spacing w:val="-2"/>
          <w:sz w:val="22"/>
          <w:szCs w:val="22"/>
          <w:u w:val="none"/>
          <w:lang w:val="en-US"/>
        </w:rPr>
        <w:t xml:space="preserve"> p.1–5.</w:t>
      </w:r>
      <w:r w:rsidRPr="00241357">
        <w:rPr>
          <w:rStyle w:val="ad"/>
          <w:spacing w:val="-2"/>
          <w:sz w:val="22"/>
          <w:szCs w:val="22"/>
          <w:u w:val="none"/>
          <w:lang w:val="en-US"/>
        </w:rPr>
        <w:t xml:space="preserve"> </w:t>
      </w:r>
      <w:r w:rsidR="005D4709" w:rsidRPr="00241357">
        <w:rPr>
          <w:rStyle w:val="ad"/>
          <w:spacing w:val="-2"/>
          <w:sz w:val="22"/>
          <w:szCs w:val="22"/>
          <w:u w:val="none"/>
          <w:lang w:val="en-US"/>
        </w:rPr>
        <w:br/>
      </w:r>
      <w:r w:rsidR="0081310B" w:rsidRPr="00241357">
        <w:rPr>
          <w:rStyle w:val="ad"/>
          <w:spacing w:val="-2"/>
          <w:sz w:val="22"/>
          <w:szCs w:val="22"/>
          <w:u w:val="none"/>
          <w:lang w:val="en-US"/>
        </w:rPr>
        <w:t>https://www.scopus.com/record/display.uri?eid=2-s2.0-85098561976&amp;origin=resultslist</w:t>
      </w:r>
      <w:r w:rsidR="00CC7718">
        <w:rPr>
          <w:rStyle w:val="ad"/>
          <w:spacing w:val="-2"/>
          <w:sz w:val="22"/>
          <w:szCs w:val="22"/>
          <w:u w:val="none"/>
          <w:lang w:val="en-US"/>
        </w:rPr>
        <w:t>.</w:t>
      </w:r>
      <w:r w:rsidR="0081310B" w:rsidRPr="00241357">
        <w:rPr>
          <w:rStyle w:val="ad"/>
          <w:spacing w:val="-2"/>
          <w:sz w:val="22"/>
          <w:szCs w:val="22"/>
          <w:u w:val="none"/>
          <w:lang w:val="en-US"/>
        </w:rPr>
        <w:t xml:space="preserve"> </w:t>
      </w:r>
    </w:p>
    <w:p w14:paraId="098CD189" w14:textId="77777777" w:rsidR="005E50B1" w:rsidRPr="00241357" w:rsidRDefault="005A3ED0" w:rsidP="00B3548A">
      <w:pPr>
        <w:spacing w:line="252" w:lineRule="auto"/>
        <w:contextualSpacing/>
        <w:jc w:val="both"/>
        <w:rPr>
          <w:rStyle w:val="ad"/>
          <w:spacing w:val="-2"/>
          <w:sz w:val="22"/>
          <w:szCs w:val="22"/>
          <w:u w:val="none"/>
          <w:lang w:val="en-US"/>
        </w:rPr>
      </w:pPr>
      <w:r w:rsidRPr="00241357">
        <w:rPr>
          <w:rStyle w:val="ad"/>
          <w:spacing w:val="-2"/>
          <w:sz w:val="22"/>
          <w:szCs w:val="22"/>
          <w:u w:val="none"/>
          <w:lang w:val="en-US"/>
        </w:rPr>
        <w:t xml:space="preserve">DOI: </w:t>
      </w:r>
      <w:r w:rsidR="00A97216" w:rsidRPr="00241357">
        <w:rPr>
          <w:sz w:val="22"/>
          <w:szCs w:val="22"/>
          <w:lang w:val="en-GB"/>
        </w:rPr>
        <w:t>https://doi.org</w:t>
      </w:r>
      <w:r w:rsidR="00A97216" w:rsidRPr="00241357">
        <w:rPr>
          <w:color w:val="000000" w:themeColor="text1"/>
          <w:sz w:val="22"/>
          <w:szCs w:val="22"/>
          <w:lang w:val="en-GB"/>
        </w:rPr>
        <w:t>/</w:t>
      </w:r>
      <w:r w:rsidR="005E50B1" w:rsidRPr="00241357">
        <w:rPr>
          <w:rStyle w:val="ad"/>
          <w:spacing w:val="-2"/>
          <w:sz w:val="22"/>
          <w:szCs w:val="22"/>
          <w:u w:val="none"/>
          <w:lang w:val="en-US"/>
        </w:rPr>
        <w:t>10.1109/FIE44824.2020.9274175</w:t>
      </w:r>
      <w:r w:rsidRPr="00241357">
        <w:rPr>
          <w:rStyle w:val="ad"/>
          <w:spacing w:val="-2"/>
          <w:sz w:val="22"/>
          <w:szCs w:val="22"/>
          <w:u w:val="none"/>
          <w:lang w:val="en-US"/>
        </w:rPr>
        <w:t>.</w:t>
      </w:r>
    </w:p>
    <w:p w14:paraId="7A4F1AE8" w14:textId="77777777" w:rsidR="005E50B1" w:rsidRPr="00241357" w:rsidRDefault="005E50B1" w:rsidP="00B3548A">
      <w:pPr>
        <w:numPr>
          <w:ilvl w:val="0"/>
          <w:numId w:val="2"/>
        </w:numPr>
        <w:spacing w:line="252" w:lineRule="auto"/>
        <w:ind w:left="0" w:firstLine="425"/>
        <w:contextualSpacing/>
        <w:jc w:val="both"/>
        <w:rPr>
          <w:rStyle w:val="ad"/>
          <w:spacing w:val="-2"/>
          <w:sz w:val="22"/>
          <w:szCs w:val="22"/>
          <w:u w:val="none"/>
          <w:lang w:val="en-US"/>
        </w:rPr>
      </w:pPr>
      <w:r w:rsidRPr="00241357">
        <w:rPr>
          <w:rStyle w:val="ad"/>
          <w:spacing w:val="-2"/>
          <w:sz w:val="22"/>
          <w:szCs w:val="22"/>
          <w:u w:val="none"/>
          <w:lang w:val="en-US"/>
        </w:rPr>
        <w:t xml:space="preserve">Colombo, E., </w:t>
      </w:r>
      <w:proofErr w:type="spellStart"/>
      <w:r w:rsidRPr="00241357">
        <w:rPr>
          <w:rStyle w:val="ad"/>
          <w:spacing w:val="-2"/>
          <w:sz w:val="22"/>
          <w:szCs w:val="22"/>
          <w:u w:val="none"/>
          <w:lang w:val="en-US"/>
        </w:rPr>
        <w:t>Mercorio</w:t>
      </w:r>
      <w:proofErr w:type="spellEnd"/>
      <w:r w:rsidRPr="00241357">
        <w:rPr>
          <w:rStyle w:val="ad"/>
          <w:spacing w:val="-2"/>
          <w:sz w:val="22"/>
          <w:szCs w:val="22"/>
          <w:u w:val="none"/>
          <w:lang w:val="en-US"/>
        </w:rPr>
        <w:t>, F.</w:t>
      </w:r>
      <w:r w:rsidR="00857D16" w:rsidRPr="00241357">
        <w:rPr>
          <w:rStyle w:val="ad"/>
          <w:spacing w:val="-2"/>
          <w:sz w:val="22"/>
          <w:szCs w:val="22"/>
          <w:u w:val="none"/>
          <w:lang w:val="en-US"/>
        </w:rPr>
        <w:t xml:space="preserve"> &amp;</w:t>
      </w:r>
      <w:r w:rsidRPr="00241357">
        <w:rPr>
          <w:rStyle w:val="ad"/>
          <w:spacing w:val="-2"/>
          <w:sz w:val="22"/>
          <w:szCs w:val="22"/>
          <w:u w:val="none"/>
          <w:lang w:val="en-US"/>
        </w:rPr>
        <w:t xml:space="preserve"> </w:t>
      </w:r>
      <w:proofErr w:type="spellStart"/>
      <w:r w:rsidRPr="00241357">
        <w:rPr>
          <w:rStyle w:val="ad"/>
          <w:spacing w:val="-2"/>
          <w:sz w:val="22"/>
          <w:szCs w:val="22"/>
          <w:u w:val="none"/>
          <w:lang w:val="en-US"/>
        </w:rPr>
        <w:t>Mezzanzanica</w:t>
      </w:r>
      <w:proofErr w:type="spellEnd"/>
      <w:r w:rsidRPr="00241357">
        <w:rPr>
          <w:rStyle w:val="ad"/>
          <w:spacing w:val="-2"/>
          <w:sz w:val="22"/>
          <w:szCs w:val="22"/>
          <w:u w:val="none"/>
          <w:lang w:val="en-US"/>
        </w:rPr>
        <w:t xml:space="preserve">, M. </w:t>
      </w:r>
      <w:r w:rsidRPr="00241357">
        <w:rPr>
          <w:rStyle w:val="ad"/>
          <w:spacing w:val="-2"/>
          <w:u w:val="none"/>
          <w:lang w:val="en-US"/>
        </w:rPr>
        <w:t>“</w:t>
      </w:r>
      <w:r w:rsidRPr="00241357">
        <w:rPr>
          <w:rStyle w:val="ad"/>
          <w:spacing w:val="-2"/>
          <w:sz w:val="22"/>
          <w:szCs w:val="22"/>
          <w:u w:val="none"/>
          <w:lang w:val="en-US"/>
        </w:rPr>
        <w:t xml:space="preserve">Applying machine learning tools on web vacancies for labour market and skill analysis. In </w:t>
      </w:r>
      <w:r w:rsidR="00B32AF7" w:rsidRPr="00241357">
        <w:rPr>
          <w:rStyle w:val="ad"/>
          <w:spacing w:val="-2"/>
          <w:sz w:val="22"/>
          <w:szCs w:val="22"/>
          <w:u w:val="none"/>
          <w:lang w:val="en-US"/>
        </w:rPr>
        <w:t xml:space="preserve">terminator </w:t>
      </w:r>
      <w:r w:rsidR="00B32AF7" w:rsidRPr="00241357">
        <w:rPr>
          <w:rStyle w:val="ad"/>
          <w:spacing w:val="-2"/>
          <w:sz w:val="22"/>
          <w:szCs w:val="22"/>
          <w:u w:val="none"/>
        </w:rPr>
        <w:t>о</w:t>
      </w:r>
      <w:r w:rsidR="00B32AF7" w:rsidRPr="00241357">
        <w:rPr>
          <w:rStyle w:val="ad"/>
          <w:spacing w:val="-2"/>
          <w:sz w:val="22"/>
          <w:szCs w:val="22"/>
          <w:u w:val="none"/>
          <w:lang w:val="en-US"/>
        </w:rPr>
        <w:t>r the jetsons</w:t>
      </w:r>
      <w:r w:rsidRPr="00241357">
        <w:rPr>
          <w:rStyle w:val="ad"/>
          <w:spacing w:val="-2"/>
          <w:sz w:val="22"/>
          <w:szCs w:val="22"/>
          <w:u w:val="none"/>
          <w:lang w:val="en-US"/>
        </w:rPr>
        <w:t>?</w:t>
      </w:r>
      <w:r w:rsidRPr="00241357">
        <w:rPr>
          <w:rStyle w:val="ad"/>
          <w:spacing w:val="-2"/>
          <w:u w:val="none"/>
          <w:lang w:val="en-US"/>
        </w:rPr>
        <w:t>”</w:t>
      </w:r>
      <w:r w:rsidRPr="00241357">
        <w:rPr>
          <w:rStyle w:val="ad"/>
          <w:spacing w:val="-2"/>
          <w:sz w:val="22"/>
          <w:szCs w:val="22"/>
          <w:u w:val="none"/>
          <w:lang w:val="en-US"/>
        </w:rPr>
        <w:t xml:space="preserve"> </w:t>
      </w:r>
      <w:r w:rsidRPr="00241357">
        <w:rPr>
          <w:rStyle w:val="ad"/>
          <w:i/>
          <w:iCs/>
          <w:spacing w:val="-2"/>
          <w:sz w:val="22"/>
          <w:szCs w:val="22"/>
          <w:u w:val="none"/>
          <w:lang w:val="en-US"/>
        </w:rPr>
        <w:t xml:space="preserve">The Economics </w:t>
      </w:r>
      <w:r w:rsidR="00B32AF7" w:rsidRPr="00241357">
        <w:rPr>
          <w:rStyle w:val="ad"/>
          <w:i/>
          <w:iCs/>
          <w:spacing w:val="-2"/>
          <w:sz w:val="22"/>
          <w:szCs w:val="22"/>
          <w:u w:val="none"/>
        </w:rPr>
        <w:t>а</w:t>
      </w:r>
      <w:proofErr w:type="spellStart"/>
      <w:r w:rsidRPr="00241357">
        <w:rPr>
          <w:rStyle w:val="ad"/>
          <w:i/>
          <w:iCs/>
          <w:spacing w:val="-2"/>
          <w:sz w:val="22"/>
          <w:szCs w:val="22"/>
          <w:u w:val="none"/>
          <w:lang w:val="en-US"/>
        </w:rPr>
        <w:t>nd</w:t>
      </w:r>
      <w:proofErr w:type="spellEnd"/>
      <w:r w:rsidRPr="00241357">
        <w:rPr>
          <w:rStyle w:val="ad"/>
          <w:i/>
          <w:iCs/>
          <w:spacing w:val="-2"/>
          <w:sz w:val="22"/>
          <w:szCs w:val="22"/>
          <w:u w:val="none"/>
          <w:lang w:val="en-US"/>
        </w:rPr>
        <w:t xml:space="preserve"> Policy Implications </w:t>
      </w:r>
      <w:r w:rsidR="00B32AF7" w:rsidRPr="00241357">
        <w:rPr>
          <w:rStyle w:val="ad"/>
          <w:i/>
          <w:iCs/>
          <w:spacing w:val="-2"/>
          <w:sz w:val="22"/>
          <w:szCs w:val="22"/>
          <w:u w:val="none"/>
        </w:rPr>
        <w:t>о</w:t>
      </w:r>
      <w:r w:rsidRPr="00241357">
        <w:rPr>
          <w:rStyle w:val="ad"/>
          <w:i/>
          <w:iCs/>
          <w:spacing w:val="-2"/>
          <w:sz w:val="22"/>
          <w:szCs w:val="22"/>
          <w:u w:val="none"/>
          <w:lang w:val="en-US"/>
        </w:rPr>
        <w:t>f Artificial Intelligence</w:t>
      </w:r>
      <w:r w:rsidR="005D4709" w:rsidRPr="00241357">
        <w:rPr>
          <w:rStyle w:val="ad"/>
          <w:i/>
          <w:iCs/>
          <w:spacing w:val="-2"/>
          <w:sz w:val="22"/>
          <w:szCs w:val="22"/>
          <w:u w:val="none"/>
          <w:lang w:val="en-US"/>
        </w:rPr>
        <w:t>.</w:t>
      </w:r>
      <w:r w:rsidRPr="00241357">
        <w:rPr>
          <w:rStyle w:val="ad"/>
          <w:spacing w:val="-2"/>
          <w:sz w:val="22"/>
          <w:szCs w:val="22"/>
          <w:u w:val="none"/>
          <w:lang w:val="en-US"/>
        </w:rPr>
        <w:t xml:space="preserve"> </w:t>
      </w:r>
      <w:r w:rsidR="005A3ED0" w:rsidRPr="00241357">
        <w:rPr>
          <w:rStyle w:val="ad"/>
          <w:spacing w:val="-2"/>
          <w:sz w:val="22"/>
          <w:szCs w:val="22"/>
          <w:u w:val="none"/>
          <w:lang w:val="en-US"/>
        </w:rPr>
        <w:t>2018</w:t>
      </w:r>
      <w:r w:rsidRPr="00241357">
        <w:rPr>
          <w:rStyle w:val="ad"/>
          <w:spacing w:val="-2"/>
          <w:sz w:val="22"/>
          <w:szCs w:val="22"/>
          <w:u w:val="none"/>
          <w:lang w:val="en-US"/>
        </w:rPr>
        <w:t>.</w:t>
      </w:r>
      <w:r w:rsidR="00DD01C8" w:rsidRPr="00241357">
        <w:rPr>
          <w:rStyle w:val="ad"/>
          <w:color w:val="FF0000"/>
          <w:spacing w:val="-2"/>
          <w:sz w:val="22"/>
          <w:szCs w:val="22"/>
          <w:u w:val="none"/>
          <w:lang w:val="en-US"/>
        </w:rPr>
        <w:t xml:space="preserve"> </w:t>
      </w:r>
    </w:p>
    <w:p w14:paraId="47C82194" w14:textId="77777777" w:rsidR="005E50B1" w:rsidRPr="00241357" w:rsidRDefault="005E50B1" w:rsidP="00B3548A">
      <w:pPr>
        <w:numPr>
          <w:ilvl w:val="0"/>
          <w:numId w:val="2"/>
        </w:numPr>
        <w:spacing w:line="252" w:lineRule="auto"/>
        <w:ind w:left="0" w:firstLine="425"/>
        <w:contextualSpacing/>
        <w:jc w:val="both"/>
        <w:rPr>
          <w:rStyle w:val="ad"/>
          <w:spacing w:val="-2"/>
          <w:sz w:val="22"/>
          <w:szCs w:val="22"/>
          <w:u w:val="none"/>
          <w:lang w:val="en-US"/>
        </w:rPr>
      </w:pPr>
      <w:r w:rsidRPr="00241357">
        <w:rPr>
          <w:rStyle w:val="ad"/>
          <w:spacing w:val="-2"/>
          <w:sz w:val="22"/>
          <w:szCs w:val="22"/>
          <w:u w:val="none"/>
          <w:lang w:val="en-US"/>
        </w:rPr>
        <w:t>Li, X., Jiang, Z., Guan, Y., Li, G.</w:t>
      </w:r>
      <w:r w:rsidR="00857D16" w:rsidRPr="00241357">
        <w:rPr>
          <w:rStyle w:val="ad"/>
          <w:spacing w:val="-2"/>
          <w:sz w:val="22"/>
          <w:szCs w:val="22"/>
          <w:u w:val="none"/>
          <w:lang w:val="en-US"/>
        </w:rPr>
        <w:t xml:space="preserve"> &amp;</w:t>
      </w:r>
      <w:r w:rsidRPr="00241357">
        <w:rPr>
          <w:rStyle w:val="ad"/>
          <w:spacing w:val="-2"/>
          <w:sz w:val="22"/>
          <w:szCs w:val="22"/>
          <w:u w:val="none"/>
          <w:lang w:val="en-US"/>
        </w:rPr>
        <w:t xml:space="preserve"> Wang, F. </w:t>
      </w:r>
      <w:r w:rsidRPr="00241357">
        <w:rPr>
          <w:rStyle w:val="ad"/>
          <w:spacing w:val="-2"/>
          <w:u w:val="none"/>
          <w:lang w:val="en-US"/>
        </w:rPr>
        <w:t>“</w:t>
      </w:r>
      <w:r w:rsidRPr="00241357">
        <w:rPr>
          <w:rStyle w:val="ad"/>
          <w:spacing w:val="-2"/>
          <w:sz w:val="22"/>
          <w:szCs w:val="22"/>
          <w:u w:val="none"/>
          <w:lang w:val="en-US"/>
        </w:rPr>
        <w:t>Fostering the transfer of empirical engineering knowledge under technological paradigm shift: An experimental study in conceptual design</w:t>
      </w:r>
      <w:r w:rsidR="005A3ED0" w:rsidRPr="00241357">
        <w:rPr>
          <w:rStyle w:val="ad"/>
          <w:spacing w:val="-2"/>
          <w:u w:val="none"/>
          <w:lang w:val="en-US"/>
        </w:rPr>
        <w:t>”</w:t>
      </w:r>
      <w:r w:rsidRPr="00241357">
        <w:rPr>
          <w:rStyle w:val="ad"/>
          <w:spacing w:val="-2"/>
          <w:sz w:val="22"/>
          <w:szCs w:val="22"/>
          <w:u w:val="none"/>
          <w:lang w:val="en-US"/>
        </w:rPr>
        <w:t xml:space="preserve">. </w:t>
      </w:r>
      <w:r w:rsidRPr="00241357">
        <w:rPr>
          <w:rStyle w:val="ad"/>
          <w:i/>
          <w:iCs/>
          <w:spacing w:val="-2"/>
          <w:sz w:val="22"/>
          <w:szCs w:val="22"/>
          <w:u w:val="none"/>
          <w:lang w:val="en-US"/>
        </w:rPr>
        <w:t>Advanced Engineering Informatics</w:t>
      </w:r>
      <w:r w:rsidR="005D4709" w:rsidRPr="00241357">
        <w:rPr>
          <w:rStyle w:val="ad"/>
          <w:i/>
          <w:iCs/>
          <w:spacing w:val="-2"/>
          <w:sz w:val="22"/>
          <w:szCs w:val="22"/>
          <w:u w:val="none"/>
          <w:lang w:val="en-US"/>
        </w:rPr>
        <w:t>.</w:t>
      </w:r>
      <w:r w:rsidRPr="00241357">
        <w:rPr>
          <w:rStyle w:val="ad"/>
          <w:spacing w:val="-2"/>
          <w:sz w:val="22"/>
          <w:szCs w:val="22"/>
          <w:u w:val="none"/>
          <w:lang w:val="en-US"/>
        </w:rPr>
        <w:t xml:space="preserve"> </w:t>
      </w:r>
      <w:r w:rsidR="005A3ED0" w:rsidRPr="00241357">
        <w:rPr>
          <w:rStyle w:val="ad"/>
          <w:spacing w:val="-2"/>
          <w:sz w:val="22"/>
          <w:szCs w:val="22"/>
          <w:u w:val="none"/>
          <w:lang w:val="en-US"/>
        </w:rPr>
        <w:t xml:space="preserve">2019; </w:t>
      </w:r>
      <w:r w:rsidRPr="00241357">
        <w:rPr>
          <w:rStyle w:val="ad"/>
          <w:spacing w:val="-2"/>
          <w:sz w:val="22"/>
          <w:szCs w:val="22"/>
          <w:u w:val="none"/>
          <w:lang w:val="en-US"/>
        </w:rPr>
        <w:t>41</w:t>
      </w:r>
      <w:r w:rsidR="005A3ED0" w:rsidRPr="00241357">
        <w:rPr>
          <w:rStyle w:val="ad"/>
          <w:spacing w:val="-2"/>
          <w:sz w:val="22"/>
          <w:szCs w:val="22"/>
          <w:u w:val="none"/>
          <w:lang w:val="en-US"/>
        </w:rPr>
        <w:t>:</w:t>
      </w:r>
      <w:r w:rsidRPr="00241357">
        <w:rPr>
          <w:rStyle w:val="ad"/>
          <w:spacing w:val="-2"/>
          <w:sz w:val="22"/>
          <w:szCs w:val="22"/>
          <w:u w:val="none"/>
          <w:lang w:val="en-US"/>
        </w:rPr>
        <w:t xml:space="preserve"> 100927</w:t>
      </w:r>
      <w:r w:rsidR="00241357">
        <w:rPr>
          <w:rStyle w:val="ad"/>
          <w:spacing w:val="-2"/>
          <w:sz w:val="22"/>
          <w:szCs w:val="22"/>
          <w:u w:val="none"/>
          <w:lang w:val="en-US"/>
        </w:rPr>
        <w:t>,</w:t>
      </w:r>
      <w:r w:rsidR="0081310B" w:rsidRPr="00241357">
        <w:rPr>
          <w:rStyle w:val="ad"/>
          <w:spacing w:val="-2"/>
          <w:sz w:val="22"/>
          <w:szCs w:val="22"/>
          <w:u w:val="none"/>
          <w:lang w:val="uk-UA"/>
        </w:rPr>
        <w:t xml:space="preserve"> https://www.scopus.com/record/display.uri?eid=2-s2.0-85065895120&amp;origin=resultslist</w:t>
      </w:r>
      <w:r w:rsidR="00241357">
        <w:rPr>
          <w:rStyle w:val="ad"/>
          <w:spacing w:val="-2"/>
          <w:sz w:val="22"/>
          <w:szCs w:val="22"/>
          <w:u w:val="none"/>
          <w:lang w:val="en-US"/>
        </w:rPr>
        <w:t>.</w:t>
      </w:r>
      <w:r w:rsidRPr="00241357">
        <w:rPr>
          <w:rStyle w:val="ad"/>
          <w:spacing w:val="-2"/>
          <w:sz w:val="22"/>
          <w:szCs w:val="22"/>
          <w:u w:val="none"/>
          <w:lang w:val="en-US"/>
        </w:rPr>
        <w:t xml:space="preserve"> </w:t>
      </w:r>
      <w:r w:rsidR="005A3ED0" w:rsidRPr="00241357">
        <w:rPr>
          <w:rStyle w:val="ad"/>
          <w:spacing w:val="-2"/>
          <w:sz w:val="22"/>
          <w:szCs w:val="22"/>
          <w:u w:val="none"/>
          <w:lang w:val="en-US"/>
        </w:rPr>
        <w:t xml:space="preserve">DOI: </w:t>
      </w:r>
      <w:r w:rsidR="00A97216" w:rsidRPr="00241357">
        <w:rPr>
          <w:sz w:val="22"/>
          <w:szCs w:val="22"/>
          <w:lang w:val="en-GB"/>
        </w:rPr>
        <w:t>https://doi.org</w:t>
      </w:r>
      <w:r w:rsidR="00A97216" w:rsidRPr="00241357">
        <w:rPr>
          <w:color w:val="000000" w:themeColor="text1"/>
          <w:sz w:val="22"/>
          <w:szCs w:val="22"/>
          <w:lang w:val="en-GB"/>
        </w:rPr>
        <w:t>/</w:t>
      </w:r>
      <w:r w:rsidRPr="00241357">
        <w:rPr>
          <w:rStyle w:val="ad"/>
          <w:spacing w:val="-2"/>
          <w:sz w:val="22"/>
          <w:szCs w:val="22"/>
          <w:u w:val="none"/>
          <w:lang w:val="en-US"/>
        </w:rPr>
        <w:t>10.1016/j.aei.2019.100927</w:t>
      </w:r>
      <w:r w:rsidR="005A3ED0" w:rsidRPr="00241357">
        <w:rPr>
          <w:rStyle w:val="ad"/>
          <w:spacing w:val="-2"/>
          <w:sz w:val="22"/>
          <w:szCs w:val="22"/>
          <w:u w:val="none"/>
          <w:lang w:val="en-US"/>
        </w:rPr>
        <w:t>.</w:t>
      </w:r>
    </w:p>
    <w:p w14:paraId="63BD08CC" w14:textId="77777777" w:rsidR="005E50B1" w:rsidRPr="00241357" w:rsidRDefault="005E50B1" w:rsidP="00B3548A">
      <w:pPr>
        <w:numPr>
          <w:ilvl w:val="0"/>
          <w:numId w:val="2"/>
        </w:numPr>
        <w:spacing w:line="252" w:lineRule="auto"/>
        <w:ind w:left="0" w:firstLine="426"/>
        <w:contextualSpacing/>
        <w:jc w:val="both"/>
        <w:rPr>
          <w:rStyle w:val="ad"/>
          <w:color w:val="000000" w:themeColor="text1"/>
          <w:spacing w:val="-2"/>
          <w:sz w:val="22"/>
          <w:szCs w:val="22"/>
          <w:u w:val="none"/>
          <w:lang w:val="en-US"/>
        </w:rPr>
      </w:pPr>
      <w:r w:rsidRPr="00241357">
        <w:rPr>
          <w:rStyle w:val="ad"/>
          <w:spacing w:val="-2"/>
          <w:sz w:val="22"/>
          <w:szCs w:val="22"/>
          <w:u w:val="none"/>
          <w:lang w:val="en-US"/>
        </w:rPr>
        <w:t>Ermolayev</w:t>
      </w:r>
      <w:r w:rsidRPr="00241357">
        <w:rPr>
          <w:rStyle w:val="ad"/>
          <w:color w:val="000000" w:themeColor="text1"/>
          <w:spacing w:val="-2"/>
          <w:sz w:val="22"/>
          <w:szCs w:val="22"/>
          <w:u w:val="none"/>
          <w:lang w:val="en-US"/>
        </w:rPr>
        <w:t>, V., Suarez-Figueroa, M. C.</w:t>
      </w:r>
      <w:r w:rsidR="00857D16" w:rsidRPr="00241357">
        <w:rPr>
          <w:rStyle w:val="ad"/>
          <w:color w:val="000000" w:themeColor="text1"/>
          <w:spacing w:val="-2"/>
          <w:sz w:val="22"/>
          <w:szCs w:val="22"/>
          <w:u w:val="none"/>
          <w:lang w:val="en-US"/>
        </w:rPr>
        <w:t xml:space="preserve"> &amp;</w:t>
      </w:r>
      <w:r w:rsidRPr="00241357">
        <w:rPr>
          <w:rStyle w:val="ad"/>
          <w:color w:val="000000" w:themeColor="text1"/>
          <w:spacing w:val="-2"/>
          <w:sz w:val="22"/>
          <w:szCs w:val="22"/>
          <w:u w:val="none"/>
          <w:lang w:val="en-US"/>
        </w:rPr>
        <w:t xml:space="preserve"> </w:t>
      </w:r>
      <w:proofErr w:type="spellStart"/>
      <w:r w:rsidRPr="00241357">
        <w:rPr>
          <w:rStyle w:val="ad"/>
          <w:color w:val="000000" w:themeColor="text1"/>
          <w:spacing w:val="-2"/>
          <w:sz w:val="22"/>
          <w:szCs w:val="22"/>
          <w:u w:val="none"/>
          <w:lang w:val="en-US"/>
        </w:rPr>
        <w:t>Molchanovskyi</w:t>
      </w:r>
      <w:proofErr w:type="spellEnd"/>
      <w:r w:rsidRPr="00241357">
        <w:rPr>
          <w:rStyle w:val="ad"/>
          <w:color w:val="000000" w:themeColor="text1"/>
          <w:spacing w:val="-2"/>
          <w:sz w:val="22"/>
          <w:szCs w:val="22"/>
          <w:u w:val="none"/>
          <w:lang w:val="en-US"/>
        </w:rPr>
        <w:t xml:space="preserve">, O. “Architecting </w:t>
      </w:r>
      <w:r w:rsidR="00B32AF7" w:rsidRPr="00241357">
        <w:rPr>
          <w:rStyle w:val="ad"/>
          <w:color w:val="000000" w:themeColor="text1"/>
          <w:spacing w:val="-2"/>
          <w:sz w:val="22"/>
          <w:szCs w:val="22"/>
          <w:u w:val="none"/>
          <w:lang w:val="en-US"/>
        </w:rPr>
        <w:t>data science education</w:t>
      </w:r>
      <w:r w:rsidRPr="00241357">
        <w:rPr>
          <w:rStyle w:val="ad"/>
          <w:color w:val="000000" w:themeColor="text1"/>
          <w:spacing w:val="-2"/>
          <w:sz w:val="22"/>
          <w:szCs w:val="22"/>
          <w:u w:val="none"/>
          <w:lang w:val="en-US"/>
        </w:rPr>
        <w:t xml:space="preserve">”. </w:t>
      </w:r>
      <w:r w:rsidRPr="00241357">
        <w:rPr>
          <w:rStyle w:val="ad"/>
          <w:i/>
          <w:iCs/>
          <w:color w:val="000000" w:themeColor="text1"/>
          <w:spacing w:val="-2"/>
          <w:sz w:val="22"/>
          <w:szCs w:val="22"/>
          <w:u w:val="none"/>
          <w:lang w:val="en-US"/>
        </w:rPr>
        <w:t>Proceedings of 14th International Conference on Information and Communication Technologies in Education, Research, and Industrial Applications</w:t>
      </w:r>
      <w:r w:rsidRPr="00241357">
        <w:rPr>
          <w:rStyle w:val="ad"/>
          <w:color w:val="000000" w:themeColor="text1"/>
          <w:spacing w:val="-2"/>
          <w:sz w:val="22"/>
          <w:szCs w:val="22"/>
          <w:u w:val="none"/>
          <w:lang w:val="en-US"/>
        </w:rPr>
        <w:t xml:space="preserve">. </w:t>
      </w:r>
      <w:r w:rsidR="005A3ED0" w:rsidRPr="00241357">
        <w:rPr>
          <w:rStyle w:val="ad"/>
          <w:color w:val="000000" w:themeColor="text1"/>
          <w:spacing w:val="-2"/>
          <w:sz w:val="22"/>
          <w:szCs w:val="22"/>
          <w:u w:val="none"/>
          <w:lang w:val="en-US"/>
        </w:rPr>
        <w:t>2018</w:t>
      </w:r>
      <w:r w:rsidR="00F32A80" w:rsidRPr="00241357">
        <w:rPr>
          <w:rStyle w:val="ad"/>
          <w:color w:val="000000" w:themeColor="text1"/>
          <w:spacing w:val="-2"/>
          <w:sz w:val="22"/>
          <w:szCs w:val="22"/>
          <w:u w:val="none"/>
          <w:lang w:val="en-US"/>
        </w:rPr>
        <w:t>;</w:t>
      </w:r>
      <w:r w:rsidR="005A3ED0" w:rsidRPr="00241357">
        <w:rPr>
          <w:rStyle w:val="ad"/>
          <w:color w:val="000000" w:themeColor="text1"/>
          <w:spacing w:val="-2"/>
          <w:sz w:val="22"/>
          <w:szCs w:val="22"/>
          <w:u w:val="none"/>
          <w:lang w:val="en-US"/>
        </w:rPr>
        <w:t xml:space="preserve"> </w:t>
      </w:r>
      <w:r w:rsidR="00F32A80" w:rsidRPr="00241357">
        <w:rPr>
          <w:rStyle w:val="ad"/>
          <w:color w:val="000000" w:themeColor="text1"/>
          <w:spacing w:val="-2"/>
          <w:sz w:val="22"/>
          <w:szCs w:val="22"/>
          <w:u w:val="none"/>
          <w:lang w:val="en-US"/>
        </w:rPr>
        <w:t>2104: 734</w:t>
      </w:r>
      <w:r w:rsidR="00F32A80" w:rsidRPr="00241357">
        <w:rPr>
          <w:rStyle w:val="ad"/>
          <w:spacing w:val="-2"/>
          <w:sz w:val="22"/>
          <w:szCs w:val="22"/>
          <w:u w:val="none"/>
          <w:lang w:val="en-US"/>
        </w:rPr>
        <w:t>–</w:t>
      </w:r>
      <w:r w:rsidR="00F32A80" w:rsidRPr="00241357">
        <w:rPr>
          <w:rStyle w:val="ad"/>
          <w:color w:val="000000" w:themeColor="text1"/>
          <w:spacing w:val="-2"/>
          <w:sz w:val="22"/>
          <w:szCs w:val="22"/>
          <w:u w:val="none"/>
          <w:lang w:val="en-US"/>
        </w:rPr>
        <w:t>746.</w:t>
      </w:r>
      <w:r w:rsidR="005A3ED0" w:rsidRPr="00241357">
        <w:rPr>
          <w:rStyle w:val="ad"/>
          <w:color w:val="000000" w:themeColor="text1"/>
          <w:spacing w:val="-2"/>
          <w:sz w:val="22"/>
          <w:szCs w:val="22"/>
          <w:u w:val="none"/>
          <w:lang w:val="en-US"/>
        </w:rPr>
        <w:t xml:space="preserve"> </w:t>
      </w:r>
      <w:r w:rsidR="005D4709" w:rsidRPr="00241357">
        <w:rPr>
          <w:sz w:val="22"/>
          <w:szCs w:val="22"/>
          <w:lang w:val="en-US"/>
        </w:rPr>
        <w:t>–</w:t>
      </w:r>
      <w:r w:rsidR="005A3ED0" w:rsidRPr="00241357">
        <w:rPr>
          <w:rStyle w:val="ad"/>
          <w:color w:val="000000" w:themeColor="text1"/>
          <w:spacing w:val="-2"/>
          <w:sz w:val="22"/>
          <w:szCs w:val="22"/>
          <w:u w:val="none"/>
          <w:lang w:val="en-US"/>
        </w:rPr>
        <w:t xml:space="preserve"> </w:t>
      </w:r>
      <w:r w:rsidR="005A3ED0" w:rsidRPr="00241357">
        <w:rPr>
          <w:color w:val="000000" w:themeColor="text1"/>
          <w:sz w:val="22"/>
          <w:szCs w:val="22"/>
          <w:lang w:val="en-US"/>
        </w:rPr>
        <w:t xml:space="preserve">Available </w:t>
      </w:r>
      <w:r w:rsidR="00F32A80" w:rsidRPr="00241357">
        <w:rPr>
          <w:color w:val="000000" w:themeColor="text1"/>
          <w:sz w:val="22"/>
          <w:szCs w:val="22"/>
          <w:lang w:val="en-US"/>
        </w:rPr>
        <w:t>from</w:t>
      </w:r>
      <w:r w:rsidR="005A3ED0" w:rsidRPr="00241357">
        <w:rPr>
          <w:color w:val="000000" w:themeColor="text1"/>
          <w:sz w:val="22"/>
          <w:szCs w:val="22"/>
          <w:lang w:val="en-US"/>
        </w:rPr>
        <w:t>:</w:t>
      </w:r>
      <w:r w:rsidRPr="00241357">
        <w:rPr>
          <w:rStyle w:val="ad"/>
          <w:color w:val="000000" w:themeColor="text1"/>
          <w:spacing w:val="-2"/>
          <w:sz w:val="22"/>
          <w:szCs w:val="22"/>
          <w:u w:val="none"/>
          <w:lang w:val="en-US"/>
        </w:rPr>
        <w:t xml:space="preserve"> </w:t>
      </w:r>
      <w:r w:rsidR="00DD01C8" w:rsidRPr="00241357">
        <w:rPr>
          <w:color w:val="000000" w:themeColor="text1"/>
          <w:spacing w:val="-2"/>
          <w:sz w:val="22"/>
          <w:szCs w:val="22"/>
          <w:lang w:val="en-US"/>
        </w:rPr>
        <w:t>https://ceur-ws.org/Vol-2104/paper_266.pdf</w:t>
      </w:r>
      <w:r w:rsidR="005A3ED0" w:rsidRPr="00241357">
        <w:rPr>
          <w:rStyle w:val="ad"/>
          <w:color w:val="000000" w:themeColor="text1"/>
          <w:spacing w:val="-2"/>
          <w:sz w:val="22"/>
          <w:szCs w:val="22"/>
          <w:u w:val="none"/>
          <w:lang w:val="en-US"/>
        </w:rPr>
        <w:t>.</w:t>
      </w:r>
      <w:r w:rsidR="00DD01C8" w:rsidRPr="00241357">
        <w:rPr>
          <w:rStyle w:val="ad"/>
          <w:color w:val="000000" w:themeColor="text1"/>
          <w:spacing w:val="-2"/>
          <w:sz w:val="22"/>
          <w:szCs w:val="22"/>
          <w:u w:val="none"/>
          <w:lang w:val="en-US"/>
        </w:rPr>
        <w:t xml:space="preserve"> </w:t>
      </w:r>
      <w:r w:rsidR="005D4709" w:rsidRPr="00241357">
        <w:rPr>
          <w:sz w:val="22"/>
          <w:szCs w:val="22"/>
          <w:lang w:val="en-US"/>
        </w:rPr>
        <w:t xml:space="preserve">– [Accessed: </w:t>
      </w:r>
      <w:r w:rsidR="00DE4E79" w:rsidRPr="00241357">
        <w:rPr>
          <w:sz w:val="22"/>
          <w:szCs w:val="22"/>
          <w:lang w:val="en-US"/>
        </w:rPr>
        <w:t>February</w:t>
      </w:r>
      <w:r w:rsidR="005D4709" w:rsidRPr="00241357">
        <w:rPr>
          <w:sz w:val="22"/>
          <w:szCs w:val="22"/>
          <w:lang w:val="en-US"/>
        </w:rPr>
        <w:t xml:space="preserve"> 2024]</w:t>
      </w:r>
      <w:r w:rsidR="00241357">
        <w:rPr>
          <w:sz w:val="22"/>
          <w:szCs w:val="22"/>
          <w:lang w:val="en-US"/>
        </w:rPr>
        <w:t>,</w:t>
      </w:r>
      <w:r w:rsidR="0081310B" w:rsidRPr="00241357">
        <w:rPr>
          <w:sz w:val="22"/>
          <w:szCs w:val="22"/>
          <w:lang w:val="uk-UA"/>
        </w:rPr>
        <w:t xml:space="preserve"> https://www.scopus.com/record/display.uri?eid=2-s2.0-85048355807&amp;origin=resultslist.</w:t>
      </w:r>
    </w:p>
    <w:p w14:paraId="660778BC" w14:textId="77777777" w:rsidR="005E50B1" w:rsidRPr="00241357" w:rsidRDefault="005E50B1" w:rsidP="00B3548A">
      <w:pPr>
        <w:numPr>
          <w:ilvl w:val="0"/>
          <w:numId w:val="2"/>
        </w:numPr>
        <w:spacing w:line="252" w:lineRule="auto"/>
        <w:ind w:left="0" w:firstLine="426"/>
        <w:contextualSpacing/>
        <w:jc w:val="both"/>
        <w:rPr>
          <w:rStyle w:val="ad"/>
          <w:spacing w:val="-2"/>
          <w:sz w:val="22"/>
          <w:szCs w:val="22"/>
          <w:u w:val="none"/>
          <w:lang w:val="en-US"/>
        </w:rPr>
      </w:pPr>
      <w:r w:rsidRPr="00241357">
        <w:rPr>
          <w:rStyle w:val="ad"/>
          <w:spacing w:val="-2"/>
          <w:sz w:val="22"/>
          <w:szCs w:val="22"/>
          <w:u w:val="none"/>
          <w:lang w:val="en-US"/>
        </w:rPr>
        <w:t>Molavi, M., Tavakoli, M.</w:t>
      </w:r>
      <w:r w:rsidR="00857D16" w:rsidRPr="00241357">
        <w:rPr>
          <w:rStyle w:val="ad"/>
          <w:spacing w:val="-2"/>
          <w:sz w:val="22"/>
          <w:szCs w:val="22"/>
          <w:u w:val="none"/>
          <w:lang w:val="en-US"/>
        </w:rPr>
        <w:t xml:space="preserve"> &amp;</w:t>
      </w:r>
      <w:r w:rsidRPr="00241357">
        <w:rPr>
          <w:rStyle w:val="ad"/>
          <w:spacing w:val="-2"/>
          <w:sz w:val="22"/>
          <w:szCs w:val="22"/>
          <w:u w:val="none"/>
          <w:lang w:val="en-US"/>
        </w:rPr>
        <w:t xml:space="preserve"> </w:t>
      </w:r>
      <w:proofErr w:type="spellStart"/>
      <w:r w:rsidRPr="00241357">
        <w:rPr>
          <w:rStyle w:val="ad"/>
          <w:spacing w:val="-2"/>
          <w:sz w:val="22"/>
          <w:szCs w:val="22"/>
          <w:u w:val="none"/>
          <w:lang w:val="en-US"/>
        </w:rPr>
        <w:t>Kismihók</w:t>
      </w:r>
      <w:proofErr w:type="spellEnd"/>
      <w:r w:rsidRPr="00241357">
        <w:rPr>
          <w:rStyle w:val="ad"/>
          <w:spacing w:val="-2"/>
          <w:sz w:val="22"/>
          <w:szCs w:val="22"/>
          <w:u w:val="none"/>
          <w:lang w:val="en-US"/>
        </w:rPr>
        <w:t xml:space="preserve">, G. </w:t>
      </w:r>
      <w:r w:rsidRPr="00241357">
        <w:rPr>
          <w:rStyle w:val="ad"/>
          <w:spacing w:val="-2"/>
          <w:u w:val="none"/>
          <w:lang w:val="en-US"/>
        </w:rPr>
        <w:t>“</w:t>
      </w:r>
      <w:r w:rsidRPr="00241357">
        <w:rPr>
          <w:rStyle w:val="ad"/>
          <w:spacing w:val="-2"/>
          <w:sz w:val="22"/>
          <w:szCs w:val="22"/>
          <w:u w:val="none"/>
          <w:lang w:val="en-US"/>
        </w:rPr>
        <w:t>Extracting topics from open educational resources</w:t>
      </w:r>
      <w:r w:rsidRPr="00241357">
        <w:rPr>
          <w:rStyle w:val="ad"/>
          <w:spacing w:val="-2"/>
          <w:u w:val="none"/>
          <w:lang w:val="en-US"/>
        </w:rPr>
        <w:t>”</w:t>
      </w:r>
      <w:r w:rsidR="005A3ED0" w:rsidRPr="00241357">
        <w:rPr>
          <w:rStyle w:val="ad"/>
          <w:iCs/>
          <w:spacing w:val="-2"/>
          <w:sz w:val="22"/>
          <w:szCs w:val="22"/>
          <w:u w:val="none"/>
          <w:lang w:val="en-US"/>
        </w:rPr>
        <w:t>.</w:t>
      </w:r>
      <w:r w:rsidR="003D102A" w:rsidRPr="00241357">
        <w:rPr>
          <w:rStyle w:val="ad"/>
          <w:iCs/>
          <w:spacing w:val="-2"/>
          <w:sz w:val="22"/>
          <w:szCs w:val="22"/>
          <w:u w:val="none"/>
          <w:lang w:val="uk-UA"/>
        </w:rPr>
        <w:t xml:space="preserve"> </w:t>
      </w:r>
      <w:r w:rsidR="003D102A" w:rsidRPr="00241357">
        <w:rPr>
          <w:rStyle w:val="ad"/>
          <w:i/>
          <w:iCs/>
          <w:color w:val="000000" w:themeColor="text1"/>
          <w:spacing w:val="-2"/>
          <w:sz w:val="22"/>
          <w:szCs w:val="22"/>
          <w:u w:val="none"/>
          <w:lang w:val="en-US"/>
        </w:rPr>
        <w:t>Lecture Notes in Computer Science</w:t>
      </w:r>
      <w:r w:rsidR="003D102A" w:rsidRPr="00241357">
        <w:rPr>
          <w:rStyle w:val="ad"/>
          <w:i/>
          <w:spacing w:val="-2"/>
          <w:sz w:val="22"/>
          <w:szCs w:val="22"/>
          <w:u w:val="none"/>
          <w:lang w:val="uk-UA"/>
        </w:rPr>
        <w:t xml:space="preserve">. </w:t>
      </w:r>
      <w:r w:rsidR="005A3ED0" w:rsidRPr="00241357">
        <w:rPr>
          <w:rStyle w:val="ad"/>
          <w:spacing w:val="-2"/>
          <w:sz w:val="22"/>
          <w:szCs w:val="22"/>
          <w:u w:val="none"/>
          <w:lang w:val="uk-UA"/>
        </w:rPr>
        <w:t>2020</w:t>
      </w:r>
      <w:r w:rsidR="00F32A80" w:rsidRPr="00241357">
        <w:rPr>
          <w:rStyle w:val="ad"/>
          <w:spacing w:val="-2"/>
          <w:sz w:val="22"/>
          <w:szCs w:val="22"/>
          <w:u w:val="none"/>
          <w:lang w:val="uk-UA"/>
        </w:rPr>
        <w:t>;</w:t>
      </w:r>
      <w:r w:rsidR="005A3ED0" w:rsidRPr="00241357">
        <w:rPr>
          <w:rStyle w:val="ad"/>
          <w:spacing w:val="-2"/>
          <w:sz w:val="22"/>
          <w:szCs w:val="22"/>
          <w:u w:val="none"/>
          <w:lang w:val="uk-UA"/>
        </w:rPr>
        <w:t xml:space="preserve"> </w:t>
      </w:r>
      <w:r w:rsidR="00F32A80" w:rsidRPr="00241357">
        <w:rPr>
          <w:rStyle w:val="ad"/>
          <w:spacing w:val="-2"/>
          <w:sz w:val="22"/>
          <w:szCs w:val="22"/>
          <w:u w:val="none"/>
          <w:lang w:val="uk-UA"/>
        </w:rPr>
        <w:t>12315:</w:t>
      </w:r>
      <w:r w:rsidRPr="00241357">
        <w:rPr>
          <w:rStyle w:val="ad"/>
          <w:spacing w:val="-2"/>
          <w:sz w:val="22"/>
          <w:szCs w:val="22"/>
          <w:u w:val="none"/>
          <w:lang w:val="uk-UA"/>
        </w:rPr>
        <w:t xml:space="preserve"> 455</w:t>
      </w:r>
      <w:r w:rsidR="00F32A80" w:rsidRPr="00241357">
        <w:rPr>
          <w:rStyle w:val="ad"/>
          <w:spacing w:val="-2"/>
          <w:sz w:val="22"/>
          <w:szCs w:val="22"/>
          <w:u w:val="none"/>
          <w:lang w:val="uk-UA"/>
        </w:rPr>
        <w:t>–</w:t>
      </w:r>
      <w:r w:rsidRPr="00241357">
        <w:rPr>
          <w:rStyle w:val="ad"/>
          <w:spacing w:val="-2"/>
          <w:sz w:val="22"/>
          <w:szCs w:val="22"/>
          <w:u w:val="none"/>
          <w:lang w:val="uk-UA"/>
        </w:rPr>
        <w:t>460</w:t>
      </w:r>
      <w:r w:rsidR="00241357" w:rsidRPr="00241357">
        <w:rPr>
          <w:rStyle w:val="ad"/>
          <w:spacing w:val="-2"/>
          <w:sz w:val="22"/>
          <w:szCs w:val="22"/>
          <w:u w:val="none"/>
          <w:lang w:val="uk-UA"/>
        </w:rPr>
        <w:t>,</w:t>
      </w:r>
      <w:r w:rsidR="003D102A" w:rsidRPr="00241357">
        <w:rPr>
          <w:rStyle w:val="ad"/>
          <w:spacing w:val="-2"/>
          <w:sz w:val="22"/>
          <w:szCs w:val="22"/>
          <w:u w:val="none"/>
          <w:lang w:val="uk-UA"/>
        </w:rPr>
        <w:t xml:space="preserve"> https://www.scopus.com/record/display.uri?eid=2-s2.0-85091181893&amp;origin=resultslist</w:t>
      </w:r>
      <w:r w:rsidR="00241357" w:rsidRPr="00241357">
        <w:rPr>
          <w:rStyle w:val="ad"/>
          <w:spacing w:val="-2"/>
          <w:sz w:val="22"/>
          <w:szCs w:val="22"/>
          <w:u w:val="none"/>
          <w:lang w:val="uk-UA"/>
        </w:rPr>
        <w:t>.</w:t>
      </w:r>
      <w:r w:rsidRPr="00241357">
        <w:rPr>
          <w:rStyle w:val="ad"/>
          <w:spacing w:val="-2"/>
          <w:sz w:val="22"/>
          <w:szCs w:val="22"/>
          <w:u w:val="none"/>
          <w:lang w:val="uk-UA"/>
        </w:rPr>
        <w:t xml:space="preserve"> </w:t>
      </w:r>
      <w:r w:rsidR="005A3ED0" w:rsidRPr="00241357">
        <w:rPr>
          <w:rStyle w:val="ad"/>
          <w:spacing w:val="-2"/>
          <w:sz w:val="22"/>
          <w:szCs w:val="22"/>
          <w:u w:val="none"/>
          <w:lang w:val="en-US"/>
        </w:rPr>
        <w:t xml:space="preserve">DOI: </w:t>
      </w:r>
      <w:r w:rsidR="00A97216" w:rsidRPr="00241357">
        <w:rPr>
          <w:sz w:val="22"/>
          <w:szCs w:val="22"/>
          <w:lang w:val="en-GB"/>
        </w:rPr>
        <w:t>https://doi.org</w:t>
      </w:r>
      <w:r w:rsidR="00A97216" w:rsidRPr="00241357">
        <w:rPr>
          <w:color w:val="000000" w:themeColor="text1"/>
          <w:sz w:val="22"/>
          <w:szCs w:val="22"/>
          <w:lang w:val="en-GB"/>
        </w:rPr>
        <w:t>/</w:t>
      </w:r>
      <w:r w:rsidR="005A3ED0" w:rsidRPr="00241357">
        <w:rPr>
          <w:rStyle w:val="ad"/>
          <w:spacing w:val="-2"/>
          <w:sz w:val="22"/>
          <w:szCs w:val="22"/>
          <w:u w:val="none"/>
          <w:lang w:val="en-US"/>
        </w:rPr>
        <w:t>10.1007/978-3-030-57717-9_44.</w:t>
      </w:r>
    </w:p>
    <w:p w14:paraId="47AFC373" w14:textId="77777777" w:rsidR="00CC7718" w:rsidRDefault="005E50B1" w:rsidP="00B3548A">
      <w:pPr>
        <w:numPr>
          <w:ilvl w:val="0"/>
          <w:numId w:val="2"/>
        </w:numPr>
        <w:spacing w:line="252" w:lineRule="auto"/>
        <w:ind w:left="0" w:firstLine="426"/>
        <w:contextualSpacing/>
        <w:jc w:val="both"/>
        <w:rPr>
          <w:rStyle w:val="ad"/>
          <w:spacing w:val="-2"/>
          <w:sz w:val="22"/>
          <w:szCs w:val="22"/>
          <w:u w:val="none"/>
          <w:lang w:val="en-US"/>
        </w:rPr>
      </w:pPr>
      <w:r w:rsidRPr="00241357">
        <w:rPr>
          <w:rStyle w:val="ad"/>
          <w:spacing w:val="-2"/>
          <w:sz w:val="22"/>
          <w:szCs w:val="22"/>
          <w:u w:val="none"/>
          <w:lang w:val="en-US"/>
        </w:rPr>
        <w:t>Kobets, V.</w:t>
      </w:r>
      <w:r w:rsidR="00857D16" w:rsidRPr="00241357">
        <w:rPr>
          <w:rStyle w:val="ad"/>
          <w:spacing w:val="-2"/>
          <w:sz w:val="22"/>
          <w:szCs w:val="22"/>
          <w:u w:val="none"/>
          <w:lang w:val="en-US"/>
        </w:rPr>
        <w:t xml:space="preserve"> &amp;</w:t>
      </w:r>
      <w:r w:rsidRPr="00241357">
        <w:rPr>
          <w:rStyle w:val="ad"/>
          <w:spacing w:val="-2"/>
          <w:sz w:val="22"/>
          <w:szCs w:val="22"/>
          <w:u w:val="none"/>
          <w:lang w:val="en-US"/>
        </w:rPr>
        <w:t xml:space="preserve"> </w:t>
      </w:r>
      <w:proofErr w:type="spellStart"/>
      <w:r w:rsidRPr="00241357">
        <w:rPr>
          <w:rStyle w:val="ad"/>
          <w:spacing w:val="-2"/>
          <w:sz w:val="22"/>
          <w:szCs w:val="22"/>
          <w:u w:val="none"/>
          <w:lang w:val="en-US"/>
        </w:rPr>
        <w:t>Osypova</w:t>
      </w:r>
      <w:proofErr w:type="spellEnd"/>
      <w:r w:rsidRPr="00241357">
        <w:rPr>
          <w:rStyle w:val="ad"/>
          <w:spacing w:val="-2"/>
          <w:sz w:val="22"/>
          <w:szCs w:val="22"/>
          <w:u w:val="none"/>
          <w:lang w:val="en-US"/>
        </w:rPr>
        <w:t xml:space="preserve">, N. V. </w:t>
      </w:r>
      <w:r w:rsidRPr="00241357">
        <w:rPr>
          <w:rStyle w:val="ad"/>
          <w:spacing w:val="-2"/>
          <w:u w:val="none"/>
          <w:lang w:val="en-US"/>
        </w:rPr>
        <w:t>“</w:t>
      </w:r>
      <w:r w:rsidRPr="00241357">
        <w:rPr>
          <w:rStyle w:val="ad"/>
          <w:spacing w:val="-2"/>
          <w:sz w:val="22"/>
          <w:szCs w:val="22"/>
          <w:u w:val="none"/>
          <w:lang w:val="en-US"/>
        </w:rPr>
        <w:t>Identification of factors for providing the higher education quality assurance for students</w:t>
      </w:r>
      <w:r w:rsidRPr="00241357">
        <w:rPr>
          <w:rStyle w:val="ad"/>
          <w:spacing w:val="-2"/>
          <w:u w:val="none"/>
          <w:lang w:val="en-US"/>
        </w:rPr>
        <w:t>”</w:t>
      </w:r>
      <w:r w:rsidRPr="00241357">
        <w:rPr>
          <w:rStyle w:val="ad"/>
          <w:spacing w:val="-2"/>
          <w:sz w:val="22"/>
          <w:szCs w:val="22"/>
          <w:u w:val="none"/>
          <w:lang w:val="en-US"/>
        </w:rPr>
        <w:t xml:space="preserve">. </w:t>
      </w:r>
      <w:r w:rsidRPr="00241357">
        <w:rPr>
          <w:rStyle w:val="ad"/>
          <w:i/>
          <w:iCs/>
          <w:spacing w:val="-2"/>
          <w:sz w:val="22"/>
          <w:szCs w:val="22"/>
          <w:u w:val="none"/>
          <w:lang w:val="en-US"/>
        </w:rPr>
        <w:t>International Journal for Quality Research</w:t>
      </w:r>
      <w:r w:rsidR="00F32A80" w:rsidRPr="00241357">
        <w:rPr>
          <w:rStyle w:val="ad"/>
          <w:i/>
          <w:iCs/>
          <w:spacing w:val="-2"/>
          <w:sz w:val="22"/>
          <w:szCs w:val="22"/>
          <w:u w:val="none"/>
          <w:lang w:val="en-US"/>
        </w:rPr>
        <w:t>.</w:t>
      </w:r>
      <w:r w:rsidRPr="00241357">
        <w:rPr>
          <w:rStyle w:val="ad"/>
          <w:spacing w:val="-2"/>
          <w:sz w:val="22"/>
          <w:szCs w:val="22"/>
          <w:u w:val="none"/>
          <w:lang w:val="en-US"/>
        </w:rPr>
        <w:t xml:space="preserve"> </w:t>
      </w:r>
      <w:r w:rsidR="005A3ED0" w:rsidRPr="00241357">
        <w:rPr>
          <w:rStyle w:val="ad"/>
          <w:spacing w:val="-2"/>
          <w:sz w:val="22"/>
          <w:szCs w:val="22"/>
          <w:u w:val="none"/>
          <w:lang w:val="en-US"/>
        </w:rPr>
        <w:t xml:space="preserve">2023; </w:t>
      </w:r>
      <w:r w:rsidRPr="00241357">
        <w:rPr>
          <w:rStyle w:val="ad"/>
          <w:spacing w:val="-2"/>
          <w:sz w:val="22"/>
          <w:szCs w:val="22"/>
          <w:u w:val="none"/>
          <w:lang w:val="en-US"/>
        </w:rPr>
        <w:t>17</w:t>
      </w:r>
      <w:r w:rsidR="00F32A80" w:rsidRPr="00241357">
        <w:rPr>
          <w:rStyle w:val="ad"/>
          <w:spacing w:val="-2"/>
          <w:sz w:val="22"/>
          <w:szCs w:val="22"/>
          <w:u w:val="none"/>
          <w:lang w:val="en-US"/>
        </w:rPr>
        <w:t xml:space="preserve"> </w:t>
      </w:r>
      <w:r w:rsidRPr="00241357">
        <w:rPr>
          <w:rStyle w:val="ad"/>
          <w:spacing w:val="-2"/>
          <w:sz w:val="22"/>
          <w:szCs w:val="22"/>
          <w:u w:val="none"/>
          <w:lang w:val="en-US"/>
        </w:rPr>
        <w:t>(1)</w:t>
      </w:r>
      <w:r w:rsidR="005A3ED0" w:rsidRPr="00241357">
        <w:rPr>
          <w:rStyle w:val="ad"/>
          <w:spacing w:val="-2"/>
          <w:sz w:val="22"/>
          <w:szCs w:val="22"/>
          <w:u w:val="none"/>
          <w:lang w:val="en-US"/>
        </w:rPr>
        <w:t>:</w:t>
      </w:r>
      <w:r w:rsidRPr="00241357">
        <w:rPr>
          <w:rStyle w:val="ad"/>
          <w:spacing w:val="-2"/>
          <w:sz w:val="22"/>
          <w:szCs w:val="22"/>
          <w:u w:val="none"/>
          <w:lang w:val="en-US"/>
        </w:rPr>
        <w:t xml:space="preserve"> 195–208</w:t>
      </w:r>
      <w:r w:rsidR="00241357">
        <w:rPr>
          <w:rStyle w:val="ad"/>
          <w:spacing w:val="-2"/>
          <w:sz w:val="22"/>
          <w:szCs w:val="22"/>
          <w:u w:val="none"/>
          <w:lang w:val="en-US"/>
        </w:rPr>
        <w:t>,</w:t>
      </w:r>
      <w:r w:rsidRPr="00241357">
        <w:rPr>
          <w:rStyle w:val="ad"/>
          <w:spacing w:val="-2"/>
          <w:sz w:val="22"/>
          <w:szCs w:val="22"/>
          <w:u w:val="none"/>
          <w:lang w:val="en-US"/>
        </w:rPr>
        <w:t xml:space="preserve"> </w:t>
      </w:r>
      <w:r w:rsidR="00F32A80" w:rsidRPr="00241357">
        <w:rPr>
          <w:rStyle w:val="ad"/>
          <w:spacing w:val="-2"/>
          <w:sz w:val="22"/>
          <w:szCs w:val="22"/>
          <w:u w:val="none"/>
          <w:lang w:val="en-US"/>
        </w:rPr>
        <w:br/>
      </w:r>
      <w:r w:rsidR="003D102A" w:rsidRPr="00241357">
        <w:rPr>
          <w:rStyle w:val="ad"/>
          <w:spacing w:val="-2"/>
          <w:sz w:val="22"/>
          <w:szCs w:val="22"/>
          <w:u w:val="none"/>
          <w:lang w:val="en-US"/>
        </w:rPr>
        <w:t>https://www.scopus.com/record/display.uri?eid=2-s2.0-85150269094&amp;origin=resultslist</w:t>
      </w:r>
      <w:r w:rsidR="00241357">
        <w:rPr>
          <w:rStyle w:val="ad"/>
          <w:spacing w:val="-2"/>
          <w:sz w:val="22"/>
          <w:szCs w:val="22"/>
          <w:u w:val="none"/>
          <w:lang w:val="en-US"/>
        </w:rPr>
        <w:t>.</w:t>
      </w:r>
      <w:r w:rsidR="003D102A" w:rsidRPr="00241357">
        <w:rPr>
          <w:rStyle w:val="ad"/>
          <w:spacing w:val="-2"/>
          <w:sz w:val="22"/>
          <w:szCs w:val="22"/>
          <w:u w:val="none"/>
          <w:lang w:val="en-US"/>
        </w:rPr>
        <w:t xml:space="preserve"> </w:t>
      </w:r>
    </w:p>
    <w:p w14:paraId="3CE9F5FC" w14:textId="77777777" w:rsidR="005E50B1" w:rsidRPr="00241357" w:rsidRDefault="005A3ED0" w:rsidP="00B3548A">
      <w:pPr>
        <w:spacing w:line="252" w:lineRule="auto"/>
        <w:contextualSpacing/>
        <w:jc w:val="both"/>
        <w:rPr>
          <w:rStyle w:val="ad"/>
          <w:spacing w:val="-2"/>
          <w:sz w:val="22"/>
          <w:szCs w:val="22"/>
          <w:u w:val="none"/>
          <w:lang w:val="en-US"/>
        </w:rPr>
      </w:pPr>
      <w:r w:rsidRPr="00241357">
        <w:rPr>
          <w:rStyle w:val="ad"/>
          <w:spacing w:val="-2"/>
          <w:sz w:val="22"/>
          <w:szCs w:val="22"/>
          <w:u w:val="none"/>
          <w:lang w:val="en-US"/>
        </w:rPr>
        <w:t xml:space="preserve">DOI: </w:t>
      </w:r>
      <w:r w:rsidR="00A97216" w:rsidRPr="00241357">
        <w:rPr>
          <w:sz w:val="22"/>
          <w:szCs w:val="22"/>
          <w:lang w:val="en-GB"/>
        </w:rPr>
        <w:t>https://doi.org</w:t>
      </w:r>
      <w:r w:rsidR="00A97216" w:rsidRPr="00241357">
        <w:rPr>
          <w:color w:val="000000" w:themeColor="text1"/>
          <w:sz w:val="22"/>
          <w:szCs w:val="22"/>
          <w:lang w:val="en-GB"/>
        </w:rPr>
        <w:t>/</w:t>
      </w:r>
      <w:r w:rsidR="005E50B1" w:rsidRPr="00241357">
        <w:rPr>
          <w:rStyle w:val="ad"/>
          <w:spacing w:val="-2"/>
          <w:sz w:val="22"/>
          <w:szCs w:val="22"/>
          <w:u w:val="none"/>
          <w:lang w:val="en-US"/>
        </w:rPr>
        <w:t>10.24874/ijqr17.01-12</w:t>
      </w:r>
      <w:r w:rsidRPr="00241357">
        <w:rPr>
          <w:rStyle w:val="ad"/>
          <w:spacing w:val="-2"/>
          <w:sz w:val="22"/>
          <w:szCs w:val="22"/>
          <w:u w:val="none"/>
          <w:lang w:val="en-US"/>
        </w:rPr>
        <w:t>.</w:t>
      </w:r>
    </w:p>
    <w:p w14:paraId="768E8AE7" w14:textId="77777777" w:rsidR="005E50B1" w:rsidRPr="00241357" w:rsidRDefault="005E50B1" w:rsidP="00B3548A">
      <w:pPr>
        <w:numPr>
          <w:ilvl w:val="0"/>
          <w:numId w:val="2"/>
        </w:numPr>
        <w:spacing w:line="252" w:lineRule="auto"/>
        <w:ind w:left="0" w:firstLine="426"/>
        <w:contextualSpacing/>
        <w:jc w:val="both"/>
        <w:rPr>
          <w:rStyle w:val="ad"/>
          <w:spacing w:val="-2"/>
          <w:sz w:val="22"/>
          <w:szCs w:val="22"/>
          <w:u w:val="none"/>
          <w:lang w:val="en-US"/>
        </w:rPr>
      </w:pPr>
      <w:proofErr w:type="spellStart"/>
      <w:r w:rsidRPr="00241357">
        <w:rPr>
          <w:rStyle w:val="ad"/>
          <w:spacing w:val="-2"/>
          <w:sz w:val="22"/>
          <w:szCs w:val="22"/>
          <w:u w:val="none"/>
          <w:lang w:val="en-US"/>
        </w:rPr>
        <w:t>Ketamo</w:t>
      </w:r>
      <w:proofErr w:type="spellEnd"/>
      <w:r w:rsidRPr="00241357">
        <w:rPr>
          <w:rStyle w:val="ad"/>
          <w:spacing w:val="-2"/>
          <w:sz w:val="22"/>
          <w:szCs w:val="22"/>
          <w:u w:val="none"/>
          <w:lang w:val="en-US"/>
        </w:rPr>
        <w:t>, H., Moisio, A., Passi-</w:t>
      </w:r>
      <w:proofErr w:type="spellStart"/>
      <w:r w:rsidRPr="00241357">
        <w:rPr>
          <w:rStyle w:val="ad"/>
          <w:spacing w:val="-2"/>
          <w:sz w:val="22"/>
          <w:szCs w:val="22"/>
          <w:u w:val="none"/>
          <w:lang w:val="en-US"/>
        </w:rPr>
        <w:t>Rauste</w:t>
      </w:r>
      <w:proofErr w:type="spellEnd"/>
      <w:r w:rsidRPr="00241357">
        <w:rPr>
          <w:rStyle w:val="ad"/>
          <w:spacing w:val="-2"/>
          <w:sz w:val="22"/>
          <w:szCs w:val="22"/>
          <w:u w:val="none"/>
          <w:lang w:val="en-US"/>
        </w:rPr>
        <w:t>, A.</w:t>
      </w:r>
      <w:r w:rsidR="00857D16" w:rsidRPr="00241357">
        <w:rPr>
          <w:rStyle w:val="ad"/>
          <w:spacing w:val="-2"/>
          <w:sz w:val="22"/>
          <w:szCs w:val="22"/>
          <w:u w:val="none"/>
          <w:lang w:val="en-US"/>
        </w:rPr>
        <w:t xml:space="preserve"> &amp;</w:t>
      </w:r>
      <w:r w:rsidRPr="00241357">
        <w:rPr>
          <w:rStyle w:val="ad"/>
          <w:spacing w:val="-2"/>
          <w:sz w:val="22"/>
          <w:szCs w:val="22"/>
          <w:u w:val="none"/>
          <w:lang w:val="en-US"/>
        </w:rPr>
        <w:t xml:space="preserve"> Alamäki, A. </w:t>
      </w:r>
      <w:r w:rsidRPr="00241357">
        <w:rPr>
          <w:rStyle w:val="ad"/>
          <w:spacing w:val="-2"/>
          <w:u w:val="none"/>
          <w:lang w:val="en-US"/>
        </w:rPr>
        <w:t>“</w:t>
      </w:r>
      <w:r w:rsidRPr="00241357">
        <w:rPr>
          <w:rStyle w:val="ad"/>
          <w:spacing w:val="-2"/>
          <w:sz w:val="22"/>
          <w:szCs w:val="22"/>
          <w:u w:val="none"/>
          <w:lang w:val="en-US"/>
        </w:rPr>
        <w:t>Mapping the future curriculum: Adopting artificial intelligence and analytics in forecasting competence needs</w:t>
      </w:r>
      <w:r w:rsidRPr="00241357">
        <w:rPr>
          <w:rStyle w:val="ad"/>
          <w:spacing w:val="-2"/>
          <w:u w:val="none"/>
          <w:lang w:val="en-US"/>
        </w:rPr>
        <w:t>”</w:t>
      </w:r>
      <w:r w:rsidRPr="00241357">
        <w:rPr>
          <w:rStyle w:val="ad"/>
          <w:spacing w:val="-2"/>
          <w:sz w:val="22"/>
          <w:szCs w:val="22"/>
          <w:u w:val="none"/>
          <w:lang w:val="en-US"/>
        </w:rPr>
        <w:t xml:space="preserve">. </w:t>
      </w:r>
      <w:r w:rsidRPr="00241357">
        <w:rPr>
          <w:rStyle w:val="ad"/>
          <w:i/>
          <w:iCs/>
          <w:spacing w:val="-2"/>
          <w:sz w:val="22"/>
          <w:szCs w:val="22"/>
          <w:u w:val="none"/>
          <w:lang w:val="en-US"/>
        </w:rPr>
        <w:t>Proceedings of the 10th European Conference on Intangibles and Intellectual Capital</w:t>
      </w:r>
      <w:r w:rsidR="00F32A80" w:rsidRPr="00241357">
        <w:rPr>
          <w:rStyle w:val="ad"/>
          <w:i/>
          <w:iCs/>
          <w:spacing w:val="-2"/>
          <w:sz w:val="22"/>
          <w:szCs w:val="22"/>
          <w:u w:val="none"/>
          <w:lang w:val="en-US"/>
        </w:rPr>
        <w:t>.</w:t>
      </w:r>
      <w:r w:rsidRPr="00241357">
        <w:rPr>
          <w:rStyle w:val="ad"/>
          <w:spacing w:val="-2"/>
          <w:sz w:val="22"/>
          <w:szCs w:val="22"/>
          <w:u w:val="none"/>
          <w:lang w:val="en-US"/>
        </w:rPr>
        <w:t xml:space="preserve"> </w:t>
      </w:r>
      <w:r w:rsidR="00F32A80" w:rsidRPr="00241357">
        <w:rPr>
          <w:rStyle w:val="ad"/>
          <w:spacing w:val="-2"/>
          <w:sz w:val="22"/>
          <w:szCs w:val="22"/>
          <w:u w:val="none"/>
          <w:lang w:val="en-US"/>
        </w:rPr>
        <w:t>Chieti-Pescara</w:t>
      </w:r>
      <w:r w:rsidR="00241357">
        <w:rPr>
          <w:rStyle w:val="ad"/>
          <w:spacing w:val="-2"/>
          <w:sz w:val="22"/>
          <w:szCs w:val="22"/>
          <w:u w:val="none"/>
          <w:lang w:val="en-US"/>
        </w:rPr>
        <w:t>.</w:t>
      </w:r>
      <w:r w:rsidR="00F32A80" w:rsidRPr="00241357">
        <w:rPr>
          <w:rStyle w:val="ad"/>
          <w:spacing w:val="-2"/>
          <w:sz w:val="22"/>
          <w:szCs w:val="22"/>
          <w:u w:val="none"/>
          <w:lang w:val="en-US"/>
        </w:rPr>
        <w:t xml:space="preserve"> Italy. </w:t>
      </w:r>
      <w:r w:rsidR="005A3ED0" w:rsidRPr="00241357">
        <w:rPr>
          <w:rStyle w:val="ad"/>
          <w:spacing w:val="-2"/>
          <w:sz w:val="22"/>
          <w:szCs w:val="22"/>
          <w:u w:val="none"/>
          <w:lang w:val="en-US"/>
        </w:rPr>
        <w:t>2019</w:t>
      </w:r>
      <w:r w:rsidR="00F32A80" w:rsidRPr="00241357">
        <w:rPr>
          <w:rStyle w:val="ad"/>
          <w:spacing w:val="-2"/>
          <w:sz w:val="22"/>
          <w:szCs w:val="22"/>
          <w:u w:val="none"/>
          <w:lang w:val="en-US"/>
        </w:rPr>
        <w:t>.</w:t>
      </w:r>
      <w:r w:rsidR="005A3ED0" w:rsidRPr="00241357">
        <w:rPr>
          <w:rStyle w:val="ad"/>
          <w:spacing w:val="-2"/>
          <w:sz w:val="22"/>
          <w:szCs w:val="22"/>
          <w:u w:val="none"/>
          <w:lang w:val="en-US"/>
        </w:rPr>
        <w:t xml:space="preserve"> </w:t>
      </w:r>
      <w:r w:rsidR="00F32A80" w:rsidRPr="00241357">
        <w:rPr>
          <w:rStyle w:val="ad"/>
          <w:spacing w:val="-2"/>
          <w:sz w:val="22"/>
          <w:szCs w:val="22"/>
          <w:u w:val="none"/>
          <w:lang w:val="en-US"/>
        </w:rPr>
        <w:t>p</w:t>
      </w:r>
      <w:r w:rsidRPr="00241357">
        <w:rPr>
          <w:rStyle w:val="ad"/>
          <w:spacing w:val="-2"/>
          <w:sz w:val="22"/>
          <w:szCs w:val="22"/>
          <w:u w:val="none"/>
          <w:lang w:val="en-US"/>
        </w:rPr>
        <w:t>. 144</w:t>
      </w:r>
      <w:r w:rsidR="00F32A80" w:rsidRPr="00241357">
        <w:rPr>
          <w:rStyle w:val="ad"/>
          <w:spacing w:val="-2"/>
          <w:sz w:val="22"/>
          <w:szCs w:val="22"/>
          <w:u w:val="none"/>
          <w:lang w:val="en-US"/>
        </w:rPr>
        <w:t>–</w:t>
      </w:r>
      <w:r w:rsidRPr="00241357">
        <w:rPr>
          <w:rStyle w:val="ad"/>
          <w:spacing w:val="-2"/>
          <w:sz w:val="22"/>
          <w:szCs w:val="22"/>
          <w:u w:val="none"/>
          <w:lang w:val="en-US"/>
        </w:rPr>
        <w:t>153</w:t>
      </w:r>
      <w:r w:rsidR="00241357">
        <w:rPr>
          <w:rStyle w:val="ad"/>
          <w:spacing w:val="-2"/>
          <w:sz w:val="22"/>
          <w:szCs w:val="22"/>
          <w:u w:val="none"/>
          <w:lang w:val="en-US"/>
        </w:rPr>
        <w:t>,</w:t>
      </w:r>
      <w:r w:rsidR="00DD01C8" w:rsidRPr="00241357">
        <w:rPr>
          <w:rStyle w:val="ad"/>
          <w:color w:val="FF0000"/>
          <w:spacing w:val="-2"/>
          <w:sz w:val="22"/>
          <w:szCs w:val="22"/>
          <w:u w:val="none"/>
          <w:lang w:val="en-US"/>
        </w:rPr>
        <w:t xml:space="preserve"> </w:t>
      </w:r>
      <w:r w:rsidR="003D102A" w:rsidRPr="00241357">
        <w:rPr>
          <w:rStyle w:val="ad"/>
          <w:spacing w:val="-2"/>
          <w:sz w:val="22"/>
          <w:szCs w:val="22"/>
          <w:u w:val="none"/>
          <w:lang w:val="en-US"/>
        </w:rPr>
        <w:t>https://www.scopus.com/record/display.uri?eid=2-s2.0-85070005046&amp;origin=resultslist</w:t>
      </w:r>
    </w:p>
    <w:p w14:paraId="5573AF43" w14:textId="77777777" w:rsidR="005E50B1" w:rsidRPr="00241357" w:rsidRDefault="005E50B1" w:rsidP="00B3548A">
      <w:pPr>
        <w:numPr>
          <w:ilvl w:val="0"/>
          <w:numId w:val="2"/>
        </w:numPr>
        <w:spacing w:line="252" w:lineRule="auto"/>
        <w:ind w:left="0" w:firstLine="426"/>
        <w:contextualSpacing/>
        <w:jc w:val="both"/>
        <w:rPr>
          <w:rStyle w:val="ad"/>
          <w:spacing w:val="-2"/>
          <w:sz w:val="22"/>
          <w:szCs w:val="22"/>
          <w:u w:val="none"/>
          <w:lang w:val="en-US"/>
        </w:rPr>
      </w:pPr>
      <w:proofErr w:type="spellStart"/>
      <w:r w:rsidRPr="00241357">
        <w:rPr>
          <w:rStyle w:val="ad"/>
          <w:spacing w:val="-2"/>
          <w:sz w:val="22"/>
          <w:szCs w:val="22"/>
          <w:u w:val="none"/>
          <w:lang w:val="en-US"/>
        </w:rPr>
        <w:t>Metrôlho</w:t>
      </w:r>
      <w:proofErr w:type="spellEnd"/>
      <w:r w:rsidRPr="00241357">
        <w:rPr>
          <w:rStyle w:val="ad"/>
          <w:spacing w:val="-2"/>
          <w:sz w:val="22"/>
          <w:szCs w:val="22"/>
          <w:u w:val="none"/>
          <w:lang w:val="en-US"/>
        </w:rPr>
        <w:t>, J.C., Ribeiro, F.R.</w:t>
      </w:r>
      <w:r w:rsidR="00DE4E79" w:rsidRPr="00241357">
        <w:rPr>
          <w:rStyle w:val="ad"/>
          <w:spacing w:val="-2"/>
          <w:sz w:val="22"/>
          <w:szCs w:val="22"/>
          <w:u w:val="none"/>
          <w:lang w:val="en-US"/>
        </w:rPr>
        <w:t xml:space="preserve"> </w:t>
      </w:r>
      <w:r w:rsidR="0081310B" w:rsidRPr="00241357">
        <w:rPr>
          <w:rStyle w:val="ad"/>
          <w:spacing w:val="-2"/>
          <w:sz w:val="22"/>
          <w:szCs w:val="22"/>
          <w:u w:val="none"/>
          <w:lang w:val="en-US"/>
        </w:rPr>
        <w:t>&amp;</w:t>
      </w:r>
      <w:r w:rsidR="0081310B" w:rsidRPr="00241357">
        <w:rPr>
          <w:rStyle w:val="ad"/>
          <w:spacing w:val="-2"/>
          <w:sz w:val="22"/>
          <w:szCs w:val="22"/>
          <w:u w:val="none"/>
          <w:lang w:val="uk-UA"/>
        </w:rPr>
        <w:t xml:space="preserve"> </w:t>
      </w:r>
      <w:r w:rsidRPr="00241357">
        <w:rPr>
          <w:rStyle w:val="ad"/>
          <w:spacing w:val="-2"/>
          <w:sz w:val="22"/>
          <w:szCs w:val="22"/>
          <w:u w:val="none"/>
          <w:lang w:val="en-US"/>
        </w:rPr>
        <w:t xml:space="preserve">Batista, R. </w:t>
      </w:r>
      <w:r w:rsidRPr="00241357">
        <w:rPr>
          <w:rStyle w:val="ad"/>
          <w:spacing w:val="-2"/>
          <w:u w:val="none"/>
          <w:lang w:val="en-US"/>
        </w:rPr>
        <w:t>“</w:t>
      </w:r>
      <w:r w:rsidRPr="00241357">
        <w:rPr>
          <w:rStyle w:val="ad"/>
          <w:spacing w:val="-2"/>
          <w:sz w:val="22"/>
          <w:szCs w:val="22"/>
          <w:u w:val="none"/>
          <w:lang w:val="en-US"/>
        </w:rPr>
        <w:t xml:space="preserve">Prepare </w:t>
      </w:r>
      <w:r w:rsidR="00241357" w:rsidRPr="00241357">
        <w:rPr>
          <w:rStyle w:val="ad"/>
          <w:spacing w:val="-2"/>
          <w:sz w:val="22"/>
          <w:szCs w:val="22"/>
          <w:u w:val="none"/>
          <w:lang w:val="en-US"/>
        </w:rPr>
        <w:t>students for software industry a case study on an agile full stack proje</w:t>
      </w:r>
      <w:r w:rsidRPr="00241357">
        <w:rPr>
          <w:rStyle w:val="ad"/>
          <w:spacing w:val="-2"/>
          <w:sz w:val="22"/>
          <w:szCs w:val="22"/>
          <w:u w:val="none"/>
          <w:lang w:val="en-US"/>
        </w:rPr>
        <w:t>ct</w:t>
      </w:r>
      <w:r w:rsidRPr="00241357">
        <w:rPr>
          <w:rStyle w:val="ad"/>
          <w:spacing w:val="-2"/>
          <w:u w:val="none"/>
          <w:lang w:val="en-US"/>
        </w:rPr>
        <w:t>”</w:t>
      </w:r>
      <w:r w:rsidRPr="00241357">
        <w:rPr>
          <w:rStyle w:val="ad"/>
          <w:spacing w:val="-2"/>
          <w:sz w:val="22"/>
          <w:szCs w:val="22"/>
          <w:u w:val="none"/>
          <w:lang w:val="en-US"/>
        </w:rPr>
        <w:t xml:space="preserve">. </w:t>
      </w:r>
      <w:r w:rsidR="00F32A80" w:rsidRPr="00241357">
        <w:rPr>
          <w:rStyle w:val="ad"/>
          <w:i/>
          <w:spacing w:val="-2"/>
          <w:sz w:val="22"/>
          <w:szCs w:val="22"/>
          <w:u w:val="none"/>
          <w:lang w:val="en-US"/>
        </w:rPr>
        <w:t>T</w:t>
      </w:r>
      <w:r w:rsidR="005A3ED0" w:rsidRPr="00241357">
        <w:rPr>
          <w:rStyle w:val="ad"/>
          <w:i/>
          <w:iCs/>
          <w:spacing w:val="-2"/>
          <w:sz w:val="22"/>
          <w:szCs w:val="22"/>
          <w:u w:val="none"/>
          <w:lang w:val="en-US"/>
        </w:rPr>
        <w:t xml:space="preserve">he </w:t>
      </w:r>
      <w:r w:rsidRPr="00241357">
        <w:rPr>
          <w:rStyle w:val="ad"/>
          <w:i/>
          <w:iCs/>
          <w:spacing w:val="-2"/>
          <w:sz w:val="22"/>
          <w:szCs w:val="22"/>
          <w:u w:val="none"/>
          <w:lang w:val="en-US"/>
        </w:rPr>
        <w:t>Seventeenth International Conference on Software Engineering Advances</w:t>
      </w:r>
      <w:r w:rsidR="00F32A80" w:rsidRPr="00241357">
        <w:rPr>
          <w:rStyle w:val="ad"/>
          <w:i/>
          <w:iCs/>
          <w:spacing w:val="-2"/>
          <w:sz w:val="22"/>
          <w:szCs w:val="22"/>
          <w:u w:val="none"/>
          <w:lang w:val="en-US"/>
        </w:rPr>
        <w:t>.</w:t>
      </w:r>
      <w:r w:rsidR="005A3ED0" w:rsidRPr="00241357">
        <w:rPr>
          <w:rStyle w:val="ad"/>
          <w:i/>
          <w:iCs/>
          <w:spacing w:val="-2"/>
          <w:sz w:val="22"/>
          <w:szCs w:val="22"/>
          <w:u w:val="none"/>
          <w:lang w:val="en-US"/>
        </w:rPr>
        <w:t xml:space="preserve"> </w:t>
      </w:r>
      <w:r w:rsidR="005A3ED0" w:rsidRPr="00241357">
        <w:rPr>
          <w:rStyle w:val="ad"/>
          <w:spacing w:val="-2"/>
          <w:sz w:val="22"/>
          <w:szCs w:val="22"/>
          <w:u w:val="none"/>
          <w:lang w:val="en-US"/>
        </w:rPr>
        <w:t>2022</w:t>
      </w:r>
      <w:r w:rsidR="00F32A80" w:rsidRPr="00241357">
        <w:rPr>
          <w:rStyle w:val="ad"/>
          <w:spacing w:val="-2"/>
          <w:sz w:val="22"/>
          <w:szCs w:val="22"/>
          <w:u w:val="none"/>
          <w:lang w:val="en-US"/>
        </w:rPr>
        <w:t>.</w:t>
      </w:r>
      <w:r w:rsidRPr="00241357">
        <w:rPr>
          <w:rStyle w:val="ad"/>
          <w:spacing w:val="-2"/>
          <w:sz w:val="22"/>
          <w:szCs w:val="22"/>
          <w:u w:val="none"/>
          <w:lang w:val="en-US"/>
        </w:rPr>
        <w:t xml:space="preserve"> p.75</w:t>
      </w:r>
      <w:r w:rsidR="00F32A80" w:rsidRPr="00241357">
        <w:rPr>
          <w:rStyle w:val="ad"/>
          <w:spacing w:val="-2"/>
          <w:sz w:val="22"/>
          <w:szCs w:val="22"/>
          <w:u w:val="none"/>
          <w:lang w:val="en-US"/>
        </w:rPr>
        <w:t>–</w:t>
      </w:r>
      <w:r w:rsidRPr="00241357">
        <w:rPr>
          <w:rStyle w:val="ad"/>
          <w:spacing w:val="-2"/>
          <w:sz w:val="22"/>
          <w:szCs w:val="22"/>
          <w:u w:val="none"/>
          <w:lang w:val="en-US"/>
        </w:rPr>
        <w:t>80</w:t>
      </w:r>
      <w:r w:rsidR="005A3ED0" w:rsidRPr="00241357">
        <w:rPr>
          <w:rStyle w:val="ad"/>
          <w:spacing w:val="-2"/>
          <w:sz w:val="22"/>
          <w:szCs w:val="22"/>
          <w:u w:val="none"/>
          <w:lang w:val="en-US"/>
        </w:rPr>
        <w:t>.</w:t>
      </w:r>
      <w:r w:rsidR="00DD01C8" w:rsidRPr="00241357">
        <w:rPr>
          <w:rStyle w:val="ad"/>
          <w:spacing w:val="-2"/>
          <w:sz w:val="22"/>
          <w:szCs w:val="22"/>
          <w:u w:val="none"/>
          <w:lang w:val="en-US"/>
        </w:rPr>
        <w:t xml:space="preserve"> </w:t>
      </w:r>
      <w:r w:rsidR="00C031C9" w:rsidRPr="00241357">
        <w:rPr>
          <w:rStyle w:val="ad"/>
          <w:spacing w:val="-2"/>
          <w:sz w:val="22"/>
          <w:szCs w:val="22"/>
          <w:u w:val="none"/>
          <w:lang w:val="en-US"/>
        </w:rPr>
        <w:t>http://hdl.handle.net/10400.11/8167.</w:t>
      </w:r>
    </w:p>
    <w:p w14:paraId="5217742E" w14:textId="77777777" w:rsidR="005E50B1" w:rsidRPr="00241357" w:rsidRDefault="00857D16" w:rsidP="00B3548A">
      <w:pPr>
        <w:numPr>
          <w:ilvl w:val="0"/>
          <w:numId w:val="2"/>
        </w:numPr>
        <w:spacing w:line="252" w:lineRule="auto"/>
        <w:ind w:left="0" w:firstLine="426"/>
        <w:contextualSpacing/>
        <w:jc w:val="both"/>
        <w:rPr>
          <w:rStyle w:val="ad"/>
          <w:spacing w:val="-2"/>
          <w:sz w:val="22"/>
          <w:szCs w:val="22"/>
          <w:u w:val="none"/>
          <w:lang w:val="en-US"/>
        </w:rPr>
      </w:pPr>
      <w:r w:rsidRPr="00241357">
        <w:rPr>
          <w:rStyle w:val="ad"/>
          <w:spacing w:val="-2"/>
          <w:sz w:val="22"/>
          <w:szCs w:val="22"/>
          <w:u w:val="none"/>
          <w:lang w:val="en-US"/>
        </w:rPr>
        <w:t>Kobets, V., Yatsenko, V. &amp;</w:t>
      </w:r>
      <w:r w:rsidR="005E50B1" w:rsidRPr="00241357">
        <w:rPr>
          <w:rStyle w:val="ad"/>
          <w:spacing w:val="-2"/>
          <w:sz w:val="22"/>
          <w:szCs w:val="22"/>
          <w:u w:val="none"/>
          <w:lang w:val="en-US"/>
        </w:rPr>
        <w:t xml:space="preserve"> </w:t>
      </w:r>
      <w:proofErr w:type="spellStart"/>
      <w:r w:rsidR="005E50B1" w:rsidRPr="00241357">
        <w:rPr>
          <w:rStyle w:val="ad"/>
          <w:spacing w:val="-2"/>
          <w:sz w:val="22"/>
          <w:szCs w:val="22"/>
          <w:u w:val="none"/>
          <w:lang w:val="en-US"/>
        </w:rPr>
        <w:t>Buiak</w:t>
      </w:r>
      <w:proofErr w:type="spellEnd"/>
      <w:r w:rsidR="005E50B1" w:rsidRPr="00241357">
        <w:rPr>
          <w:rStyle w:val="ad"/>
          <w:spacing w:val="-2"/>
          <w:sz w:val="22"/>
          <w:szCs w:val="22"/>
          <w:u w:val="none"/>
          <w:lang w:val="en-US"/>
        </w:rPr>
        <w:t>, L.</w:t>
      </w:r>
      <w:r w:rsidR="005E50B1" w:rsidRPr="00241357">
        <w:rPr>
          <w:rStyle w:val="ad"/>
          <w:spacing w:val="-2"/>
          <w:u w:val="none"/>
          <w:lang w:val="en-US"/>
        </w:rPr>
        <w:t xml:space="preserve"> “</w:t>
      </w:r>
      <w:r w:rsidR="005E50B1" w:rsidRPr="00241357">
        <w:rPr>
          <w:rStyle w:val="ad"/>
          <w:spacing w:val="-2"/>
          <w:sz w:val="22"/>
          <w:szCs w:val="22"/>
          <w:u w:val="none"/>
          <w:lang w:val="en-US"/>
        </w:rPr>
        <w:t xml:space="preserve">Bridging </w:t>
      </w:r>
      <w:r w:rsidR="00241357" w:rsidRPr="00241357">
        <w:rPr>
          <w:rStyle w:val="ad"/>
          <w:spacing w:val="-2"/>
          <w:sz w:val="22"/>
          <w:szCs w:val="22"/>
          <w:u w:val="none"/>
          <w:lang w:val="en-US"/>
        </w:rPr>
        <w:t>business analysts competence gaps: labor market needs versus education standa</w:t>
      </w:r>
      <w:r w:rsidR="005E50B1" w:rsidRPr="00241357">
        <w:rPr>
          <w:rStyle w:val="ad"/>
          <w:spacing w:val="-2"/>
          <w:sz w:val="22"/>
          <w:szCs w:val="22"/>
          <w:u w:val="none"/>
          <w:lang w:val="en-US"/>
        </w:rPr>
        <w:t>rds</w:t>
      </w:r>
      <w:r w:rsidR="005E50B1" w:rsidRPr="00241357">
        <w:rPr>
          <w:rStyle w:val="ad"/>
          <w:spacing w:val="-2"/>
          <w:u w:val="none"/>
          <w:lang w:val="en-US"/>
        </w:rPr>
        <w:t>”</w:t>
      </w:r>
      <w:r w:rsidR="005E50B1" w:rsidRPr="00241357">
        <w:rPr>
          <w:rStyle w:val="ad"/>
          <w:spacing w:val="-2"/>
          <w:sz w:val="22"/>
          <w:szCs w:val="22"/>
          <w:u w:val="none"/>
          <w:lang w:val="en-US"/>
        </w:rPr>
        <w:t xml:space="preserve">. </w:t>
      </w:r>
      <w:r w:rsidR="00F32A80" w:rsidRPr="00241357">
        <w:rPr>
          <w:rStyle w:val="ad"/>
          <w:i/>
          <w:iCs/>
          <w:spacing w:val="-2"/>
          <w:sz w:val="22"/>
          <w:szCs w:val="22"/>
          <w:u w:val="none"/>
          <w:lang w:val="en-US"/>
        </w:rPr>
        <w:t>T</w:t>
      </w:r>
      <w:r w:rsidR="005A3ED0" w:rsidRPr="00241357">
        <w:rPr>
          <w:rStyle w:val="ad"/>
          <w:i/>
          <w:iCs/>
          <w:spacing w:val="-2"/>
          <w:sz w:val="22"/>
          <w:szCs w:val="22"/>
          <w:u w:val="none"/>
          <w:lang w:val="en-US"/>
        </w:rPr>
        <w:t xml:space="preserve">he </w:t>
      </w:r>
      <w:r w:rsidR="005E50B1" w:rsidRPr="00241357">
        <w:rPr>
          <w:rStyle w:val="ad"/>
          <w:i/>
          <w:iCs/>
          <w:spacing w:val="-2"/>
          <w:sz w:val="22"/>
          <w:szCs w:val="22"/>
          <w:u w:val="none"/>
          <w:lang w:val="en-US"/>
        </w:rPr>
        <w:t>Information and Communication Technologies in Education, Research, and Industrial Applications</w:t>
      </w:r>
      <w:r w:rsidR="00F32A80" w:rsidRPr="00241357">
        <w:rPr>
          <w:rStyle w:val="ad"/>
          <w:i/>
          <w:iCs/>
          <w:spacing w:val="-2"/>
          <w:sz w:val="22"/>
          <w:szCs w:val="22"/>
          <w:u w:val="none"/>
          <w:lang w:val="en-US"/>
        </w:rPr>
        <w:t>.</w:t>
      </w:r>
      <w:r w:rsidR="00F32A80" w:rsidRPr="00241357">
        <w:rPr>
          <w:rStyle w:val="ad"/>
          <w:spacing w:val="-2"/>
          <w:sz w:val="22"/>
          <w:szCs w:val="22"/>
          <w:u w:val="none"/>
          <w:lang w:val="en-US"/>
        </w:rPr>
        <w:t xml:space="preserve"> 2021;</w:t>
      </w:r>
      <w:r w:rsidR="005E50B1" w:rsidRPr="00241357">
        <w:rPr>
          <w:rStyle w:val="ad"/>
          <w:spacing w:val="-2"/>
          <w:sz w:val="22"/>
          <w:szCs w:val="22"/>
          <w:u w:val="none"/>
          <w:lang w:val="en-US"/>
        </w:rPr>
        <w:t xml:space="preserve"> 1308</w:t>
      </w:r>
      <w:r w:rsidR="007A31CD" w:rsidRPr="00241357">
        <w:rPr>
          <w:rStyle w:val="ad"/>
          <w:spacing w:val="-2"/>
          <w:sz w:val="22"/>
          <w:szCs w:val="22"/>
          <w:u w:val="none"/>
          <w:lang w:val="en-US"/>
        </w:rPr>
        <w:t>:</w:t>
      </w:r>
      <w:r w:rsidR="005E50B1" w:rsidRPr="00241357">
        <w:rPr>
          <w:rStyle w:val="ad"/>
          <w:spacing w:val="-2"/>
          <w:sz w:val="22"/>
          <w:szCs w:val="22"/>
          <w:u w:val="none"/>
          <w:lang w:val="en-US"/>
        </w:rPr>
        <w:t xml:space="preserve"> 22</w:t>
      </w:r>
      <w:r w:rsidR="00F32A80" w:rsidRPr="00241357">
        <w:rPr>
          <w:rStyle w:val="ad"/>
          <w:spacing w:val="-2"/>
          <w:sz w:val="22"/>
          <w:szCs w:val="22"/>
          <w:u w:val="none"/>
          <w:lang w:val="en-US"/>
        </w:rPr>
        <w:t>–</w:t>
      </w:r>
      <w:r w:rsidR="005E50B1" w:rsidRPr="00241357">
        <w:rPr>
          <w:rStyle w:val="ad"/>
          <w:spacing w:val="-2"/>
          <w:sz w:val="22"/>
          <w:szCs w:val="22"/>
          <w:u w:val="none"/>
          <w:lang w:val="en-US"/>
        </w:rPr>
        <w:t>45</w:t>
      </w:r>
      <w:r w:rsidR="00241357">
        <w:rPr>
          <w:rStyle w:val="ad"/>
          <w:spacing w:val="-2"/>
          <w:sz w:val="22"/>
          <w:szCs w:val="22"/>
          <w:u w:val="none"/>
          <w:lang w:val="en-US"/>
        </w:rPr>
        <w:t>,</w:t>
      </w:r>
      <w:r w:rsidR="003D102A" w:rsidRPr="00241357">
        <w:rPr>
          <w:rStyle w:val="ad"/>
          <w:spacing w:val="-2"/>
          <w:sz w:val="22"/>
          <w:szCs w:val="22"/>
          <w:u w:val="none"/>
          <w:lang w:val="en-US"/>
        </w:rPr>
        <w:t xml:space="preserve"> https://www.scopus.com/record/display.uri?eid=2-s2.0-85111787730&amp;origin=resultslist</w:t>
      </w:r>
      <w:r w:rsidR="00241357">
        <w:rPr>
          <w:rStyle w:val="ad"/>
          <w:spacing w:val="-2"/>
          <w:sz w:val="22"/>
          <w:szCs w:val="22"/>
          <w:u w:val="none"/>
          <w:lang w:val="en-US"/>
        </w:rPr>
        <w:t>.</w:t>
      </w:r>
      <w:r w:rsidR="005E50B1" w:rsidRPr="00241357">
        <w:rPr>
          <w:rStyle w:val="ad"/>
          <w:spacing w:val="-2"/>
          <w:sz w:val="22"/>
          <w:szCs w:val="22"/>
          <w:u w:val="none"/>
          <w:lang w:val="en-US"/>
        </w:rPr>
        <w:t xml:space="preserve"> </w:t>
      </w:r>
      <w:r w:rsidR="005A3ED0" w:rsidRPr="00241357">
        <w:rPr>
          <w:rStyle w:val="ad"/>
          <w:spacing w:val="-2"/>
          <w:sz w:val="22"/>
          <w:szCs w:val="22"/>
          <w:u w:val="none"/>
          <w:lang w:val="en-US"/>
        </w:rPr>
        <w:t xml:space="preserve">DOI: </w:t>
      </w:r>
      <w:r w:rsidR="00A97216" w:rsidRPr="00241357">
        <w:rPr>
          <w:sz w:val="22"/>
          <w:szCs w:val="22"/>
          <w:lang w:val="en-GB"/>
        </w:rPr>
        <w:t>https://doi.org</w:t>
      </w:r>
      <w:r w:rsidR="00A97216" w:rsidRPr="00241357">
        <w:rPr>
          <w:color w:val="000000" w:themeColor="text1"/>
          <w:sz w:val="22"/>
          <w:szCs w:val="22"/>
          <w:lang w:val="en-GB"/>
        </w:rPr>
        <w:t>/</w:t>
      </w:r>
      <w:r w:rsidR="005E50B1" w:rsidRPr="00241357">
        <w:rPr>
          <w:rStyle w:val="ad"/>
          <w:spacing w:val="-2"/>
          <w:sz w:val="22"/>
          <w:szCs w:val="22"/>
          <w:u w:val="none"/>
          <w:lang w:val="en-US"/>
        </w:rPr>
        <w:t>10.1007/978-3-030-77592-6_2</w:t>
      </w:r>
      <w:r w:rsidR="005A3ED0" w:rsidRPr="00241357">
        <w:rPr>
          <w:rStyle w:val="ad"/>
          <w:spacing w:val="-2"/>
          <w:sz w:val="22"/>
          <w:szCs w:val="22"/>
          <w:u w:val="none"/>
          <w:lang w:val="en-US"/>
        </w:rPr>
        <w:t>.</w:t>
      </w:r>
    </w:p>
    <w:p w14:paraId="68D0F68E" w14:textId="77777777" w:rsidR="00CC7718" w:rsidRDefault="005E50B1" w:rsidP="00B3548A">
      <w:pPr>
        <w:numPr>
          <w:ilvl w:val="0"/>
          <w:numId w:val="2"/>
        </w:numPr>
        <w:spacing w:line="252" w:lineRule="auto"/>
        <w:ind w:left="0" w:firstLine="426"/>
        <w:contextualSpacing/>
        <w:jc w:val="both"/>
        <w:rPr>
          <w:rStyle w:val="ad"/>
          <w:spacing w:val="-2"/>
          <w:sz w:val="22"/>
          <w:szCs w:val="22"/>
          <w:u w:val="none"/>
          <w:lang w:val="en-US"/>
        </w:rPr>
      </w:pPr>
      <w:r w:rsidRPr="00241357">
        <w:rPr>
          <w:rStyle w:val="ad"/>
          <w:spacing w:val="-2"/>
          <w:sz w:val="22"/>
          <w:szCs w:val="22"/>
          <w:u w:val="none"/>
          <w:lang w:val="en-US"/>
        </w:rPr>
        <w:t>Kara, A., Daniş, F.</w:t>
      </w:r>
      <w:r w:rsidR="00EC15B3" w:rsidRPr="00EC15B3">
        <w:rPr>
          <w:rStyle w:val="ad"/>
          <w:spacing w:val="-2"/>
          <w:sz w:val="22"/>
          <w:szCs w:val="22"/>
          <w:u w:val="none"/>
          <w:lang w:val="en-US"/>
        </w:rPr>
        <w:t xml:space="preserve"> </w:t>
      </w:r>
      <w:r w:rsidRPr="00241357">
        <w:rPr>
          <w:rStyle w:val="ad"/>
          <w:spacing w:val="-2"/>
          <w:sz w:val="22"/>
          <w:szCs w:val="22"/>
          <w:u w:val="none"/>
          <w:lang w:val="en-US"/>
        </w:rPr>
        <w:t>S., Orman, G.</w:t>
      </w:r>
      <w:r w:rsidR="00EC15B3" w:rsidRPr="00EC15B3">
        <w:rPr>
          <w:rStyle w:val="ad"/>
          <w:spacing w:val="-2"/>
          <w:sz w:val="22"/>
          <w:szCs w:val="22"/>
          <w:u w:val="none"/>
          <w:lang w:val="en-US"/>
        </w:rPr>
        <w:t xml:space="preserve"> </w:t>
      </w:r>
      <w:r w:rsidRPr="00241357">
        <w:rPr>
          <w:rStyle w:val="ad"/>
          <w:spacing w:val="-2"/>
          <w:sz w:val="22"/>
          <w:szCs w:val="22"/>
          <w:u w:val="none"/>
          <w:lang w:val="en-US"/>
        </w:rPr>
        <w:t>K., Turhan, S.</w:t>
      </w:r>
      <w:r w:rsidR="00EC15B3" w:rsidRPr="00EC15B3">
        <w:rPr>
          <w:rStyle w:val="ad"/>
          <w:spacing w:val="-2"/>
          <w:sz w:val="22"/>
          <w:szCs w:val="22"/>
          <w:u w:val="none"/>
          <w:lang w:val="en-US"/>
        </w:rPr>
        <w:t xml:space="preserve"> </w:t>
      </w:r>
      <w:r w:rsidRPr="00241357">
        <w:rPr>
          <w:rStyle w:val="ad"/>
          <w:spacing w:val="-2"/>
          <w:sz w:val="22"/>
          <w:szCs w:val="22"/>
          <w:u w:val="none"/>
          <w:lang w:val="en-US"/>
        </w:rPr>
        <w:t>N.</w:t>
      </w:r>
      <w:r w:rsidR="00241357">
        <w:rPr>
          <w:rStyle w:val="ad"/>
          <w:spacing w:val="-2"/>
          <w:sz w:val="22"/>
          <w:szCs w:val="22"/>
          <w:u w:val="none"/>
          <w:lang w:val="en-US"/>
        </w:rPr>
        <w:t xml:space="preserve"> &amp;</w:t>
      </w:r>
      <w:r w:rsidRPr="00241357">
        <w:rPr>
          <w:rStyle w:val="ad"/>
          <w:spacing w:val="-2"/>
          <w:sz w:val="22"/>
          <w:szCs w:val="22"/>
          <w:u w:val="none"/>
          <w:lang w:val="en-US"/>
        </w:rPr>
        <w:t xml:space="preserve"> Özlü, A. </w:t>
      </w:r>
      <w:r w:rsidRPr="00241357">
        <w:rPr>
          <w:rStyle w:val="ad"/>
          <w:spacing w:val="-2"/>
          <w:u w:val="none"/>
          <w:lang w:val="en-US"/>
        </w:rPr>
        <w:t>“</w:t>
      </w:r>
      <w:r w:rsidRPr="00241357">
        <w:rPr>
          <w:rStyle w:val="ad"/>
          <w:spacing w:val="-2"/>
          <w:sz w:val="22"/>
          <w:szCs w:val="22"/>
          <w:u w:val="none"/>
          <w:lang w:val="en-US"/>
        </w:rPr>
        <w:t xml:space="preserve">Job </w:t>
      </w:r>
      <w:r w:rsidR="00241357" w:rsidRPr="00241357">
        <w:rPr>
          <w:rStyle w:val="ad"/>
          <w:spacing w:val="-2"/>
          <w:sz w:val="22"/>
          <w:szCs w:val="22"/>
          <w:u w:val="none"/>
          <w:lang w:val="en-US"/>
        </w:rPr>
        <w:t>recommendation based on extracted skill embe</w:t>
      </w:r>
      <w:r w:rsidRPr="00241357">
        <w:rPr>
          <w:rStyle w:val="ad"/>
          <w:spacing w:val="-2"/>
          <w:sz w:val="22"/>
          <w:szCs w:val="22"/>
          <w:u w:val="none"/>
          <w:lang w:val="en-US"/>
        </w:rPr>
        <w:t>ddings</w:t>
      </w:r>
      <w:r w:rsidRPr="00241357">
        <w:rPr>
          <w:rStyle w:val="ad"/>
          <w:spacing w:val="-2"/>
          <w:u w:val="none"/>
          <w:lang w:val="en-US"/>
        </w:rPr>
        <w:t>”</w:t>
      </w:r>
      <w:r w:rsidRPr="00241357">
        <w:rPr>
          <w:rStyle w:val="ad"/>
          <w:spacing w:val="-2"/>
          <w:sz w:val="22"/>
          <w:szCs w:val="22"/>
          <w:u w:val="none"/>
          <w:lang w:val="en-US"/>
        </w:rPr>
        <w:t xml:space="preserve">. </w:t>
      </w:r>
      <w:r w:rsidRPr="00241357">
        <w:rPr>
          <w:rStyle w:val="ad"/>
          <w:i/>
          <w:iCs/>
          <w:spacing w:val="-2"/>
          <w:sz w:val="22"/>
          <w:szCs w:val="22"/>
          <w:u w:val="none"/>
          <w:lang w:val="en-US"/>
        </w:rPr>
        <w:t>Lecture notes in networks and systems</w:t>
      </w:r>
      <w:r w:rsidR="00F32A80" w:rsidRPr="00241357">
        <w:rPr>
          <w:rStyle w:val="ad"/>
          <w:i/>
          <w:iCs/>
          <w:spacing w:val="-2"/>
          <w:sz w:val="22"/>
          <w:szCs w:val="22"/>
          <w:u w:val="none"/>
          <w:lang w:val="en-US"/>
        </w:rPr>
        <w:t>.</w:t>
      </w:r>
      <w:r w:rsidR="005A3ED0" w:rsidRPr="00241357">
        <w:rPr>
          <w:rStyle w:val="ad"/>
          <w:i/>
          <w:iCs/>
          <w:spacing w:val="-2"/>
          <w:sz w:val="22"/>
          <w:szCs w:val="22"/>
          <w:u w:val="none"/>
          <w:lang w:val="en-US"/>
        </w:rPr>
        <w:t xml:space="preserve"> </w:t>
      </w:r>
      <w:r w:rsidR="005A3ED0" w:rsidRPr="00241357">
        <w:rPr>
          <w:rStyle w:val="ad"/>
          <w:spacing w:val="-2"/>
          <w:sz w:val="22"/>
          <w:szCs w:val="22"/>
          <w:u w:val="none"/>
          <w:lang w:val="en-US"/>
        </w:rPr>
        <w:t>2022</w:t>
      </w:r>
      <w:r w:rsidR="00F32A80" w:rsidRPr="00241357">
        <w:rPr>
          <w:rStyle w:val="ad"/>
          <w:spacing w:val="-2"/>
          <w:sz w:val="22"/>
          <w:szCs w:val="22"/>
          <w:u w:val="none"/>
          <w:lang w:val="en-US"/>
        </w:rPr>
        <w:t>; 544:</w:t>
      </w:r>
      <w:r w:rsidRPr="00241357">
        <w:rPr>
          <w:rStyle w:val="ad"/>
          <w:spacing w:val="-2"/>
          <w:sz w:val="22"/>
          <w:szCs w:val="22"/>
          <w:u w:val="none"/>
          <w:lang w:val="en-US"/>
        </w:rPr>
        <w:t xml:space="preserve"> 497</w:t>
      </w:r>
      <w:r w:rsidR="007A31CD" w:rsidRPr="00241357">
        <w:rPr>
          <w:rStyle w:val="ad"/>
          <w:spacing w:val="-2"/>
          <w:sz w:val="22"/>
          <w:szCs w:val="22"/>
          <w:u w:val="none"/>
          <w:lang w:val="en-US"/>
        </w:rPr>
        <w:t>–</w:t>
      </w:r>
      <w:r w:rsidRPr="00241357">
        <w:rPr>
          <w:rStyle w:val="ad"/>
          <w:spacing w:val="-2"/>
          <w:sz w:val="22"/>
          <w:szCs w:val="22"/>
          <w:u w:val="none"/>
          <w:lang w:val="en-US"/>
        </w:rPr>
        <w:t>507</w:t>
      </w:r>
      <w:r w:rsidR="00241357">
        <w:rPr>
          <w:rStyle w:val="ad"/>
          <w:spacing w:val="-2"/>
          <w:sz w:val="22"/>
          <w:szCs w:val="22"/>
          <w:u w:val="none"/>
          <w:lang w:val="en-US"/>
        </w:rPr>
        <w:t>,</w:t>
      </w:r>
      <w:r w:rsidRPr="00241357">
        <w:rPr>
          <w:rStyle w:val="ad"/>
          <w:spacing w:val="-2"/>
          <w:sz w:val="22"/>
          <w:szCs w:val="22"/>
          <w:u w:val="none"/>
          <w:lang w:val="en-US"/>
        </w:rPr>
        <w:t xml:space="preserve"> </w:t>
      </w:r>
      <w:r w:rsidR="007A31CD" w:rsidRPr="00241357">
        <w:rPr>
          <w:rStyle w:val="ad"/>
          <w:spacing w:val="-2"/>
          <w:sz w:val="22"/>
          <w:szCs w:val="22"/>
          <w:u w:val="none"/>
          <w:lang w:val="en-US"/>
        </w:rPr>
        <w:br/>
      </w:r>
      <w:r w:rsidR="003D102A" w:rsidRPr="00241357">
        <w:rPr>
          <w:rStyle w:val="ad"/>
          <w:spacing w:val="-2"/>
          <w:sz w:val="22"/>
          <w:szCs w:val="22"/>
          <w:u w:val="none"/>
          <w:lang w:val="en-US"/>
        </w:rPr>
        <w:t>https://www.scopus.com/record/display.uri?eid=2-s2.0-85138240004&amp;origin=resultslist</w:t>
      </w:r>
      <w:r w:rsidR="00241357">
        <w:rPr>
          <w:rStyle w:val="ad"/>
          <w:spacing w:val="-2"/>
          <w:sz w:val="22"/>
          <w:szCs w:val="22"/>
          <w:u w:val="none"/>
          <w:lang w:val="en-US"/>
        </w:rPr>
        <w:t>.</w:t>
      </w:r>
      <w:r w:rsidR="003D102A" w:rsidRPr="00241357">
        <w:rPr>
          <w:rStyle w:val="ad"/>
          <w:spacing w:val="-2"/>
          <w:sz w:val="22"/>
          <w:szCs w:val="22"/>
          <w:u w:val="none"/>
          <w:lang w:val="en-US"/>
        </w:rPr>
        <w:t xml:space="preserve"> </w:t>
      </w:r>
    </w:p>
    <w:p w14:paraId="338F8A5E" w14:textId="77777777" w:rsidR="005E50B1" w:rsidRPr="00241357" w:rsidRDefault="005A3ED0" w:rsidP="00B3548A">
      <w:pPr>
        <w:spacing w:line="252" w:lineRule="auto"/>
        <w:contextualSpacing/>
        <w:jc w:val="both"/>
        <w:rPr>
          <w:rStyle w:val="ad"/>
          <w:spacing w:val="-2"/>
          <w:sz w:val="22"/>
          <w:szCs w:val="22"/>
          <w:u w:val="none"/>
          <w:lang w:val="en-US"/>
        </w:rPr>
      </w:pPr>
      <w:r w:rsidRPr="00241357">
        <w:rPr>
          <w:rStyle w:val="ad"/>
          <w:spacing w:val="-2"/>
          <w:sz w:val="22"/>
          <w:szCs w:val="22"/>
          <w:u w:val="none"/>
          <w:lang w:val="en-US"/>
        </w:rPr>
        <w:t xml:space="preserve">DOI: </w:t>
      </w:r>
      <w:r w:rsidR="00A97216" w:rsidRPr="00241357">
        <w:rPr>
          <w:sz w:val="22"/>
          <w:szCs w:val="22"/>
          <w:lang w:val="en-GB"/>
        </w:rPr>
        <w:t>https://doi.org</w:t>
      </w:r>
      <w:r w:rsidR="00A97216" w:rsidRPr="00241357">
        <w:rPr>
          <w:color w:val="000000" w:themeColor="text1"/>
          <w:sz w:val="22"/>
          <w:szCs w:val="22"/>
          <w:lang w:val="en-GB"/>
        </w:rPr>
        <w:t>/</w:t>
      </w:r>
      <w:r w:rsidR="005E50B1" w:rsidRPr="00241357">
        <w:rPr>
          <w:rStyle w:val="ad"/>
          <w:spacing w:val="-2"/>
          <w:sz w:val="22"/>
          <w:szCs w:val="22"/>
          <w:u w:val="none"/>
          <w:lang w:val="en-US"/>
        </w:rPr>
        <w:t>10.1007/978-3-031-16075-2_35</w:t>
      </w:r>
      <w:r w:rsidRPr="00241357">
        <w:rPr>
          <w:rStyle w:val="ad"/>
          <w:spacing w:val="-2"/>
          <w:sz w:val="22"/>
          <w:szCs w:val="22"/>
          <w:u w:val="none"/>
          <w:lang w:val="en-US"/>
        </w:rPr>
        <w:t>.</w:t>
      </w:r>
    </w:p>
    <w:p w14:paraId="24BBF764" w14:textId="77777777" w:rsidR="00CC7718" w:rsidRPr="00CC7718" w:rsidRDefault="005E50B1" w:rsidP="00B3548A">
      <w:pPr>
        <w:numPr>
          <w:ilvl w:val="0"/>
          <w:numId w:val="2"/>
        </w:numPr>
        <w:spacing w:line="252" w:lineRule="auto"/>
        <w:ind w:left="0" w:firstLine="426"/>
        <w:contextualSpacing/>
        <w:jc w:val="both"/>
        <w:rPr>
          <w:rStyle w:val="ad"/>
          <w:color w:val="000000" w:themeColor="text1"/>
          <w:sz w:val="22"/>
          <w:szCs w:val="22"/>
          <w:u w:val="none"/>
          <w:lang w:val="en-GB"/>
        </w:rPr>
      </w:pPr>
      <w:r w:rsidRPr="00241357">
        <w:rPr>
          <w:rStyle w:val="ad"/>
          <w:spacing w:val="-2"/>
          <w:sz w:val="22"/>
          <w:szCs w:val="22"/>
          <w:u w:val="none"/>
          <w:lang w:val="en-US"/>
        </w:rPr>
        <w:lastRenderedPageBreak/>
        <w:t>Ramakrishnan, M., Gregor, S., Shrestha, A.</w:t>
      </w:r>
      <w:r w:rsidR="00857D16" w:rsidRPr="00241357">
        <w:rPr>
          <w:rStyle w:val="ad"/>
          <w:spacing w:val="-2"/>
          <w:sz w:val="22"/>
          <w:szCs w:val="22"/>
          <w:u w:val="none"/>
          <w:lang w:val="en-US"/>
        </w:rPr>
        <w:t xml:space="preserve"> &amp; </w:t>
      </w:r>
      <w:r w:rsidRPr="00241357">
        <w:rPr>
          <w:rStyle w:val="ad"/>
          <w:spacing w:val="-2"/>
          <w:sz w:val="22"/>
          <w:szCs w:val="22"/>
          <w:u w:val="none"/>
          <w:lang w:val="en-US"/>
        </w:rPr>
        <w:t xml:space="preserve">Soar, J. </w:t>
      </w:r>
      <w:r w:rsidRPr="00241357">
        <w:rPr>
          <w:rStyle w:val="ad"/>
          <w:spacing w:val="-2"/>
          <w:u w:val="none"/>
          <w:lang w:val="en-US"/>
        </w:rPr>
        <w:t>“</w:t>
      </w:r>
      <w:r w:rsidRPr="00241357">
        <w:rPr>
          <w:rStyle w:val="ad"/>
          <w:spacing w:val="-2"/>
          <w:sz w:val="22"/>
          <w:szCs w:val="22"/>
          <w:u w:val="none"/>
          <w:lang w:val="en-US"/>
        </w:rPr>
        <w:t>Achieving Industry-aligned Education through Digital-Commons: A Case Study</w:t>
      </w:r>
      <w:r w:rsidRPr="00241357">
        <w:rPr>
          <w:rStyle w:val="ad"/>
          <w:spacing w:val="-2"/>
          <w:u w:val="none"/>
          <w:lang w:val="en-US"/>
        </w:rPr>
        <w:t>”</w:t>
      </w:r>
      <w:r w:rsidRPr="00241357">
        <w:rPr>
          <w:rStyle w:val="ad"/>
          <w:spacing w:val="-2"/>
          <w:sz w:val="22"/>
          <w:szCs w:val="22"/>
          <w:u w:val="none"/>
          <w:lang w:val="en-US"/>
        </w:rPr>
        <w:t xml:space="preserve">. </w:t>
      </w:r>
      <w:r w:rsidRPr="00241357">
        <w:rPr>
          <w:rStyle w:val="ad"/>
          <w:i/>
          <w:iCs/>
          <w:spacing w:val="-2"/>
          <w:sz w:val="22"/>
          <w:szCs w:val="22"/>
          <w:u w:val="none"/>
          <w:lang w:val="en-US"/>
        </w:rPr>
        <w:t>Journal of Computer Information Systems</w:t>
      </w:r>
      <w:r w:rsidR="007A31CD" w:rsidRPr="00241357">
        <w:rPr>
          <w:rStyle w:val="ad"/>
          <w:i/>
          <w:iCs/>
          <w:spacing w:val="-2"/>
          <w:sz w:val="22"/>
          <w:szCs w:val="22"/>
          <w:u w:val="none"/>
          <w:lang w:val="en-US"/>
        </w:rPr>
        <w:t>.</w:t>
      </w:r>
      <w:r w:rsidRPr="00241357">
        <w:rPr>
          <w:rStyle w:val="ad"/>
          <w:spacing w:val="-2"/>
          <w:sz w:val="22"/>
          <w:szCs w:val="22"/>
          <w:u w:val="none"/>
          <w:lang w:val="en-US"/>
        </w:rPr>
        <w:t xml:space="preserve"> </w:t>
      </w:r>
      <w:r w:rsidR="005A3ED0" w:rsidRPr="00241357">
        <w:rPr>
          <w:rStyle w:val="ad"/>
          <w:spacing w:val="-2"/>
          <w:sz w:val="22"/>
          <w:szCs w:val="22"/>
          <w:u w:val="none"/>
          <w:lang w:val="en-US"/>
        </w:rPr>
        <w:t xml:space="preserve">2022; </w:t>
      </w:r>
      <w:r w:rsidRPr="00241357">
        <w:rPr>
          <w:rStyle w:val="ad"/>
          <w:spacing w:val="-2"/>
          <w:sz w:val="22"/>
          <w:szCs w:val="22"/>
          <w:u w:val="none"/>
          <w:lang w:val="en-US"/>
        </w:rPr>
        <w:t>63</w:t>
      </w:r>
      <w:r w:rsidR="007A31CD" w:rsidRPr="00241357">
        <w:rPr>
          <w:rStyle w:val="ad"/>
          <w:spacing w:val="-2"/>
          <w:sz w:val="22"/>
          <w:szCs w:val="22"/>
          <w:u w:val="none"/>
          <w:lang w:val="en-US"/>
        </w:rPr>
        <w:t xml:space="preserve"> </w:t>
      </w:r>
      <w:r w:rsidRPr="00241357">
        <w:rPr>
          <w:rStyle w:val="ad"/>
          <w:spacing w:val="-2"/>
          <w:sz w:val="22"/>
          <w:szCs w:val="22"/>
          <w:u w:val="none"/>
          <w:lang w:val="en-US"/>
        </w:rPr>
        <w:t>(4)</w:t>
      </w:r>
      <w:r w:rsidR="005A3ED0" w:rsidRPr="00241357">
        <w:rPr>
          <w:rStyle w:val="ad"/>
          <w:spacing w:val="-2"/>
          <w:sz w:val="22"/>
          <w:szCs w:val="22"/>
          <w:u w:val="none"/>
          <w:lang w:val="en-US"/>
        </w:rPr>
        <w:t>:</w:t>
      </w:r>
      <w:r w:rsidRPr="00241357">
        <w:rPr>
          <w:rStyle w:val="ad"/>
          <w:spacing w:val="-2"/>
          <w:sz w:val="22"/>
          <w:szCs w:val="22"/>
          <w:u w:val="none"/>
          <w:lang w:val="en-US"/>
        </w:rPr>
        <w:t xml:space="preserve"> 950</w:t>
      </w:r>
      <w:r w:rsidR="007A31CD" w:rsidRPr="00241357">
        <w:rPr>
          <w:rStyle w:val="ad"/>
          <w:spacing w:val="-2"/>
          <w:sz w:val="22"/>
          <w:szCs w:val="22"/>
          <w:u w:val="none"/>
          <w:lang w:val="en-US"/>
        </w:rPr>
        <w:t>–</w:t>
      </w:r>
      <w:r w:rsidRPr="00241357">
        <w:rPr>
          <w:rStyle w:val="ad"/>
          <w:spacing w:val="-2"/>
          <w:sz w:val="22"/>
          <w:szCs w:val="22"/>
          <w:u w:val="none"/>
          <w:lang w:val="en-US"/>
        </w:rPr>
        <w:t>964</w:t>
      </w:r>
      <w:r w:rsidR="00241357">
        <w:rPr>
          <w:rStyle w:val="ad"/>
          <w:spacing w:val="-2"/>
          <w:sz w:val="22"/>
          <w:szCs w:val="22"/>
          <w:u w:val="none"/>
          <w:lang w:val="en-US"/>
        </w:rPr>
        <w:t>,</w:t>
      </w:r>
      <w:r w:rsidRPr="00241357">
        <w:rPr>
          <w:rStyle w:val="ad"/>
          <w:spacing w:val="-2"/>
          <w:sz w:val="22"/>
          <w:szCs w:val="22"/>
          <w:u w:val="none"/>
          <w:lang w:val="en-US"/>
        </w:rPr>
        <w:t xml:space="preserve"> </w:t>
      </w:r>
      <w:r w:rsidR="003D102A" w:rsidRPr="00241357">
        <w:rPr>
          <w:rStyle w:val="ad"/>
          <w:spacing w:val="-2"/>
          <w:sz w:val="22"/>
          <w:szCs w:val="22"/>
          <w:u w:val="none"/>
          <w:lang w:val="en-US"/>
        </w:rPr>
        <w:t>https://www.scopus.com/record/display.uri?eid=2-s2.0-85137825210&amp;origin=resultslist</w:t>
      </w:r>
      <w:r w:rsidR="00241357">
        <w:rPr>
          <w:rStyle w:val="ad"/>
          <w:spacing w:val="-2"/>
          <w:sz w:val="22"/>
          <w:szCs w:val="22"/>
          <w:u w:val="none"/>
          <w:lang w:val="en-US"/>
        </w:rPr>
        <w:t>.</w:t>
      </w:r>
      <w:r w:rsidR="003D102A" w:rsidRPr="00241357">
        <w:rPr>
          <w:rStyle w:val="ad"/>
          <w:spacing w:val="-2"/>
          <w:sz w:val="22"/>
          <w:szCs w:val="22"/>
          <w:u w:val="none"/>
          <w:lang w:val="en-US"/>
        </w:rPr>
        <w:t xml:space="preserve"> </w:t>
      </w:r>
    </w:p>
    <w:p w14:paraId="5A0E767E" w14:textId="77777777" w:rsidR="003D102A" w:rsidRPr="00241357" w:rsidRDefault="005A3ED0" w:rsidP="00B3548A">
      <w:pPr>
        <w:spacing w:line="252" w:lineRule="auto"/>
        <w:contextualSpacing/>
        <w:jc w:val="both"/>
        <w:rPr>
          <w:color w:val="000000" w:themeColor="text1"/>
          <w:sz w:val="22"/>
          <w:szCs w:val="22"/>
          <w:lang w:val="en-GB"/>
        </w:rPr>
      </w:pPr>
      <w:r w:rsidRPr="00241357">
        <w:rPr>
          <w:rStyle w:val="ad"/>
          <w:spacing w:val="-2"/>
          <w:sz w:val="22"/>
          <w:szCs w:val="22"/>
          <w:u w:val="none"/>
          <w:lang w:val="en-US"/>
        </w:rPr>
        <w:t xml:space="preserve">DOI: </w:t>
      </w:r>
      <w:hyperlink r:id="rId23" w:history="1">
        <w:r w:rsidR="003D102A" w:rsidRPr="00241357">
          <w:rPr>
            <w:color w:val="000000" w:themeColor="text1"/>
            <w:sz w:val="22"/>
            <w:szCs w:val="22"/>
            <w:lang w:val="en-GB"/>
          </w:rPr>
          <w:t>https://doi.org/10.1080/08874417.2022.2115955</w:t>
        </w:r>
      </w:hyperlink>
      <w:r w:rsidRPr="00241357">
        <w:rPr>
          <w:color w:val="000000" w:themeColor="text1"/>
          <w:sz w:val="22"/>
          <w:szCs w:val="22"/>
          <w:lang w:val="en-GB"/>
        </w:rPr>
        <w:t>.</w:t>
      </w:r>
    </w:p>
    <w:p w14:paraId="77E49E54" w14:textId="77777777" w:rsidR="005E50B1" w:rsidRPr="00241357" w:rsidRDefault="005E50B1" w:rsidP="00B3548A">
      <w:pPr>
        <w:numPr>
          <w:ilvl w:val="0"/>
          <w:numId w:val="2"/>
        </w:numPr>
        <w:spacing w:line="252" w:lineRule="auto"/>
        <w:ind w:left="0" w:firstLine="426"/>
        <w:contextualSpacing/>
        <w:jc w:val="both"/>
        <w:rPr>
          <w:rStyle w:val="ad"/>
          <w:spacing w:val="-2"/>
          <w:sz w:val="22"/>
          <w:szCs w:val="22"/>
          <w:u w:val="none"/>
          <w:lang w:val="en-US"/>
        </w:rPr>
      </w:pPr>
      <w:r w:rsidRPr="00241357">
        <w:rPr>
          <w:rStyle w:val="ad"/>
          <w:spacing w:val="-2"/>
          <w:sz w:val="22"/>
          <w:szCs w:val="22"/>
          <w:u w:val="none"/>
          <w:lang w:val="en-US"/>
        </w:rPr>
        <w:t>Kobets, V.</w:t>
      </w:r>
      <w:r w:rsidR="00857D16" w:rsidRPr="00241357">
        <w:rPr>
          <w:rStyle w:val="ad"/>
          <w:spacing w:val="-2"/>
          <w:sz w:val="22"/>
          <w:szCs w:val="22"/>
          <w:u w:val="none"/>
          <w:lang w:val="en-US"/>
        </w:rPr>
        <w:t>,</w:t>
      </w:r>
      <w:r w:rsidRPr="00241357">
        <w:rPr>
          <w:rStyle w:val="ad"/>
          <w:spacing w:val="-2"/>
          <w:sz w:val="22"/>
          <w:szCs w:val="22"/>
          <w:u w:val="none"/>
          <w:lang w:val="en-US"/>
        </w:rPr>
        <w:t xml:space="preserve"> </w:t>
      </w:r>
      <w:proofErr w:type="spellStart"/>
      <w:r w:rsidRPr="00241357">
        <w:rPr>
          <w:rStyle w:val="ad"/>
          <w:spacing w:val="-2"/>
          <w:sz w:val="22"/>
          <w:szCs w:val="22"/>
          <w:u w:val="none"/>
          <w:lang w:val="en-US"/>
        </w:rPr>
        <w:t>Tsiuriuta</w:t>
      </w:r>
      <w:proofErr w:type="spellEnd"/>
      <w:r w:rsidRPr="00241357">
        <w:rPr>
          <w:rStyle w:val="ad"/>
          <w:spacing w:val="-2"/>
          <w:sz w:val="22"/>
          <w:szCs w:val="22"/>
          <w:u w:val="none"/>
          <w:lang w:val="en-US"/>
        </w:rPr>
        <w:t>, N.</w:t>
      </w:r>
      <w:r w:rsidR="00857D16" w:rsidRPr="00241357">
        <w:rPr>
          <w:rStyle w:val="ad"/>
          <w:spacing w:val="-2"/>
          <w:sz w:val="22"/>
          <w:szCs w:val="22"/>
          <w:u w:val="none"/>
          <w:lang w:val="en-US"/>
        </w:rPr>
        <w:t>,</w:t>
      </w:r>
      <w:r w:rsidRPr="00241357">
        <w:rPr>
          <w:rStyle w:val="ad"/>
          <w:spacing w:val="-2"/>
          <w:sz w:val="22"/>
          <w:szCs w:val="22"/>
          <w:u w:val="none"/>
          <w:lang w:val="en-US"/>
        </w:rPr>
        <w:t xml:space="preserve"> Lytvynenko, V.</w:t>
      </w:r>
      <w:r w:rsidR="00857D16" w:rsidRPr="00241357">
        <w:rPr>
          <w:rStyle w:val="ad"/>
          <w:spacing w:val="-2"/>
          <w:sz w:val="22"/>
          <w:szCs w:val="22"/>
          <w:u w:val="none"/>
          <w:lang w:val="en-US"/>
        </w:rPr>
        <w:t xml:space="preserve"> &amp;</w:t>
      </w:r>
      <w:r w:rsidRPr="00241357">
        <w:rPr>
          <w:rStyle w:val="ad"/>
          <w:spacing w:val="-2"/>
          <w:sz w:val="22"/>
          <w:szCs w:val="22"/>
          <w:u w:val="none"/>
          <w:lang w:val="en-US"/>
        </w:rPr>
        <w:t xml:space="preserve"> </w:t>
      </w:r>
      <w:proofErr w:type="spellStart"/>
      <w:r w:rsidRPr="00241357">
        <w:rPr>
          <w:rStyle w:val="ad"/>
          <w:spacing w:val="-2"/>
          <w:sz w:val="22"/>
          <w:szCs w:val="22"/>
          <w:u w:val="none"/>
          <w:lang w:val="en-US"/>
        </w:rPr>
        <w:t>Mykhaylova</w:t>
      </w:r>
      <w:proofErr w:type="spellEnd"/>
      <w:r w:rsidRPr="00241357">
        <w:rPr>
          <w:rStyle w:val="ad"/>
          <w:spacing w:val="-2"/>
          <w:sz w:val="22"/>
          <w:szCs w:val="22"/>
          <w:u w:val="none"/>
          <w:lang w:val="en-US"/>
        </w:rPr>
        <w:t xml:space="preserve">, V. </w:t>
      </w:r>
      <w:r w:rsidRPr="00241357">
        <w:rPr>
          <w:rStyle w:val="ad"/>
          <w:spacing w:val="-2"/>
          <w:u w:val="none"/>
          <w:lang w:val="en-US"/>
        </w:rPr>
        <w:t>“</w:t>
      </w:r>
      <w:r w:rsidRPr="00241357">
        <w:rPr>
          <w:rStyle w:val="ad"/>
          <w:spacing w:val="-2"/>
          <w:sz w:val="22"/>
          <w:szCs w:val="22"/>
          <w:u w:val="none"/>
          <w:lang w:val="en-US"/>
        </w:rPr>
        <w:t>Web-service management system for job search using competence-based approach</w:t>
      </w:r>
      <w:r w:rsidRPr="00241357">
        <w:rPr>
          <w:rStyle w:val="ad"/>
          <w:spacing w:val="-2"/>
          <w:u w:val="none"/>
          <w:lang w:val="en-US"/>
        </w:rPr>
        <w:t>”</w:t>
      </w:r>
      <w:r w:rsidRPr="00241357">
        <w:rPr>
          <w:rStyle w:val="ad"/>
          <w:spacing w:val="-2"/>
          <w:sz w:val="22"/>
          <w:szCs w:val="22"/>
          <w:u w:val="none"/>
          <w:lang w:val="en-US"/>
        </w:rPr>
        <w:t xml:space="preserve">. </w:t>
      </w:r>
      <w:r w:rsidRPr="00241357">
        <w:rPr>
          <w:rStyle w:val="ad"/>
          <w:i/>
          <w:iCs/>
          <w:spacing w:val="-2"/>
          <w:sz w:val="22"/>
          <w:szCs w:val="22"/>
          <w:u w:val="none"/>
          <w:lang w:val="en-US"/>
        </w:rPr>
        <w:t>Proceedings of 16th International Conference on Information and Communication Technologies in Education, Research, and Industrial Applications.</w:t>
      </w:r>
      <w:r w:rsidRPr="00241357">
        <w:rPr>
          <w:rStyle w:val="ad"/>
          <w:spacing w:val="-2"/>
          <w:sz w:val="22"/>
          <w:szCs w:val="22"/>
          <w:u w:val="none"/>
          <w:lang w:val="en-US"/>
        </w:rPr>
        <w:t xml:space="preserve"> </w:t>
      </w:r>
      <w:r w:rsidR="007A31CD" w:rsidRPr="00241357">
        <w:rPr>
          <w:rStyle w:val="ad"/>
          <w:spacing w:val="-2"/>
          <w:sz w:val="22"/>
          <w:szCs w:val="22"/>
          <w:u w:val="none"/>
          <w:lang w:val="en-US"/>
        </w:rPr>
        <w:t>2020;</w:t>
      </w:r>
      <w:r w:rsidR="00AB2FD7" w:rsidRPr="00241357">
        <w:rPr>
          <w:rStyle w:val="ad"/>
          <w:spacing w:val="-2"/>
          <w:sz w:val="22"/>
          <w:szCs w:val="22"/>
          <w:u w:val="none"/>
          <w:lang w:val="en-US"/>
        </w:rPr>
        <w:t xml:space="preserve"> </w:t>
      </w:r>
      <w:r w:rsidRPr="00241357">
        <w:rPr>
          <w:rStyle w:val="ad"/>
          <w:spacing w:val="-2"/>
          <w:sz w:val="22"/>
          <w:szCs w:val="22"/>
          <w:u w:val="none"/>
          <w:lang w:val="en-US"/>
        </w:rPr>
        <w:t>2732</w:t>
      </w:r>
      <w:r w:rsidR="007A31CD" w:rsidRPr="00241357">
        <w:rPr>
          <w:rStyle w:val="ad"/>
          <w:spacing w:val="-2"/>
          <w:sz w:val="22"/>
          <w:szCs w:val="22"/>
          <w:u w:val="none"/>
          <w:lang w:val="en-US"/>
        </w:rPr>
        <w:t>:</w:t>
      </w:r>
      <w:r w:rsidRPr="00241357">
        <w:rPr>
          <w:rStyle w:val="ad"/>
          <w:spacing w:val="-2"/>
          <w:sz w:val="22"/>
          <w:szCs w:val="22"/>
          <w:u w:val="none"/>
          <w:lang w:val="en-US"/>
        </w:rPr>
        <w:t xml:space="preserve"> 290</w:t>
      </w:r>
      <w:r w:rsidR="007A31CD" w:rsidRPr="00241357">
        <w:rPr>
          <w:rStyle w:val="ad"/>
          <w:spacing w:val="-2"/>
          <w:sz w:val="22"/>
          <w:szCs w:val="22"/>
          <w:u w:val="none"/>
          <w:lang w:val="en-US"/>
        </w:rPr>
        <w:t>–</w:t>
      </w:r>
      <w:r w:rsidRPr="00241357">
        <w:rPr>
          <w:rStyle w:val="ad"/>
          <w:spacing w:val="-2"/>
          <w:sz w:val="22"/>
          <w:szCs w:val="22"/>
          <w:u w:val="none"/>
          <w:lang w:val="en-US"/>
        </w:rPr>
        <w:t>302</w:t>
      </w:r>
      <w:r w:rsidR="00CC7718">
        <w:rPr>
          <w:rStyle w:val="ad"/>
          <w:spacing w:val="-2"/>
          <w:sz w:val="22"/>
          <w:szCs w:val="22"/>
          <w:u w:val="none"/>
          <w:lang w:val="en-US"/>
        </w:rPr>
        <w:t>,</w:t>
      </w:r>
      <w:r w:rsidR="00AB2FD7" w:rsidRPr="00241357">
        <w:rPr>
          <w:sz w:val="22"/>
          <w:szCs w:val="22"/>
          <w:lang w:val="en-US"/>
        </w:rPr>
        <w:t xml:space="preserve"> </w:t>
      </w:r>
      <w:r w:rsidR="00CC7718" w:rsidRPr="00241357">
        <w:rPr>
          <w:rStyle w:val="ad"/>
          <w:spacing w:val="-2"/>
          <w:sz w:val="22"/>
          <w:szCs w:val="22"/>
          <w:u w:val="none"/>
          <w:lang w:val="en-US"/>
        </w:rPr>
        <w:t>https://www.scopus.com/record/display.uri?eid=2-s2.0-85096124292&amp;origin=resultslist.</w:t>
      </w:r>
      <w:r w:rsidR="00CC7718">
        <w:rPr>
          <w:rStyle w:val="ad"/>
          <w:spacing w:val="-2"/>
          <w:sz w:val="22"/>
          <w:szCs w:val="22"/>
          <w:u w:val="none"/>
          <w:lang w:val="en-US"/>
        </w:rPr>
        <w:t xml:space="preserve"> </w:t>
      </w:r>
      <w:r w:rsidR="00AB2FD7" w:rsidRPr="00241357">
        <w:rPr>
          <w:sz w:val="22"/>
          <w:szCs w:val="22"/>
          <w:lang w:val="en-US"/>
        </w:rPr>
        <w:t xml:space="preserve">– Available </w:t>
      </w:r>
      <w:r w:rsidR="007A31CD" w:rsidRPr="00241357">
        <w:rPr>
          <w:sz w:val="22"/>
          <w:szCs w:val="22"/>
          <w:lang w:val="en-US"/>
        </w:rPr>
        <w:t>from</w:t>
      </w:r>
      <w:r w:rsidR="00AB2FD7" w:rsidRPr="00241357">
        <w:rPr>
          <w:sz w:val="22"/>
          <w:szCs w:val="22"/>
          <w:lang w:val="en-US"/>
        </w:rPr>
        <w:t xml:space="preserve">: </w:t>
      </w:r>
      <w:r w:rsidR="00DD01C8" w:rsidRPr="00241357">
        <w:rPr>
          <w:spacing w:val="-2"/>
          <w:sz w:val="22"/>
          <w:szCs w:val="22"/>
          <w:lang w:val="en-US"/>
        </w:rPr>
        <w:t>https://ceur-ws.org/Vol-2732/20200290.pdf</w:t>
      </w:r>
      <w:r w:rsidR="00AB2FD7" w:rsidRPr="00241357">
        <w:rPr>
          <w:rStyle w:val="ad"/>
          <w:spacing w:val="-2"/>
          <w:sz w:val="22"/>
          <w:szCs w:val="22"/>
          <w:u w:val="none"/>
          <w:lang w:val="en-US"/>
        </w:rPr>
        <w:t>.</w:t>
      </w:r>
      <w:r w:rsidR="00DD01C8" w:rsidRPr="00241357">
        <w:rPr>
          <w:rStyle w:val="ad"/>
          <w:spacing w:val="-2"/>
          <w:sz w:val="22"/>
          <w:szCs w:val="22"/>
          <w:u w:val="none"/>
          <w:lang w:val="en-US"/>
        </w:rPr>
        <w:t xml:space="preserve"> </w:t>
      </w:r>
      <w:r w:rsidR="007A31CD" w:rsidRPr="00241357">
        <w:rPr>
          <w:lang w:val="en-US"/>
        </w:rPr>
        <w:t xml:space="preserve">– </w:t>
      </w:r>
      <w:r w:rsidR="007A31CD" w:rsidRPr="00D75786">
        <w:rPr>
          <w:sz w:val="20"/>
          <w:szCs w:val="20"/>
          <w:lang w:val="en-US"/>
        </w:rPr>
        <w:t xml:space="preserve">[Accessed: </w:t>
      </w:r>
      <w:r w:rsidR="00C031C9" w:rsidRPr="00D75786">
        <w:rPr>
          <w:sz w:val="20"/>
          <w:szCs w:val="20"/>
          <w:lang w:val="en-US"/>
        </w:rPr>
        <w:t>March</w:t>
      </w:r>
      <w:r w:rsidR="007A31CD" w:rsidRPr="00D75786">
        <w:rPr>
          <w:sz w:val="20"/>
          <w:szCs w:val="20"/>
          <w:lang w:val="en-US"/>
        </w:rPr>
        <w:t xml:space="preserve"> 2024]</w:t>
      </w:r>
      <w:r w:rsidR="00241357" w:rsidRPr="00D75786">
        <w:rPr>
          <w:sz w:val="20"/>
          <w:szCs w:val="20"/>
          <w:lang w:val="en-US"/>
        </w:rPr>
        <w:t>,</w:t>
      </w:r>
      <w:r w:rsidR="003D102A" w:rsidRPr="00241357">
        <w:rPr>
          <w:lang w:val="en-US"/>
        </w:rPr>
        <w:t xml:space="preserve"> </w:t>
      </w:r>
    </w:p>
    <w:p w14:paraId="189B0590" w14:textId="77777777" w:rsidR="005E50B1" w:rsidRPr="00241357" w:rsidRDefault="005E50B1" w:rsidP="00B3548A">
      <w:pPr>
        <w:numPr>
          <w:ilvl w:val="0"/>
          <w:numId w:val="2"/>
        </w:numPr>
        <w:spacing w:line="252" w:lineRule="auto"/>
        <w:ind w:left="0" w:firstLine="426"/>
        <w:contextualSpacing/>
        <w:jc w:val="both"/>
        <w:rPr>
          <w:rStyle w:val="ad"/>
          <w:spacing w:val="-2"/>
          <w:sz w:val="22"/>
          <w:szCs w:val="22"/>
          <w:u w:val="none"/>
          <w:lang w:val="en-US"/>
        </w:rPr>
      </w:pPr>
      <w:r w:rsidRPr="00241357">
        <w:rPr>
          <w:rStyle w:val="ad"/>
          <w:spacing w:val="-2"/>
          <w:sz w:val="22"/>
          <w:szCs w:val="22"/>
          <w:u w:val="none"/>
          <w:lang w:val="en-US"/>
        </w:rPr>
        <w:t xml:space="preserve">Wu, W. </w:t>
      </w:r>
      <w:r w:rsidRPr="00241357">
        <w:rPr>
          <w:rStyle w:val="ad"/>
          <w:spacing w:val="-2"/>
          <w:u w:val="none"/>
          <w:lang w:val="en-US"/>
        </w:rPr>
        <w:t>“</w:t>
      </w:r>
      <w:r w:rsidRPr="00241357">
        <w:rPr>
          <w:rStyle w:val="ad"/>
          <w:spacing w:val="-2"/>
          <w:sz w:val="22"/>
          <w:szCs w:val="22"/>
          <w:u w:val="none"/>
          <w:lang w:val="en-US"/>
        </w:rPr>
        <w:t xml:space="preserve">Investigating </w:t>
      </w:r>
      <w:r w:rsidR="00241357" w:rsidRPr="00241357">
        <w:rPr>
          <w:rStyle w:val="ad"/>
          <w:spacing w:val="-2"/>
          <w:sz w:val="22"/>
          <w:szCs w:val="22"/>
          <w:u w:val="none"/>
          <w:lang w:val="en-US"/>
        </w:rPr>
        <w:t>internship experiences of data science students for curriculum enhancem</w:t>
      </w:r>
      <w:r w:rsidRPr="00241357">
        <w:rPr>
          <w:rStyle w:val="ad"/>
          <w:spacing w:val="-2"/>
          <w:sz w:val="22"/>
          <w:szCs w:val="22"/>
          <w:u w:val="none"/>
          <w:lang w:val="en-US"/>
        </w:rPr>
        <w:t>ent</w:t>
      </w:r>
      <w:r w:rsidRPr="00241357">
        <w:rPr>
          <w:rStyle w:val="ad"/>
          <w:spacing w:val="-2"/>
          <w:u w:val="none"/>
          <w:lang w:val="en-US"/>
        </w:rPr>
        <w:t>”</w:t>
      </w:r>
      <w:r w:rsidRPr="00241357">
        <w:rPr>
          <w:rStyle w:val="ad"/>
          <w:spacing w:val="-2"/>
          <w:sz w:val="22"/>
          <w:szCs w:val="22"/>
          <w:u w:val="none"/>
          <w:lang w:val="en-US"/>
        </w:rPr>
        <w:t xml:space="preserve">. </w:t>
      </w:r>
      <w:r w:rsidRPr="00241357">
        <w:rPr>
          <w:rStyle w:val="ad"/>
          <w:i/>
          <w:iCs/>
          <w:spacing w:val="-2"/>
          <w:sz w:val="22"/>
          <w:szCs w:val="22"/>
          <w:u w:val="none"/>
          <w:lang w:val="en-US"/>
        </w:rPr>
        <w:t xml:space="preserve">Proceedings of the 27th ACM Conference on </w:t>
      </w:r>
      <w:proofErr w:type="spellStart"/>
      <w:r w:rsidRPr="00241357">
        <w:rPr>
          <w:rStyle w:val="ad"/>
          <w:i/>
          <w:iCs/>
          <w:spacing w:val="-2"/>
          <w:sz w:val="22"/>
          <w:szCs w:val="22"/>
          <w:u w:val="none"/>
          <w:lang w:val="en-US"/>
        </w:rPr>
        <w:t>on</w:t>
      </w:r>
      <w:proofErr w:type="spellEnd"/>
      <w:r w:rsidRPr="00241357">
        <w:rPr>
          <w:rStyle w:val="ad"/>
          <w:i/>
          <w:iCs/>
          <w:spacing w:val="-2"/>
          <w:sz w:val="22"/>
          <w:szCs w:val="22"/>
          <w:u w:val="none"/>
          <w:lang w:val="en-US"/>
        </w:rPr>
        <w:t xml:space="preserve"> Innovation and Technology in Computer Science Education</w:t>
      </w:r>
      <w:r w:rsidR="00AB2FD7" w:rsidRPr="00241357">
        <w:rPr>
          <w:rStyle w:val="ad"/>
          <w:i/>
          <w:iCs/>
          <w:spacing w:val="-2"/>
          <w:sz w:val="22"/>
          <w:szCs w:val="22"/>
          <w:u w:val="none"/>
          <w:lang w:val="en-US"/>
        </w:rPr>
        <w:t xml:space="preserve"> </w:t>
      </w:r>
      <w:r w:rsidR="00AB2FD7" w:rsidRPr="00241357">
        <w:rPr>
          <w:rStyle w:val="ad"/>
          <w:spacing w:val="-2"/>
          <w:sz w:val="22"/>
          <w:szCs w:val="22"/>
          <w:u w:val="none"/>
          <w:lang w:val="en-US"/>
        </w:rPr>
        <w:t>2022</w:t>
      </w:r>
      <w:r w:rsidR="007A31CD" w:rsidRPr="00241357">
        <w:rPr>
          <w:rStyle w:val="ad"/>
          <w:spacing w:val="-2"/>
          <w:sz w:val="22"/>
          <w:szCs w:val="22"/>
          <w:u w:val="none"/>
          <w:lang w:val="en-US"/>
        </w:rPr>
        <w:t>;</w:t>
      </w:r>
      <w:r w:rsidRPr="00241357">
        <w:rPr>
          <w:rStyle w:val="ad"/>
          <w:spacing w:val="-2"/>
          <w:sz w:val="22"/>
          <w:szCs w:val="22"/>
          <w:u w:val="none"/>
          <w:lang w:val="en-US"/>
        </w:rPr>
        <w:t xml:space="preserve"> 1</w:t>
      </w:r>
      <w:r w:rsidR="007A31CD" w:rsidRPr="00241357">
        <w:rPr>
          <w:rStyle w:val="ad"/>
          <w:spacing w:val="-2"/>
          <w:sz w:val="22"/>
          <w:szCs w:val="22"/>
          <w:u w:val="none"/>
          <w:lang w:val="en-US"/>
        </w:rPr>
        <w:t>:</w:t>
      </w:r>
      <w:r w:rsidRPr="00241357">
        <w:rPr>
          <w:rStyle w:val="ad"/>
          <w:spacing w:val="-2"/>
          <w:sz w:val="22"/>
          <w:szCs w:val="22"/>
          <w:u w:val="none"/>
          <w:lang w:val="en-US"/>
        </w:rPr>
        <w:t xml:space="preserve"> 505</w:t>
      </w:r>
      <w:r w:rsidR="007A31CD" w:rsidRPr="00241357">
        <w:rPr>
          <w:rStyle w:val="ad"/>
          <w:spacing w:val="-2"/>
          <w:sz w:val="22"/>
          <w:szCs w:val="22"/>
          <w:u w:val="none"/>
          <w:lang w:val="en-US"/>
        </w:rPr>
        <w:t>–</w:t>
      </w:r>
      <w:r w:rsidRPr="00241357">
        <w:rPr>
          <w:rStyle w:val="ad"/>
          <w:spacing w:val="-2"/>
          <w:sz w:val="22"/>
          <w:szCs w:val="22"/>
          <w:u w:val="none"/>
          <w:lang w:val="en-US"/>
        </w:rPr>
        <w:t>511</w:t>
      </w:r>
      <w:r w:rsidR="00241357">
        <w:rPr>
          <w:rStyle w:val="ad"/>
          <w:spacing w:val="-2"/>
          <w:sz w:val="22"/>
          <w:szCs w:val="22"/>
          <w:u w:val="none"/>
          <w:lang w:val="en-US"/>
        </w:rPr>
        <w:t>,</w:t>
      </w:r>
      <w:r w:rsidR="003D102A" w:rsidRPr="00241357">
        <w:rPr>
          <w:rStyle w:val="ad"/>
          <w:spacing w:val="-2"/>
          <w:sz w:val="22"/>
          <w:szCs w:val="22"/>
          <w:u w:val="none"/>
          <w:lang w:val="en-US"/>
        </w:rPr>
        <w:t xml:space="preserve"> https://www.scopus.com/record/display.uri?eid=2-s2.0-85134433374&amp;origin=resultslist</w:t>
      </w:r>
      <w:r w:rsidR="00241357">
        <w:rPr>
          <w:rStyle w:val="ad"/>
          <w:spacing w:val="-2"/>
          <w:sz w:val="22"/>
          <w:szCs w:val="22"/>
          <w:u w:val="none"/>
          <w:lang w:val="en-US"/>
        </w:rPr>
        <w:t>.</w:t>
      </w:r>
      <w:r w:rsidRPr="00241357">
        <w:rPr>
          <w:rStyle w:val="ad"/>
          <w:spacing w:val="-2"/>
          <w:sz w:val="22"/>
          <w:szCs w:val="22"/>
          <w:u w:val="none"/>
          <w:lang w:val="en-US"/>
        </w:rPr>
        <w:t xml:space="preserve"> </w:t>
      </w:r>
      <w:r w:rsidR="00AB2FD7" w:rsidRPr="00241357">
        <w:rPr>
          <w:rStyle w:val="ad"/>
          <w:spacing w:val="-2"/>
          <w:sz w:val="22"/>
          <w:szCs w:val="22"/>
          <w:u w:val="none"/>
          <w:lang w:val="en-US"/>
        </w:rPr>
        <w:t xml:space="preserve">DOI: </w:t>
      </w:r>
      <w:r w:rsidR="00A97216" w:rsidRPr="00241357">
        <w:rPr>
          <w:sz w:val="22"/>
          <w:szCs w:val="22"/>
          <w:lang w:val="en-GB"/>
        </w:rPr>
        <w:t>https://doi.org</w:t>
      </w:r>
      <w:r w:rsidR="00A97216" w:rsidRPr="00241357">
        <w:rPr>
          <w:color w:val="000000" w:themeColor="text1"/>
          <w:sz w:val="22"/>
          <w:szCs w:val="22"/>
          <w:lang w:val="en-GB"/>
        </w:rPr>
        <w:t>/</w:t>
      </w:r>
      <w:r w:rsidRPr="00241357">
        <w:rPr>
          <w:rStyle w:val="ad"/>
          <w:spacing w:val="-2"/>
          <w:sz w:val="22"/>
          <w:szCs w:val="22"/>
          <w:u w:val="none"/>
          <w:lang w:val="en-US"/>
        </w:rPr>
        <w:t>10.1145/3502718.3524741</w:t>
      </w:r>
      <w:r w:rsidR="007A31CD" w:rsidRPr="00241357">
        <w:rPr>
          <w:rStyle w:val="ad"/>
          <w:spacing w:val="-2"/>
          <w:sz w:val="22"/>
          <w:szCs w:val="22"/>
          <w:u w:val="none"/>
          <w:lang w:val="en-US"/>
        </w:rPr>
        <w:t>.</w:t>
      </w:r>
    </w:p>
    <w:p w14:paraId="0E312155" w14:textId="77777777" w:rsidR="005E50B1" w:rsidRPr="00241357" w:rsidRDefault="005E50B1" w:rsidP="00B3548A">
      <w:pPr>
        <w:numPr>
          <w:ilvl w:val="0"/>
          <w:numId w:val="2"/>
        </w:numPr>
        <w:spacing w:line="252" w:lineRule="auto"/>
        <w:ind w:left="0" w:firstLine="426"/>
        <w:contextualSpacing/>
        <w:jc w:val="both"/>
        <w:rPr>
          <w:rStyle w:val="ad"/>
          <w:spacing w:val="-2"/>
          <w:sz w:val="22"/>
          <w:szCs w:val="22"/>
          <w:u w:val="none"/>
          <w:lang w:val="en-US"/>
        </w:rPr>
      </w:pPr>
      <w:r w:rsidRPr="00241357">
        <w:rPr>
          <w:rStyle w:val="ad"/>
          <w:spacing w:val="-2"/>
          <w:sz w:val="22"/>
          <w:szCs w:val="22"/>
          <w:u w:val="none"/>
          <w:lang w:val="en-US"/>
        </w:rPr>
        <w:t>Kravtsov, H.</w:t>
      </w:r>
      <w:r w:rsidR="00857D16" w:rsidRPr="00241357">
        <w:rPr>
          <w:rStyle w:val="ad"/>
          <w:spacing w:val="-2"/>
          <w:sz w:val="22"/>
          <w:szCs w:val="22"/>
          <w:u w:val="none"/>
          <w:lang w:val="en-US"/>
        </w:rPr>
        <w:t xml:space="preserve"> &amp;</w:t>
      </w:r>
      <w:r w:rsidRPr="00241357">
        <w:rPr>
          <w:rStyle w:val="ad"/>
          <w:spacing w:val="-2"/>
          <w:sz w:val="22"/>
          <w:szCs w:val="22"/>
          <w:u w:val="none"/>
          <w:lang w:val="en-US"/>
        </w:rPr>
        <w:t xml:space="preserve"> Kobets, V. </w:t>
      </w:r>
      <w:r w:rsidRPr="00241357">
        <w:rPr>
          <w:rStyle w:val="ad"/>
          <w:spacing w:val="-2"/>
          <w:u w:val="none"/>
          <w:lang w:val="en-US"/>
        </w:rPr>
        <w:t>“</w:t>
      </w:r>
      <w:r w:rsidRPr="00241357">
        <w:rPr>
          <w:rStyle w:val="ad"/>
          <w:spacing w:val="-2"/>
          <w:sz w:val="22"/>
          <w:szCs w:val="22"/>
          <w:u w:val="none"/>
          <w:lang w:val="en-US"/>
        </w:rPr>
        <w:t xml:space="preserve">Evolutionary </w:t>
      </w:r>
      <w:r w:rsidR="00D75786" w:rsidRPr="00241357">
        <w:rPr>
          <w:rStyle w:val="ad"/>
          <w:spacing w:val="-2"/>
          <w:sz w:val="22"/>
          <w:szCs w:val="22"/>
          <w:u w:val="none"/>
          <w:lang w:val="en-US"/>
        </w:rPr>
        <w:t>r</w:t>
      </w:r>
      <w:r w:rsidRPr="00241357">
        <w:rPr>
          <w:rStyle w:val="ad"/>
          <w:spacing w:val="-2"/>
          <w:sz w:val="22"/>
          <w:szCs w:val="22"/>
          <w:u w:val="none"/>
          <w:lang w:val="en-US"/>
        </w:rPr>
        <w:t xml:space="preserve">evision </w:t>
      </w:r>
      <w:r w:rsidR="00241357" w:rsidRPr="00241357">
        <w:rPr>
          <w:rStyle w:val="ad"/>
          <w:spacing w:val="-2"/>
          <w:sz w:val="22"/>
          <w:szCs w:val="22"/>
          <w:u w:val="none"/>
          <w:lang w:val="en-US"/>
        </w:rPr>
        <w:t>model for improvement of computer science curricul</w:t>
      </w:r>
      <w:r w:rsidRPr="00241357">
        <w:rPr>
          <w:rStyle w:val="ad"/>
          <w:spacing w:val="-2"/>
          <w:sz w:val="22"/>
          <w:szCs w:val="22"/>
          <w:u w:val="none"/>
          <w:lang w:val="en-US"/>
        </w:rPr>
        <w:t>um</w:t>
      </w:r>
      <w:r w:rsidRPr="00241357">
        <w:rPr>
          <w:rStyle w:val="ad"/>
          <w:spacing w:val="-2"/>
          <w:u w:val="none"/>
          <w:lang w:val="en-US"/>
        </w:rPr>
        <w:t>”</w:t>
      </w:r>
      <w:r w:rsidRPr="00241357">
        <w:rPr>
          <w:rStyle w:val="ad"/>
          <w:spacing w:val="-2"/>
          <w:sz w:val="22"/>
          <w:szCs w:val="22"/>
          <w:u w:val="none"/>
          <w:lang w:val="en-US"/>
        </w:rPr>
        <w:t xml:space="preserve">. </w:t>
      </w:r>
      <w:r w:rsidR="00AB2FD7" w:rsidRPr="00241357">
        <w:rPr>
          <w:rStyle w:val="ad"/>
          <w:i/>
          <w:iCs/>
          <w:spacing w:val="-2"/>
          <w:sz w:val="22"/>
          <w:szCs w:val="22"/>
          <w:u w:val="none"/>
          <w:lang w:val="en-US"/>
        </w:rPr>
        <w:t>Proceedings of the</w:t>
      </w:r>
      <w:r w:rsidRPr="00241357">
        <w:rPr>
          <w:rStyle w:val="ad"/>
          <w:i/>
          <w:iCs/>
          <w:spacing w:val="-2"/>
          <w:sz w:val="22"/>
          <w:szCs w:val="22"/>
          <w:u w:val="none"/>
          <w:lang w:val="en-US"/>
        </w:rPr>
        <w:t xml:space="preserve"> Information and Communication Technologies in Education, Research, and Industrial Applications. </w:t>
      </w:r>
      <w:r w:rsidR="007A31CD" w:rsidRPr="00241357">
        <w:rPr>
          <w:rStyle w:val="ad"/>
          <w:spacing w:val="-2"/>
          <w:sz w:val="22"/>
          <w:szCs w:val="22"/>
          <w:u w:val="none"/>
          <w:lang w:val="en-US"/>
        </w:rPr>
        <w:t>2019;</w:t>
      </w:r>
      <w:r w:rsidRPr="00241357">
        <w:rPr>
          <w:rStyle w:val="ad"/>
          <w:spacing w:val="-2"/>
          <w:sz w:val="22"/>
          <w:szCs w:val="22"/>
          <w:u w:val="none"/>
          <w:lang w:val="en-US"/>
        </w:rPr>
        <w:t xml:space="preserve"> 1007</w:t>
      </w:r>
      <w:r w:rsidR="007A31CD" w:rsidRPr="00241357">
        <w:rPr>
          <w:rStyle w:val="ad"/>
          <w:spacing w:val="-2"/>
          <w:sz w:val="22"/>
          <w:szCs w:val="22"/>
          <w:u w:val="none"/>
          <w:lang w:val="en-US"/>
        </w:rPr>
        <w:t>:</w:t>
      </w:r>
      <w:r w:rsidRPr="00241357">
        <w:rPr>
          <w:rStyle w:val="ad"/>
          <w:spacing w:val="-2"/>
          <w:sz w:val="22"/>
          <w:szCs w:val="22"/>
          <w:u w:val="none"/>
          <w:lang w:val="en-US"/>
        </w:rPr>
        <w:t xml:space="preserve"> 127</w:t>
      </w:r>
      <w:r w:rsidR="007A31CD" w:rsidRPr="00241357">
        <w:rPr>
          <w:rStyle w:val="ad"/>
          <w:spacing w:val="-2"/>
          <w:sz w:val="22"/>
          <w:szCs w:val="22"/>
          <w:u w:val="none"/>
          <w:lang w:val="en-US"/>
        </w:rPr>
        <w:t>–</w:t>
      </w:r>
      <w:r w:rsidRPr="00241357">
        <w:rPr>
          <w:rStyle w:val="ad"/>
          <w:spacing w:val="-2"/>
          <w:sz w:val="22"/>
          <w:szCs w:val="22"/>
          <w:u w:val="none"/>
          <w:lang w:val="en-US"/>
        </w:rPr>
        <w:t>147</w:t>
      </w:r>
      <w:r w:rsidR="00241357">
        <w:rPr>
          <w:rStyle w:val="ad"/>
          <w:spacing w:val="-2"/>
          <w:sz w:val="22"/>
          <w:szCs w:val="22"/>
          <w:u w:val="none"/>
          <w:lang w:val="en-US"/>
        </w:rPr>
        <w:t>,</w:t>
      </w:r>
      <w:r w:rsidR="00242848" w:rsidRPr="00241357">
        <w:rPr>
          <w:rStyle w:val="ad"/>
          <w:spacing w:val="-2"/>
          <w:sz w:val="22"/>
          <w:szCs w:val="22"/>
          <w:u w:val="none"/>
          <w:lang w:val="en-US"/>
        </w:rPr>
        <w:t xml:space="preserve"> https://www.scopus.com/record/display.uri?eid=2-s2.0-85063463525&amp;origin=resultslist</w:t>
      </w:r>
      <w:r w:rsidR="00241357">
        <w:rPr>
          <w:rStyle w:val="ad"/>
          <w:spacing w:val="-2"/>
          <w:sz w:val="22"/>
          <w:szCs w:val="22"/>
          <w:u w:val="none"/>
          <w:lang w:val="en-US"/>
        </w:rPr>
        <w:t>.</w:t>
      </w:r>
      <w:r w:rsidRPr="00241357">
        <w:rPr>
          <w:rStyle w:val="ad"/>
          <w:spacing w:val="-2"/>
          <w:sz w:val="22"/>
          <w:szCs w:val="22"/>
          <w:u w:val="none"/>
          <w:lang w:val="en-US"/>
        </w:rPr>
        <w:t xml:space="preserve"> </w:t>
      </w:r>
      <w:r w:rsidR="00AB2FD7" w:rsidRPr="00241357">
        <w:rPr>
          <w:rStyle w:val="ad"/>
          <w:spacing w:val="-2"/>
          <w:sz w:val="22"/>
          <w:szCs w:val="22"/>
          <w:u w:val="none"/>
          <w:lang w:val="en-US"/>
        </w:rPr>
        <w:t xml:space="preserve">DOI: </w:t>
      </w:r>
      <w:r w:rsidR="00A97216" w:rsidRPr="00241357">
        <w:rPr>
          <w:sz w:val="22"/>
          <w:szCs w:val="22"/>
          <w:lang w:val="en-GB"/>
        </w:rPr>
        <w:t>https://doi.org</w:t>
      </w:r>
      <w:r w:rsidR="00A97216" w:rsidRPr="00241357">
        <w:rPr>
          <w:color w:val="000000" w:themeColor="text1"/>
          <w:sz w:val="22"/>
          <w:szCs w:val="22"/>
          <w:lang w:val="en-GB"/>
        </w:rPr>
        <w:t>/</w:t>
      </w:r>
      <w:r w:rsidRPr="00241357">
        <w:rPr>
          <w:rStyle w:val="ad"/>
          <w:spacing w:val="-2"/>
          <w:sz w:val="22"/>
          <w:szCs w:val="22"/>
          <w:u w:val="none"/>
          <w:lang w:val="en-US"/>
        </w:rPr>
        <w:t>10.1007/978-3-030-13929-2_7</w:t>
      </w:r>
      <w:r w:rsidR="00AB2FD7" w:rsidRPr="00241357">
        <w:rPr>
          <w:rStyle w:val="ad"/>
          <w:spacing w:val="-2"/>
          <w:sz w:val="22"/>
          <w:szCs w:val="22"/>
          <w:u w:val="none"/>
          <w:lang w:val="en-US"/>
        </w:rPr>
        <w:t>.</w:t>
      </w:r>
    </w:p>
    <w:p w14:paraId="0DD88051" w14:textId="77777777" w:rsidR="005E50B1" w:rsidRPr="00241357" w:rsidRDefault="005E50B1" w:rsidP="00B3548A">
      <w:pPr>
        <w:numPr>
          <w:ilvl w:val="0"/>
          <w:numId w:val="2"/>
        </w:numPr>
        <w:spacing w:line="252" w:lineRule="auto"/>
        <w:ind w:left="0" w:firstLine="425"/>
        <w:contextualSpacing/>
        <w:jc w:val="both"/>
        <w:rPr>
          <w:rStyle w:val="ad"/>
          <w:spacing w:val="-2"/>
          <w:sz w:val="22"/>
          <w:szCs w:val="22"/>
          <w:u w:val="none"/>
          <w:lang w:val="en-US"/>
        </w:rPr>
      </w:pPr>
      <w:r w:rsidRPr="00241357">
        <w:rPr>
          <w:rStyle w:val="ad"/>
          <w:spacing w:val="-2"/>
          <w:sz w:val="22"/>
          <w:szCs w:val="22"/>
          <w:u w:val="none"/>
          <w:lang w:val="en-US"/>
        </w:rPr>
        <w:t>Berger, T.</w:t>
      </w:r>
      <w:r w:rsidR="00857D16" w:rsidRPr="00241357">
        <w:rPr>
          <w:rStyle w:val="ad"/>
          <w:spacing w:val="-2"/>
          <w:sz w:val="22"/>
          <w:szCs w:val="22"/>
          <w:u w:val="none"/>
          <w:lang w:val="en-US"/>
        </w:rPr>
        <w:t xml:space="preserve"> &amp;</w:t>
      </w:r>
      <w:r w:rsidRPr="00241357">
        <w:rPr>
          <w:rStyle w:val="ad"/>
          <w:spacing w:val="-2"/>
          <w:sz w:val="22"/>
          <w:szCs w:val="22"/>
          <w:u w:val="none"/>
          <w:lang w:val="en-US"/>
        </w:rPr>
        <w:t xml:space="preserve"> Frey, C.</w:t>
      </w:r>
      <w:r w:rsidR="00241357">
        <w:rPr>
          <w:rStyle w:val="ad"/>
          <w:spacing w:val="-2"/>
          <w:sz w:val="22"/>
          <w:szCs w:val="22"/>
          <w:u w:val="none"/>
          <w:lang w:val="en-US"/>
        </w:rPr>
        <w:t xml:space="preserve"> </w:t>
      </w:r>
      <w:r w:rsidRPr="00241357">
        <w:rPr>
          <w:rStyle w:val="ad"/>
          <w:spacing w:val="-2"/>
          <w:sz w:val="22"/>
          <w:szCs w:val="22"/>
          <w:u w:val="none"/>
          <w:lang w:val="en-US"/>
        </w:rPr>
        <w:t xml:space="preserve">B. </w:t>
      </w:r>
      <w:r w:rsidR="00AB2FD7" w:rsidRPr="00241357">
        <w:rPr>
          <w:rStyle w:val="ad"/>
          <w:spacing w:val="-2"/>
          <w:u w:val="none"/>
          <w:lang w:val="en-US"/>
        </w:rPr>
        <w:t>“</w:t>
      </w:r>
      <w:r w:rsidRPr="00241357">
        <w:rPr>
          <w:rStyle w:val="ad"/>
          <w:spacing w:val="-2"/>
          <w:sz w:val="22"/>
          <w:szCs w:val="22"/>
          <w:u w:val="none"/>
          <w:lang w:val="en-US"/>
        </w:rPr>
        <w:t>Digitalization, jobs, and convergence in Europe: Strategies for closing the skills gap</w:t>
      </w:r>
      <w:r w:rsidR="00AB2FD7" w:rsidRPr="00241357">
        <w:rPr>
          <w:rStyle w:val="ad"/>
          <w:spacing w:val="-2"/>
          <w:u w:val="none"/>
          <w:lang w:val="en-US"/>
        </w:rPr>
        <w:t>”</w:t>
      </w:r>
      <w:r w:rsidRPr="00241357">
        <w:rPr>
          <w:rStyle w:val="ad"/>
          <w:spacing w:val="-2"/>
          <w:sz w:val="22"/>
          <w:szCs w:val="22"/>
          <w:u w:val="none"/>
          <w:lang w:val="en-US"/>
        </w:rPr>
        <w:t xml:space="preserve">. </w:t>
      </w:r>
      <w:r w:rsidRPr="00241357">
        <w:rPr>
          <w:rStyle w:val="ad"/>
          <w:i/>
          <w:spacing w:val="-2"/>
          <w:sz w:val="22"/>
          <w:szCs w:val="22"/>
          <w:u w:val="none"/>
          <w:lang w:val="en-US"/>
        </w:rPr>
        <w:t>Oxford Martin School</w:t>
      </w:r>
      <w:r w:rsidR="007A31CD" w:rsidRPr="00241357">
        <w:rPr>
          <w:rStyle w:val="ad"/>
          <w:spacing w:val="-2"/>
          <w:sz w:val="22"/>
          <w:szCs w:val="22"/>
          <w:u w:val="none"/>
          <w:lang w:val="en-US"/>
        </w:rPr>
        <w:t>.</w:t>
      </w:r>
      <w:r w:rsidRPr="00241357">
        <w:rPr>
          <w:rStyle w:val="ad"/>
          <w:spacing w:val="-2"/>
          <w:sz w:val="22"/>
          <w:szCs w:val="22"/>
          <w:u w:val="none"/>
          <w:lang w:val="en-US"/>
        </w:rPr>
        <w:t xml:space="preserve"> 2016.</w:t>
      </w:r>
      <w:r w:rsidR="00AB2FD7" w:rsidRPr="00241357">
        <w:rPr>
          <w:rStyle w:val="ad"/>
          <w:spacing w:val="-2"/>
          <w:sz w:val="22"/>
          <w:szCs w:val="22"/>
          <w:u w:val="none"/>
          <w:lang w:val="en-US"/>
        </w:rPr>
        <w:t xml:space="preserve"> </w:t>
      </w:r>
      <w:r w:rsidR="00AB2FD7" w:rsidRPr="00241357">
        <w:rPr>
          <w:sz w:val="22"/>
          <w:szCs w:val="22"/>
          <w:lang w:val="en-US"/>
        </w:rPr>
        <w:t xml:space="preserve">– Available </w:t>
      </w:r>
      <w:r w:rsidR="007A31CD" w:rsidRPr="00241357">
        <w:rPr>
          <w:sz w:val="22"/>
          <w:szCs w:val="22"/>
          <w:lang w:val="en-US"/>
        </w:rPr>
        <w:t>from</w:t>
      </w:r>
      <w:r w:rsidR="00AB2FD7" w:rsidRPr="00241357">
        <w:rPr>
          <w:sz w:val="22"/>
          <w:szCs w:val="22"/>
          <w:lang w:val="en-US"/>
        </w:rPr>
        <w:t xml:space="preserve">: </w:t>
      </w:r>
      <w:r w:rsidRPr="00241357">
        <w:rPr>
          <w:rStyle w:val="ad"/>
          <w:spacing w:val="-2"/>
          <w:sz w:val="22"/>
          <w:szCs w:val="22"/>
          <w:u w:val="none"/>
          <w:lang w:val="en-US"/>
        </w:rPr>
        <w:t>https://oms-www.files.svdcdn.com/production/downloads/reports/SCALE_Digitalisation_Final.pdf</w:t>
      </w:r>
      <w:r w:rsidR="00AB2FD7" w:rsidRPr="00241357">
        <w:rPr>
          <w:rStyle w:val="ad"/>
          <w:spacing w:val="-2"/>
          <w:sz w:val="22"/>
          <w:szCs w:val="22"/>
          <w:u w:val="none"/>
          <w:lang w:val="en-US"/>
        </w:rPr>
        <w:t xml:space="preserve">. </w:t>
      </w:r>
      <w:r w:rsidR="007A31CD" w:rsidRPr="00241357">
        <w:rPr>
          <w:lang w:val="en-US"/>
        </w:rPr>
        <w:t>– [Accessed: Sep 2024].</w:t>
      </w:r>
    </w:p>
    <w:p w14:paraId="45BF4D03" w14:textId="77777777" w:rsidR="00CC7718" w:rsidRDefault="005E50B1" w:rsidP="00B3548A">
      <w:pPr>
        <w:numPr>
          <w:ilvl w:val="0"/>
          <w:numId w:val="2"/>
        </w:numPr>
        <w:spacing w:line="252" w:lineRule="auto"/>
        <w:ind w:left="0" w:firstLine="425"/>
        <w:contextualSpacing/>
        <w:jc w:val="both"/>
        <w:rPr>
          <w:rStyle w:val="ad"/>
          <w:spacing w:val="-2"/>
          <w:sz w:val="22"/>
          <w:szCs w:val="22"/>
          <w:u w:val="none"/>
          <w:lang w:val="en-US"/>
        </w:rPr>
      </w:pPr>
      <w:r w:rsidRPr="00241357">
        <w:rPr>
          <w:rStyle w:val="ad"/>
          <w:spacing w:val="-2"/>
          <w:sz w:val="22"/>
          <w:szCs w:val="22"/>
          <w:u w:val="none"/>
          <w:lang w:val="en-US"/>
        </w:rPr>
        <w:t xml:space="preserve">Moldovan, L. “State-of-the-art analysis on the knowledge and skills gaps on the topic of Industry 4.0 and the requirements for work-based learning”. </w:t>
      </w:r>
      <w:r w:rsidRPr="00241357">
        <w:rPr>
          <w:rStyle w:val="ad"/>
          <w:i/>
          <w:iCs/>
          <w:spacing w:val="-2"/>
          <w:sz w:val="22"/>
          <w:szCs w:val="22"/>
          <w:u w:val="none"/>
          <w:lang w:val="en-US"/>
        </w:rPr>
        <w:t>Procedia Manufacturing</w:t>
      </w:r>
      <w:r w:rsidR="007A31CD" w:rsidRPr="00241357">
        <w:rPr>
          <w:rStyle w:val="ad"/>
          <w:i/>
          <w:iCs/>
          <w:spacing w:val="-2"/>
          <w:sz w:val="22"/>
          <w:szCs w:val="22"/>
          <w:u w:val="none"/>
          <w:lang w:val="en-US"/>
        </w:rPr>
        <w:t>.</w:t>
      </w:r>
      <w:r w:rsidRPr="00241357">
        <w:rPr>
          <w:rStyle w:val="ad"/>
          <w:spacing w:val="-2"/>
          <w:sz w:val="22"/>
          <w:szCs w:val="22"/>
          <w:u w:val="none"/>
          <w:lang w:val="en-US"/>
        </w:rPr>
        <w:t xml:space="preserve"> </w:t>
      </w:r>
      <w:r w:rsidR="00AB2FD7" w:rsidRPr="00241357">
        <w:rPr>
          <w:rStyle w:val="ad"/>
          <w:spacing w:val="-2"/>
          <w:sz w:val="22"/>
          <w:szCs w:val="22"/>
          <w:u w:val="none"/>
          <w:lang w:val="en-US"/>
        </w:rPr>
        <w:t xml:space="preserve">2019; </w:t>
      </w:r>
      <w:r w:rsidRPr="00241357">
        <w:rPr>
          <w:rStyle w:val="ad"/>
          <w:spacing w:val="-2"/>
          <w:sz w:val="22"/>
          <w:szCs w:val="22"/>
          <w:u w:val="none"/>
          <w:lang w:val="en-US"/>
        </w:rPr>
        <w:t>32</w:t>
      </w:r>
      <w:r w:rsidR="00AB2FD7" w:rsidRPr="00241357">
        <w:rPr>
          <w:rStyle w:val="ad"/>
          <w:spacing w:val="-2"/>
          <w:sz w:val="22"/>
          <w:szCs w:val="22"/>
          <w:u w:val="none"/>
          <w:lang w:val="en-US"/>
        </w:rPr>
        <w:t>:</w:t>
      </w:r>
      <w:r w:rsidRPr="00241357">
        <w:rPr>
          <w:rStyle w:val="ad"/>
          <w:spacing w:val="-2"/>
          <w:sz w:val="22"/>
          <w:szCs w:val="22"/>
          <w:u w:val="none"/>
          <w:lang w:val="en-US"/>
        </w:rPr>
        <w:t xml:space="preserve"> 294</w:t>
      </w:r>
      <w:r w:rsidR="007A31CD" w:rsidRPr="00241357">
        <w:rPr>
          <w:sz w:val="22"/>
          <w:szCs w:val="22"/>
          <w:lang w:val="en-US"/>
        </w:rPr>
        <w:t>–</w:t>
      </w:r>
      <w:r w:rsidRPr="00241357">
        <w:rPr>
          <w:rStyle w:val="ad"/>
          <w:spacing w:val="-2"/>
          <w:sz w:val="22"/>
          <w:szCs w:val="22"/>
          <w:u w:val="none"/>
          <w:lang w:val="en-US"/>
        </w:rPr>
        <w:t>301</w:t>
      </w:r>
      <w:r w:rsidR="00241357">
        <w:rPr>
          <w:rStyle w:val="ad"/>
          <w:spacing w:val="-2"/>
          <w:sz w:val="22"/>
          <w:szCs w:val="22"/>
          <w:u w:val="none"/>
          <w:lang w:val="en-US"/>
        </w:rPr>
        <w:t>,</w:t>
      </w:r>
      <w:r w:rsidRPr="00241357">
        <w:rPr>
          <w:rStyle w:val="ad"/>
          <w:spacing w:val="-2"/>
          <w:sz w:val="22"/>
          <w:szCs w:val="22"/>
          <w:u w:val="none"/>
          <w:lang w:val="en-US"/>
        </w:rPr>
        <w:t xml:space="preserve"> </w:t>
      </w:r>
      <w:r w:rsidR="007A31CD" w:rsidRPr="00241357">
        <w:rPr>
          <w:rStyle w:val="ad"/>
          <w:spacing w:val="-2"/>
          <w:sz w:val="22"/>
          <w:szCs w:val="22"/>
          <w:u w:val="none"/>
          <w:lang w:val="en-US"/>
        </w:rPr>
        <w:br/>
      </w:r>
      <w:r w:rsidR="00CC7718" w:rsidRPr="00CC7718">
        <w:rPr>
          <w:rStyle w:val="ad"/>
          <w:spacing w:val="-2"/>
          <w:sz w:val="22"/>
          <w:szCs w:val="22"/>
          <w:u w:val="none"/>
          <w:lang w:val="en-US"/>
        </w:rPr>
        <w:t>https://www.scopus.com/record/display.uri?eid=2-s2.0-85065666632&amp;origin=resultslist</w:t>
      </w:r>
      <w:r w:rsidR="00241357">
        <w:rPr>
          <w:rStyle w:val="ad"/>
          <w:spacing w:val="-2"/>
          <w:sz w:val="22"/>
          <w:szCs w:val="22"/>
          <w:u w:val="none"/>
          <w:lang w:val="en-US"/>
        </w:rPr>
        <w:t>.</w:t>
      </w:r>
      <w:r w:rsidR="00242848" w:rsidRPr="00241357">
        <w:rPr>
          <w:rStyle w:val="ad"/>
          <w:spacing w:val="-2"/>
          <w:sz w:val="22"/>
          <w:szCs w:val="22"/>
          <w:u w:val="none"/>
          <w:lang w:val="en-US"/>
        </w:rPr>
        <w:t xml:space="preserve"> </w:t>
      </w:r>
    </w:p>
    <w:p w14:paraId="56FA3EA9" w14:textId="77777777" w:rsidR="005E50B1" w:rsidRPr="00241357" w:rsidRDefault="00AB2FD7" w:rsidP="00B3548A">
      <w:pPr>
        <w:spacing w:line="252" w:lineRule="auto"/>
        <w:contextualSpacing/>
        <w:jc w:val="both"/>
        <w:rPr>
          <w:rStyle w:val="ad"/>
          <w:spacing w:val="-2"/>
          <w:sz w:val="22"/>
          <w:szCs w:val="22"/>
          <w:u w:val="none"/>
          <w:lang w:val="en-US"/>
        </w:rPr>
      </w:pPr>
      <w:r w:rsidRPr="00241357">
        <w:rPr>
          <w:rStyle w:val="ad"/>
          <w:spacing w:val="-2"/>
          <w:sz w:val="22"/>
          <w:szCs w:val="22"/>
          <w:u w:val="none"/>
          <w:lang w:val="en-US"/>
        </w:rPr>
        <w:t xml:space="preserve">DOI: </w:t>
      </w:r>
      <w:r w:rsidR="00A97216" w:rsidRPr="00241357">
        <w:rPr>
          <w:sz w:val="22"/>
          <w:szCs w:val="22"/>
          <w:lang w:val="en-GB"/>
        </w:rPr>
        <w:t>https://doi.org</w:t>
      </w:r>
      <w:r w:rsidR="00A97216" w:rsidRPr="00241357">
        <w:rPr>
          <w:color w:val="000000" w:themeColor="text1"/>
          <w:sz w:val="22"/>
          <w:szCs w:val="22"/>
          <w:lang w:val="en-GB"/>
        </w:rPr>
        <w:t>/</w:t>
      </w:r>
      <w:r w:rsidR="005E50B1" w:rsidRPr="00241357">
        <w:rPr>
          <w:rStyle w:val="ad"/>
          <w:spacing w:val="-2"/>
          <w:sz w:val="22"/>
          <w:szCs w:val="22"/>
          <w:u w:val="none"/>
          <w:lang w:val="en-US"/>
        </w:rPr>
        <w:t>10.1016/j.promfg.2019.02.217</w:t>
      </w:r>
      <w:r w:rsidRPr="00241357">
        <w:rPr>
          <w:rStyle w:val="ad"/>
          <w:spacing w:val="-2"/>
          <w:sz w:val="22"/>
          <w:szCs w:val="22"/>
          <w:u w:val="none"/>
          <w:lang w:val="en-US"/>
        </w:rPr>
        <w:t>.</w:t>
      </w:r>
    </w:p>
    <w:p w14:paraId="5942B9AD" w14:textId="77777777" w:rsidR="005E50B1" w:rsidRPr="00241357" w:rsidRDefault="005E50B1" w:rsidP="00B3548A">
      <w:pPr>
        <w:numPr>
          <w:ilvl w:val="0"/>
          <w:numId w:val="2"/>
        </w:numPr>
        <w:spacing w:line="252" w:lineRule="auto"/>
        <w:ind w:left="0" w:firstLine="426"/>
        <w:contextualSpacing/>
        <w:jc w:val="both"/>
        <w:rPr>
          <w:rStyle w:val="ad"/>
          <w:spacing w:val="-2"/>
          <w:sz w:val="22"/>
          <w:szCs w:val="22"/>
          <w:u w:val="none"/>
          <w:lang w:val="en-US"/>
        </w:rPr>
      </w:pPr>
      <w:r w:rsidRPr="00241357">
        <w:rPr>
          <w:rStyle w:val="ad"/>
          <w:spacing w:val="-2"/>
          <w:sz w:val="22"/>
          <w:szCs w:val="22"/>
          <w:u w:val="none"/>
          <w:lang w:val="en-US"/>
        </w:rPr>
        <w:t>Short, M.</w:t>
      </w:r>
      <w:r w:rsidR="00857D16" w:rsidRPr="00241357">
        <w:rPr>
          <w:rStyle w:val="ad"/>
          <w:spacing w:val="-2"/>
          <w:sz w:val="22"/>
          <w:szCs w:val="22"/>
          <w:u w:val="none"/>
          <w:lang w:val="en-US"/>
        </w:rPr>
        <w:t xml:space="preserve"> </w:t>
      </w:r>
      <w:r w:rsidRPr="00241357">
        <w:rPr>
          <w:rStyle w:val="ad"/>
          <w:spacing w:val="-2"/>
          <w:sz w:val="22"/>
          <w:szCs w:val="22"/>
          <w:u w:val="none"/>
          <w:lang w:val="en-US"/>
        </w:rPr>
        <w:t>N.</w:t>
      </w:r>
      <w:r w:rsidR="00857D16" w:rsidRPr="00241357">
        <w:rPr>
          <w:rStyle w:val="ad"/>
          <w:spacing w:val="-2"/>
          <w:sz w:val="22"/>
          <w:szCs w:val="22"/>
          <w:u w:val="none"/>
          <w:lang w:val="en-US"/>
        </w:rPr>
        <w:t xml:space="preserve"> &amp;</w:t>
      </w:r>
      <w:r w:rsidRPr="00241357">
        <w:rPr>
          <w:rStyle w:val="ad"/>
          <w:spacing w:val="-2"/>
          <w:sz w:val="22"/>
          <w:szCs w:val="22"/>
          <w:u w:val="none"/>
          <w:lang w:val="en-US"/>
        </w:rPr>
        <w:t xml:space="preserve"> Keller-Bell, Y. </w:t>
      </w:r>
      <w:r w:rsidR="007A31CD" w:rsidRPr="00241357">
        <w:rPr>
          <w:rStyle w:val="ad"/>
          <w:spacing w:val="-2"/>
          <w:sz w:val="22"/>
          <w:szCs w:val="22"/>
          <w:u w:val="none"/>
          <w:lang w:val="en-US"/>
        </w:rPr>
        <w:t>“</w:t>
      </w:r>
      <w:r w:rsidRPr="00241357">
        <w:rPr>
          <w:rStyle w:val="ad"/>
          <w:spacing w:val="-2"/>
          <w:sz w:val="22"/>
          <w:szCs w:val="22"/>
          <w:u w:val="none"/>
          <w:lang w:val="en-US"/>
        </w:rPr>
        <w:t>Essential Skills for the 21st Century Workforce</w:t>
      </w:r>
      <w:r w:rsidR="007A31CD" w:rsidRPr="00241357">
        <w:rPr>
          <w:rStyle w:val="ad"/>
          <w:spacing w:val="-2"/>
          <w:sz w:val="22"/>
          <w:szCs w:val="22"/>
          <w:u w:val="none"/>
          <w:lang w:val="en-US"/>
        </w:rPr>
        <w:t>”</w:t>
      </w:r>
      <w:r w:rsidRPr="00241357">
        <w:rPr>
          <w:rStyle w:val="ad"/>
          <w:spacing w:val="-2"/>
          <w:sz w:val="22"/>
          <w:szCs w:val="22"/>
          <w:u w:val="none"/>
          <w:lang w:val="en-US"/>
        </w:rPr>
        <w:t xml:space="preserve">. </w:t>
      </w:r>
      <w:r w:rsidR="007A31CD" w:rsidRPr="00241357">
        <w:rPr>
          <w:rStyle w:val="ad"/>
          <w:i/>
          <w:spacing w:val="-2"/>
          <w:sz w:val="22"/>
          <w:szCs w:val="22"/>
          <w:u w:val="none"/>
          <w:lang w:val="en-US"/>
        </w:rPr>
        <w:t>Research Anthology on Developing Critical Thinking Skills in Students</w:t>
      </w:r>
      <w:r w:rsidR="007A31CD" w:rsidRPr="00241357">
        <w:rPr>
          <w:rStyle w:val="ad"/>
          <w:spacing w:val="-2"/>
          <w:sz w:val="22"/>
          <w:szCs w:val="22"/>
          <w:u w:val="none"/>
          <w:lang w:val="en-US"/>
        </w:rPr>
        <w:t>.</w:t>
      </w:r>
      <w:r w:rsidRPr="00241357">
        <w:rPr>
          <w:rStyle w:val="ad"/>
          <w:spacing w:val="-2"/>
          <w:sz w:val="22"/>
          <w:szCs w:val="22"/>
          <w:u w:val="none"/>
          <w:lang w:val="en-US"/>
        </w:rPr>
        <w:t xml:space="preserve"> </w:t>
      </w:r>
      <w:r w:rsidR="007A31CD" w:rsidRPr="00241357">
        <w:rPr>
          <w:rStyle w:val="ad"/>
          <w:spacing w:val="-2"/>
          <w:sz w:val="22"/>
          <w:szCs w:val="22"/>
          <w:u w:val="none"/>
          <w:lang w:val="en-US"/>
        </w:rPr>
        <w:t xml:space="preserve">2021. </w:t>
      </w:r>
      <w:r w:rsidRPr="00241357">
        <w:rPr>
          <w:rStyle w:val="ad"/>
          <w:spacing w:val="-2"/>
          <w:sz w:val="22"/>
          <w:szCs w:val="22"/>
          <w:u w:val="none"/>
          <w:lang w:val="en-US"/>
        </w:rPr>
        <w:t>p. 97</w:t>
      </w:r>
      <w:r w:rsidR="007A31CD" w:rsidRPr="00241357">
        <w:rPr>
          <w:sz w:val="22"/>
          <w:szCs w:val="22"/>
          <w:lang w:val="en-US"/>
        </w:rPr>
        <w:t>–</w:t>
      </w:r>
      <w:r w:rsidRPr="00241357">
        <w:rPr>
          <w:rStyle w:val="ad"/>
          <w:spacing w:val="-2"/>
          <w:sz w:val="22"/>
          <w:szCs w:val="22"/>
          <w:u w:val="none"/>
          <w:lang w:val="en-US"/>
        </w:rPr>
        <w:t xml:space="preserve">110. </w:t>
      </w:r>
      <w:r w:rsidR="007A31CD" w:rsidRPr="00241357">
        <w:rPr>
          <w:rStyle w:val="ad"/>
          <w:spacing w:val="-2"/>
          <w:sz w:val="22"/>
          <w:szCs w:val="22"/>
          <w:u w:val="none"/>
          <w:lang w:val="en-US"/>
        </w:rPr>
        <w:br/>
        <w:t xml:space="preserve">DOI: </w:t>
      </w:r>
      <w:r w:rsidR="00DD01C8" w:rsidRPr="00241357">
        <w:rPr>
          <w:spacing w:val="-2"/>
          <w:sz w:val="22"/>
          <w:szCs w:val="22"/>
          <w:lang w:val="en-US"/>
        </w:rPr>
        <w:t>https://doi.org/10.4018/978-1-7998-3022-1.ch006</w:t>
      </w:r>
      <w:r w:rsidR="00A8388C" w:rsidRPr="00241357">
        <w:rPr>
          <w:rStyle w:val="ad"/>
          <w:spacing w:val="-2"/>
          <w:sz w:val="22"/>
          <w:szCs w:val="22"/>
          <w:u w:val="none"/>
          <w:lang w:val="en-US"/>
        </w:rPr>
        <w:t>.</w:t>
      </w:r>
      <w:r w:rsidR="00DD01C8" w:rsidRPr="00241357">
        <w:rPr>
          <w:rStyle w:val="ad"/>
          <w:spacing w:val="-2"/>
          <w:sz w:val="22"/>
          <w:szCs w:val="22"/>
          <w:u w:val="none"/>
          <w:lang w:val="en-US"/>
        </w:rPr>
        <w:t xml:space="preserve">  </w:t>
      </w:r>
    </w:p>
    <w:p w14:paraId="6FDA0B58" w14:textId="77777777" w:rsidR="005E50B1" w:rsidRPr="00241357" w:rsidRDefault="005E50B1" w:rsidP="00B3548A">
      <w:pPr>
        <w:numPr>
          <w:ilvl w:val="0"/>
          <w:numId w:val="2"/>
        </w:numPr>
        <w:spacing w:line="252" w:lineRule="auto"/>
        <w:ind w:left="0" w:firstLine="426"/>
        <w:contextualSpacing/>
        <w:jc w:val="both"/>
        <w:rPr>
          <w:rStyle w:val="ad"/>
          <w:spacing w:val="-2"/>
          <w:sz w:val="22"/>
          <w:szCs w:val="22"/>
          <w:u w:val="none"/>
          <w:lang w:val="en-US"/>
        </w:rPr>
      </w:pPr>
      <w:r w:rsidRPr="00241357">
        <w:rPr>
          <w:rStyle w:val="ad"/>
          <w:spacing w:val="-2"/>
          <w:sz w:val="22"/>
          <w:szCs w:val="22"/>
          <w:u w:val="none"/>
          <w:lang w:val="en-US"/>
        </w:rPr>
        <w:t>Kobets, V. Yatsenko, V.</w:t>
      </w:r>
      <w:r w:rsidR="00857D16" w:rsidRPr="00241357">
        <w:rPr>
          <w:rStyle w:val="ad"/>
          <w:spacing w:val="-2"/>
          <w:sz w:val="22"/>
          <w:szCs w:val="22"/>
          <w:u w:val="none"/>
          <w:lang w:val="en-US"/>
        </w:rPr>
        <w:t xml:space="preserve"> &amp;</w:t>
      </w:r>
      <w:r w:rsidRPr="00241357">
        <w:rPr>
          <w:rStyle w:val="ad"/>
          <w:spacing w:val="-2"/>
          <w:sz w:val="22"/>
          <w:szCs w:val="22"/>
          <w:u w:val="none"/>
          <w:lang w:val="en-US"/>
        </w:rPr>
        <w:t xml:space="preserve"> </w:t>
      </w:r>
      <w:proofErr w:type="spellStart"/>
      <w:r w:rsidRPr="00241357">
        <w:rPr>
          <w:rStyle w:val="ad"/>
          <w:spacing w:val="-2"/>
          <w:sz w:val="22"/>
          <w:szCs w:val="22"/>
          <w:u w:val="none"/>
          <w:lang w:val="en-US"/>
        </w:rPr>
        <w:t>Buiak</w:t>
      </w:r>
      <w:proofErr w:type="spellEnd"/>
      <w:r w:rsidRPr="00241357">
        <w:rPr>
          <w:rStyle w:val="ad"/>
          <w:spacing w:val="-2"/>
          <w:sz w:val="22"/>
          <w:szCs w:val="22"/>
          <w:u w:val="none"/>
          <w:lang w:val="en-US"/>
        </w:rPr>
        <w:t xml:space="preserve">, L. “Identifying the gaps in the preparing of a business analyst between the requirements of the labor market and the standards of study programs: Case of Ukraine”. </w:t>
      </w:r>
      <w:r w:rsidRPr="00241357">
        <w:rPr>
          <w:rStyle w:val="ad"/>
          <w:i/>
          <w:iCs/>
          <w:spacing w:val="-2"/>
          <w:sz w:val="22"/>
          <w:szCs w:val="22"/>
          <w:u w:val="none"/>
          <w:lang w:val="en-US"/>
        </w:rPr>
        <w:t>Proceedings of 16th International Conference on Information and Communication Technologies in Education, Research, and Industrial Applications.</w:t>
      </w:r>
      <w:r w:rsidR="00A8388C" w:rsidRPr="00241357">
        <w:rPr>
          <w:rStyle w:val="ad"/>
          <w:spacing w:val="-2"/>
          <w:sz w:val="22"/>
          <w:szCs w:val="22"/>
          <w:u w:val="none"/>
          <w:lang w:val="en-US"/>
        </w:rPr>
        <w:t xml:space="preserve"> 2020</w:t>
      </w:r>
      <w:r w:rsidR="007A31CD" w:rsidRPr="00241357">
        <w:rPr>
          <w:rStyle w:val="ad"/>
          <w:spacing w:val="-2"/>
          <w:sz w:val="22"/>
          <w:szCs w:val="22"/>
          <w:u w:val="none"/>
          <w:lang w:val="en-US"/>
        </w:rPr>
        <w:t>;</w:t>
      </w:r>
      <w:r w:rsidR="00A8388C" w:rsidRPr="00241357">
        <w:rPr>
          <w:rStyle w:val="ad"/>
          <w:spacing w:val="-2"/>
          <w:sz w:val="22"/>
          <w:szCs w:val="22"/>
          <w:u w:val="none"/>
          <w:lang w:val="en-US"/>
        </w:rPr>
        <w:t xml:space="preserve"> 2732</w:t>
      </w:r>
      <w:r w:rsidR="007A31CD" w:rsidRPr="00241357">
        <w:rPr>
          <w:rStyle w:val="ad"/>
          <w:spacing w:val="-2"/>
          <w:sz w:val="22"/>
          <w:szCs w:val="22"/>
          <w:u w:val="none"/>
          <w:lang w:val="en-US"/>
        </w:rPr>
        <w:t>:</w:t>
      </w:r>
      <w:r w:rsidR="00A8388C" w:rsidRPr="00241357">
        <w:rPr>
          <w:rStyle w:val="ad"/>
          <w:spacing w:val="-2"/>
          <w:sz w:val="22"/>
          <w:szCs w:val="22"/>
          <w:u w:val="none"/>
          <w:lang w:val="en-US"/>
        </w:rPr>
        <w:t xml:space="preserve"> 499</w:t>
      </w:r>
      <w:r w:rsidR="007A31CD" w:rsidRPr="00241357">
        <w:rPr>
          <w:sz w:val="22"/>
          <w:szCs w:val="22"/>
          <w:lang w:val="en-US"/>
        </w:rPr>
        <w:t>–</w:t>
      </w:r>
      <w:r w:rsidR="00A8388C" w:rsidRPr="00241357">
        <w:rPr>
          <w:rStyle w:val="ad"/>
          <w:spacing w:val="-2"/>
          <w:sz w:val="22"/>
          <w:szCs w:val="22"/>
          <w:u w:val="none"/>
          <w:lang w:val="en-US"/>
        </w:rPr>
        <w:t>514</w:t>
      </w:r>
      <w:r w:rsidR="00CC7718">
        <w:rPr>
          <w:rStyle w:val="ad"/>
          <w:spacing w:val="-2"/>
          <w:sz w:val="22"/>
          <w:szCs w:val="22"/>
          <w:u w:val="none"/>
          <w:lang w:val="en-US"/>
        </w:rPr>
        <w:t>,</w:t>
      </w:r>
      <w:r w:rsidR="00CC7718" w:rsidRPr="00CC7718">
        <w:rPr>
          <w:sz w:val="22"/>
          <w:szCs w:val="22"/>
          <w:lang w:val="en-US"/>
        </w:rPr>
        <w:t xml:space="preserve"> </w:t>
      </w:r>
      <w:r w:rsidR="00CC7718" w:rsidRPr="00241357">
        <w:rPr>
          <w:sz w:val="22"/>
          <w:szCs w:val="22"/>
          <w:lang w:val="en-US"/>
        </w:rPr>
        <w:t>https://www.scopus.com/record/display.uri?eid=2-s2.0-85096149927&amp;origin=resultslist.</w:t>
      </w:r>
      <w:r w:rsidR="00A8388C" w:rsidRPr="00241357">
        <w:rPr>
          <w:rStyle w:val="ad"/>
          <w:spacing w:val="-2"/>
          <w:sz w:val="22"/>
          <w:szCs w:val="22"/>
          <w:u w:val="none"/>
          <w:lang w:val="en-US"/>
        </w:rPr>
        <w:t xml:space="preserve"> </w:t>
      </w:r>
      <w:r w:rsidR="007A31CD" w:rsidRPr="00241357">
        <w:rPr>
          <w:sz w:val="22"/>
          <w:szCs w:val="22"/>
          <w:lang w:val="en-US"/>
        </w:rPr>
        <w:t xml:space="preserve">– Available from: </w:t>
      </w:r>
      <w:r w:rsidRPr="00241357">
        <w:rPr>
          <w:rStyle w:val="ad"/>
          <w:spacing w:val="-2"/>
          <w:sz w:val="22"/>
          <w:szCs w:val="22"/>
          <w:u w:val="none"/>
          <w:lang w:val="en-US"/>
        </w:rPr>
        <w:t>https://ceur-ws.org/Vol-2732/20200499.pdf</w:t>
      </w:r>
      <w:r w:rsidR="007A31CD" w:rsidRPr="00241357">
        <w:rPr>
          <w:rStyle w:val="ad"/>
          <w:spacing w:val="-2"/>
          <w:sz w:val="22"/>
          <w:szCs w:val="22"/>
          <w:u w:val="none"/>
          <w:lang w:val="en-US"/>
        </w:rPr>
        <w:t xml:space="preserve">. </w:t>
      </w:r>
      <w:r w:rsidR="007A31CD" w:rsidRPr="00241357">
        <w:rPr>
          <w:sz w:val="22"/>
          <w:szCs w:val="22"/>
          <w:lang w:val="en-US"/>
        </w:rPr>
        <w:t xml:space="preserve">– [Accessed: </w:t>
      </w:r>
      <w:r w:rsidR="00C031C9" w:rsidRPr="00241357">
        <w:rPr>
          <w:sz w:val="22"/>
          <w:szCs w:val="22"/>
          <w:lang w:val="en-US"/>
        </w:rPr>
        <w:t>March</w:t>
      </w:r>
      <w:r w:rsidR="007A31CD" w:rsidRPr="00241357">
        <w:rPr>
          <w:sz w:val="22"/>
          <w:szCs w:val="22"/>
          <w:lang w:val="en-US"/>
        </w:rPr>
        <w:t xml:space="preserve"> 2024]</w:t>
      </w:r>
      <w:r w:rsidR="00B3548A">
        <w:rPr>
          <w:sz w:val="22"/>
          <w:szCs w:val="22"/>
          <w:lang w:val="en-US"/>
        </w:rPr>
        <w:t>.</w:t>
      </w:r>
      <w:r w:rsidR="00242848" w:rsidRPr="00241357">
        <w:rPr>
          <w:sz w:val="22"/>
          <w:szCs w:val="22"/>
          <w:lang w:val="en-US"/>
        </w:rPr>
        <w:t xml:space="preserve"> </w:t>
      </w:r>
    </w:p>
    <w:p w14:paraId="1AF22595" w14:textId="77777777" w:rsidR="005E50B1" w:rsidRPr="00241357" w:rsidRDefault="005E50B1" w:rsidP="00B3548A">
      <w:pPr>
        <w:numPr>
          <w:ilvl w:val="0"/>
          <w:numId w:val="2"/>
        </w:numPr>
        <w:spacing w:line="252" w:lineRule="auto"/>
        <w:ind w:left="0" w:firstLine="425"/>
        <w:contextualSpacing/>
        <w:jc w:val="both"/>
        <w:rPr>
          <w:rStyle w:val="ad"/>
          <w:spacing w:val="-2"/>
          <w:sz w:val="22"/>
          <w:szCs w:val="22"/>
          <w:u w:val="none"/>
          <w:lang w:val="en-US"/>
        </w:rPr>
      </w:pPr>
      <w:r w:rsidRPr="00241357">
        <w:rPr>
          <w:rStyle w:val="ad"/>
          <w:spacing w:val="-2"/>
          <w:sz w:val="22"/>
          <w:szCs w:val="22"/>
          <w:u w:val="none"/>
          <w:lang w:val="en-US"/>
        </w:rPr>
        <w:t xml:space="preserve">Manyika, J., Lund, S., Chui, M., </w:t>
      </w:r>
      <w:proofErr w:type="spellStart"/>
      <w:r w:rsidRPr="00241357">
        <w:rPr>
          <w:rStyle w:val="ad"/>
          <w:spacing w:val="-2"/>
          <w:sz w:val="22"/>
          <w:szCs w:val="22"/>
          <w:u w:val="none"/>
          <w:lang w:val="en-US"/>
        </w:rPr>
        <w:t>Bughin</w:t>
      </w:r>
      <w:proofErr w:type="spellEnd"/>
      <w:r w:rsidRPr="00241357">
        <w:rPr>
          <w:rStyle w:val="ad"/>
          <w:spacing w:val="-2"/>
          <w:sz w:val="22"/>
          <w:szCs w:val="22"/>
          <w:u w:val="none"/>
          <w:lang w:val="en-US"/>
        </w:rPr>
        <w:t>, J., Woetzel, J., Batra, P.</w:t>
      </w:r>
      <w:r w:rsidR="00857D16" w:rsidRPr="00241357">
        <w:rPr>
          <w:rStyle w:val="ad"/>
          <w:spacing w:val="-2"/>
          <w:sz w:val="22"/>
          <w:szCs w:val="22"/>
          <w:u w:val="none"/>
          <w:lang w:val="en-US"/>
        </w:rPr>
        <w:t xml:space="preserve"> &amp;</w:t>
      </w:r>
      <w:r w:rsidRPr="00241357">
        <w:rPr>
          <w:rStyle w:val="ad"/>
          <w:spacing w:val="-2"/>
          <w:sz w:val="22"/>
          <w:szCs w:val="22"/>
          <w:u w:val="none"/>
          <w:lang w:val="en-US"/>
        </w:rPr>
        <w:t xml:space="preserve"> Sanghvi, S. “Jobs lost, jobs gained: Workforce transitions in a time of automation”. </w:t>
      </w:r>
      <w:r w:rsidRPr="00241357">
        <w:rPr>
          <w:rStyle w:val="ad"/>
          <w:i/>
          <w:spacing w:val="-2"/>
          <w:sz w:val="22"/>
          <w:szCs w:val="22"/>
          <w:u w:val="none"/>
          <w:lang w:val="en-US"/>
        </w:rPr>
        <w:t>McKinsey Global Institute</w:t>
      </w:r>
      <w:r w:rsidR="007A31CD" w:rsidRPr="00241357">
        <w:rPr>
          <w:rStyle w:val="ad"/>
          <w:spacing w:val="-2"/>
          <w:sz w:val="22"/>
          <w:szCs w:val="22"/>
          <w:u w:val="none"/>
          <w:lang w:val="en-US"/>
        </w:rPr>
        <w:t xml:space="preserve">. </w:t>
      </w:r>
      <w:r w:rsidRPr="00241357">
        <w:rPr>
          <w:rStyle w:val="ad"/>
          <w:spacing w:val="-2"/>
          <w:sz w:val="22"/>
          <w:szCs w:val="22"/>
          <w:u w:val="none"/>
          <w:lang w:val="en-US"/>
        </w:rPr>
        <w:t xml:space="preserve">2017. </w:t>
      </w:r>
      <w:r w:rsidR="007A31CD" w:rsidRPr="00241357">
        <w:rPr>
          <w:sz w:val="22"/>
          <w:szCs w:val="22"/>
          <w:lang w:val="en-US"/>
        </w:rPr>
        <w:t xml:space="preserve">– Available from: </w:t>
      </w:r>
      <w:r w:rsidRPr="00241357">
        <w:rPr>
          <w:rStyle w:val="ad"/>
          <w:spacing w:val="-2"/>
          <w:sz w:val="22"/>
          <w:szCs w:val="22"/>
          <w:u w:val="none"/>
          <w:lang w:val="en-US"/>
        </w:rPr>
        <w:t>https://www.mckinsey.com/~/media/BAB489A30B724BECB5DEDC41E9BB9FAC.ashx</w:t>
      </w:r>
      <w:r w:rsidR="007A31CD" w:rsidRPr="00241357">
        <w:rPr>
          <w:rStyle w:val="ad"/>
          <w:spacing w:val="-2"/>
          <w:sz w:val="22"/>
          <w:szCs w:val="22"/>
          <w:u w:val="none"/>
          <w:lang w:val="en-US"/>
        </w:rPr>
        <w:t xml:space="preserve">. </w:t>
      </w:r>
      <w:r w:rsidR="007A31CD" w:rsidRPr="00241357">
        <w:rPr>
          <w:sz w:val="22"/>
          <w:szCs w:val="22"/>
          <w:lang w:val="en-US"/>
        </w:rPr>
        <w:t xml:space="preserve">– [Accessed: </w:t>
      </w:r>
      <w:r w:rsidR="00C031C9" w:rsidRPr="00241357">
        <w:rPr>
          <w:sz w:val="22"/>
          <w:szCs w:val="22"/>
          <w:lang w:val="en-US"/>
        </w:rPr>
        <w:t>March</w:t>
      </w:r>
      <w:r w:rsidR="007A31CD" w:rsidRPr="00241357">
        <w:rPr>
          <w:sz w:val="22"/>
          <w:szCs w:val="22"/>
          <w:lang w:val="en-US"/>
        </w:rPr>
        <w:t xml:space="preserve"> 2024].</w:t>
      </w:r>
    </w:p>
    <w:p w14:paraId="56988D49" w14:textId="77777777" w:rsidR="005E50B1" w:rsidRPr="00241357" w:rsidRDefault="00A8388C" w:rsidP="00B3548A">
      <w:pPr>
        <w:numPr>
          <w:ilvl w:val="0"/>
          <w:numId w:val="2"/>
        </w:numPr>
        <w:spacing w:line="252" w:lineRule="auto"/>
        <w:ind w:left="0" w:firstLine="425"/>
        <w:contextualSpacing/>
        <w:jc w:val="both"/>
        <w:rPr>
          <w:rStyle w:val="ad"/>
          <w:spacing w:val="-2"/>
          <w:sz w:val="22"/>
          <w:szCs w:val="22"/>
          <w:u w:val="none"/>
          <w:lang w:val="en-US"/>
        </w:rPr>
      </w:pPr>
      <w:r w:rsidRPr="00241357">
        <w:rPr>
          <w:rStyle w:val="ad"/>
          <w:spacing w:val="-2"/>
          <w:sz w:val="22"/>
          <w:szCs w:val="22"/>
          <w:u w:val="none"/>
          <w:lang w:val="en-US"/>
        </w:rPr>
        <w:t>Agarwal, A.</w:t>
      </w:r>
      <w:r w:rsidR="00857D16" w:rsidRPr="00241357">
        <w:rPr>
          <w:rStyle w:val="ad"/>
          <w:spacing w:val="-2"/>
          <w:sz w:val="22"/>
          <w:szCs w:val="22"/>
          <w:u w:val="none"/>
          <w:lang w:val="en-US"/>
        </w:rPr>
        <w:t xml:space="preserve"> &amp;</w:t>
      </w:r>
      <w:r w:rsidRPr="00241357">
        <w:rPr>
          <w:rStyle w:val="ad"/>
          <w:spacing w:val="-2"/>
          <w:sz w:val="22"/>
          <w:szCs w:val="22"/>
          <w:u w:val="none"/>
          <w:lang w:val="en-US"/>
        </w:rPr>
        <w:t xml:space="preserve"> </w:t>
      </w:r>
      <w:r w:rsidR="005E50B1" w:rsidRPr="00241357">
        <w:rPr>
          <w:rStyle w:val="ad"/>
          <w:spacing w:val="-2"/>
          <w:sz w:val="22"/>
          <w:szCs w:val="22"/>
          <w:u w:val="none"/>
          <w:lang w:val="en-US"/>
        </w:rPr>
        <w:t>Ojha, R. “</w:t>
      </w:r>
      <w:proofErr w:type="spellStart"/>
      <w:r w:rsidR="005E50B1" w:rsidRPr="00241357">
        <w:rPr>
          <w:rStyle w:val="ad"/>
          <w:spacing w:val="-2"/>
          <w:sz w:val="22"/>
          <w:szCs w:val="22"/>
          <w:u w:val="none"/>
          <w:lang w:val="en-US"/>
        </w:rPr>
        <w:t>Prioritising</w:t>
      </w:r>
      <w:proofErr w:type="spellEnd"/>
      <w:r w:rsidR="005E50B1" w:rsidRPr="00241357">
        <w:rPr>
          <w:rStyle w:val="ad"/>
          <w:spacing w:val="-2"/>
          <w:sz w:val="22"/>
          <w:szCs w:val="22"/>
          <w:u w:val="none"/>
          <w:lang w:val="en-US"/>
        </w:rPr>
        <w:t xml:space="preserve"> implications of Industry-4.0 on the sustainable development goals: A perspective from the analytical hierarchy process in manufacturing operations</w:t>
      </w:r>
      <w:r w:rsidR="005E50B1" w:rsidRPr="00241357">
        <w:rPr>
          <w:rStyle w:val="ad"/>
          <w:spacing w:val="-2"/>
          <w:u w:val="none"/>
          <w:lang w:val="en-US"/>
        </w:rPr>
        <w:t>”</w:t>
      </w:r>
      <w:r w:rsidR="005E50B1" w:rsidRPr="00241357">
        <w:rPr>
          <w:rStyle w:val="ad"/>
          <w:spacing w:val="-2"/>
          <w:sz w:val="22"/>
          <w:szCs w:val="22"/>
          <w:u w:val="none"/>
          <w:lang w:val="en-US"/>
        </w:rPr>
        <w:t xml:space="preserve">. </w:t>
      </w:r>
      <w:r w:rsidR="005E50B1" w:rsidRPr="00241357">
        <w:rPr>
          <w:rStyle w:val="ad"/>
          <w:i/>
          <w:iCs/>
          <w:spacing w:val="-2"/>
          <w:sz w:val="22"/>
          <w:szCs w:val="22"/>
          <w:u w:val="none"/>
          <w:lang w:val="en-US"/>
        </w:rPr>
        <w:t>Journal of Cleaner Production</w:t>
      </w:r>
      <w:r w:rsidR="007A31CD" w:rsidRPr="00241357">
        <w:rPr>
          <w:rStyle w:val="ad"/>
          <w:i/>
          <w:iCs/>
          <w:spacing w:val="-2"/>
          <w:sz w:val="22"/>
          <w:szCs w:val="22"/>
          <w:u w:val="none"/>
          <w:lang w:val="en-US"/>
        </w:rPr>
        <w:t>.</w:t>
      </w:r>
      <w:r w:rsidR="005E50B1" w:rsidRPr="00241357">
        <w:rPr>
          <w:rStyle w:val="ad"/>
          <w:spacing w:val="-2"/>
          <w:sz w:val="22"/>
          <w:szCs w:val="22"/>
          <w:u w:val="none"/>
          <w:lang w:val="en-US"/>
        </w:rPr>
        <w:t xml:space="preserve"> </w:t>
      </w:r>
      <w:r w:rsidRPr="00241357">
        <w:rPr>
          <w:rStyle w:val="ad"/>
          <w:spacing w:val="-2"/>
          <w:sz w:val="22"/>
          <w:szCs w:val="22"/>
          <w:u w:val="none"/>
          <w:lang w:val="en-US"/>
        </w:rPr>
        <w:t xml:space="preserve">2024; </w:t>
      </w:r>
      <w:r w:rsidR="005E50B1" w:rsidRPr="00241357">
        <w:rPr>
          <w:rStyle w:val="ad"/>
          <w:spacing w:val="-2"/>
          <w:sz w:val="22"/>
          <w:szCs w:val="22"/>
          <w:u w:val="none"/>
          <w:lang w:val="en-US"/>
        </w:rPr>
        <w:t>444</w:t>
      </w:r>
      <w:r w:rsidRPr="00241357">
        <w:rPr>
          <w:rStyle w:val="ad"/>
          <w:spacing w:val="-2"/>
          <w:sz w:val="22"/>
          <w:szCs w:val="22"/>
          <w:u w:val="none"/>
          <w:lang w:val="en-US"/>
        </w:rPr>
        <w:t>:</w:t>
      </w:r>
      <w:r w:rsidR="005E50B1" w:rsidRPr="00241357">
        <w:rPr>
          <w:rStyle w:val="ad"/>
          <w:spacing w:val="-2"/>
          <w:sz w:val="22"/>
          <w:szCs w:val="22"/>
          <w:u w:val="none"/>
          <w:lang w:val="en-US"/>
        </w:rPr>
        <w:t xml:space="preserve"> 141189</w:t>
      </w:r>
      <w:r w:rsidR="00241357">
        <w:rPr>
          <w:rStyle w:val="ad"/>
          <w:spacing w:val="-2"/>
          <w:sz w:val="22"/>
          <w:szCs w:val="22"/>
          <w:u w:val="none"/>
          <w:lang w:val="en-US"/>
        </w:rPr>
        <w:t>,</w:t>
      </w:r>
      <w:r w:rsidR="00242848" w:rsidRPr="00241357">
        <w:rPr>
          <w:rStyle w:val="ad"/>
          <w:spacing w:val="-2"/>
          <w:sz w:val="22"/>
          <w:szCs w:val="22"/>
          <w:u w:val="none"/>
          <w:lang w:val="en-US"/>
        </w:rPr>
        <w:t xml:space="preserve"> https://www.scopus.com/record/display.uri?eid=2-s2.0-85185199842&amp;origin=resultslist</w:t>
      </w:r>
      <w:r w:rsidR="00241357">
        <w:rPr>
          <w:rStyle w:val="ad"/>
          <w:spacing w:val="-2"/>
          <w:sz w:val="22"/>
          <w:szCs w:val="22"/>
          <w:u w:val="none"/>
          <w:lang w:val="en-US"/>
        </w:rPr>
        <w:t>.</w:t>
      </w:r>
      <w:r w:rsidR="005E50B1" w:rsidRPr="00241357">
        <w:rPr>
          <w:rStyle w:val="ad"/>
          <w:spacing w:val="-2"/>
          <w:sz w:val="22"/>
          <w:szCs w:val="22"/>
          <w:u w:val="none"/>
          <w:lang w:val="en-US"/>
        </w:rPr>
        <w:t xml:space="preserve"> </w:t>
      </w:r>
      <w:r w:rsidRPr="00241357">
        <w:rPr>
          <w:rStyle w:val="ad"/>
          <w:spacing w:val="-2"/>
          <w:sz w:val="22"/>
          <w:szCs w:val="22"/>
          <w:u w:val="none"/>
          <w:lang w:val="en-US"/>
        </w:rPr>
        <w:t xml:space="preserve">DOI: </w:t>
      </w:r>
      <w:r w:rsidR="00A97216" w:rsidRPr="00241357">
        <w:rPr>
          <w:sz w:val="22"/>
          <w:szCs w:val="22"/>
          <w:lang w:val="en-GB"/>
        </w:rPr>
        <w:t>https://doi.org</w:t>
      </w:r>
      <w:r w:rsidR="00A97216" w:rsidRPr="00241357">
        <w:rPr>
          <w:color w:val="000000" w:themeColor="text1"/>
          <w:sz w:val="22"/>
          <w:szCs w:val="22"/>
          <w:lang w:val="en-GB"/>
        </w:rPr>
        <w:t>/</w:t>
      </w:r>
      <w:r w:rsidR="005E50B1" w:rsidRPr="00241357">
        <w:rPr>
          <w:rStyle w:val="ad"/>
          <w:spacing w:val="-2"/>
          <w:sz w:val="22"/>
          <w:szCs w:val="22"/>
          <w:u w:val="none"/>
          <w:lang w:val="en-US"/>
        </w:rPr>
        <w:t>10.1016/j.jclepro.2024.141189</w:t>
      </w:r>
      <w:r w:rsidRPr="00241357">
        <w:rPr>
          <w:rStyle w:val="ad"/>
          <w:spacing w:val="-2"/>
          <w:sz w:val="22"/>
          <w:szCs w:val="22"/>
          <w:u w:val="none"/>
          <w:lang w:val="en-US"/>
        </w:rPr>
        <w:t>.</w:t>
      </w:r>
    </w:p>
    <w:p w14:paraId="3571004A" w14:textId="77777777" w:rsidR="00B3548A" w:rsidRDefault="005E50B1" w:rsidP="00B3548A">
      <w:pPr>
        <w:numPr>
          <w:ilvl w:val="0"/>
          <w:numId w:val="2"/>
        </w:numPr>
        <w:spacing w:line="252" w:lineRule="auto"/>
        <w:ind w:left="0" w:firstLine="425"/>
        <w:contextualSpacing/>
        <w:jc w:val="both"/>
        <w:rPr>
          <w:rStyle w:val="ad"/>
          <w:spacing w:val="-2"/>
          <w:sz w:val="22"/>
          <w:szCs w:val="22"/>
          <w:u w:val="none"/>
          <w:lang w:val="en-US"/>
        </w:rPr>
      </w:pPr>
      <w:r w:rsidRPr="00241357">
        <w:rPr>
          <w:rStyle w:val="ad"/>
          <w:spacing w:val="-2"/>
          <w:sz w:val="22"/>
          <w:szCs w:val="22"/>
          <w:u w:val="none"/>
          <w:lang w:val="en-US"/>
        </w:rPr>
        <w:t xml:space="preserve">Li, G., Yuan, C., </w:t>
      </w:r>
      <w:proofErr w:type="spellStart"/>
      <w:r w:rsidRPr="00241357">
        <w:rPr>
          <w:rStyle w:val="ad"/>
          <w:spacing w:val="-2"/>
          <w:sz w:val="22"/>
          <w:szCs w:val="22"/>
          <w:u w:val="none"/>
          <w:lang w:val="en-US"/>
        </w:rPr>
        <w:t>Kamarthi</w:t>
      </w:r>
      <w:proofErr w:type="spellEnd"/>
      <w:r w:rsidRPr="00241357">
        <w:rPr>
          <w:rStyle w:val="ad"/>
          <w:spacing w:val="-2"/>
          <w:sz w:val="22"/>
          <w:szCs w:val="22"/>
          <w:u w:val="none"/>
          <w:lang w:val="en-US"/>
        </w:rPr>
        <w:t>, S., Moghaddam, M.</w:t>
      </w:r>
      <w:r w:rsidR="00857D16" w:rsidRPr="00241357">
        <w:rPr>
          <w:rStyle w:val="ad"/>
          <w:spacing w:val="-2"/>
          <w:sz w:val="22"/>
          <w:szCs w:val="22"/>
          <w:u w:val="none"/>
          <w:lang w:val="en-US"/>
        </w:rPr>
        <w:t xml:space="preserve"> &amp;</w:t>
      </w:r>
      <w:r w:rsidRPr="00241357">
        <w:rPr>
          <w:rStyle w:val="ad"/>
          <w:spacing w:val="-2"/>
          <w:sz w:val="22"/>
          <w:szCs w:val="22"/>
          <w:u w:val="none"/>
          <w:lang w:val="en-US"/>
        </w:rPr>
        <w:t xml:space="preserve"> Jin, X. </w:t>
      </w:r>
      <w:r w:rsidRPr="00241357">
        <w:rPr>
          <w:rStyle w:val="ad"/>
          <w:spacing w:val="-2"/>
          <w:u w:val="none"/>
          <w:lang w:val="en-US"/>
        </w:rPr>
        <w:t>“</w:t>
      </w:r>
      <w:r w:rsidRPr="00241357">
        <w:rPr>
          <w:rStyle w:val="ad"/>
          <w:spacing w:val="-2"/>
          <w:sz w:val="22"/>
          <w:szCs w:val="22"/>
          <w:u w:val="none"/>
          <w:lang w:val="en-US"/>
        </w:rPr>
        <w:t>Data science skills and domain knowledge requirements in the manufacturing industry: A gap analysis</w:t>
      </w:r>
      <w:r w:rsidRPr="00241357">
        <w:rPr>
          <w:rStyle w:val="ad"/>
          <w:spacing w:val="-2"/>
          <w:u w:val="none"/>
          <w:lang w:val="en-US"/>
        </w:rPr>
        <w:t>”</w:t>
      </w:r>
      <w:r w:rsidRPr="00241357">
        <w:rPr>
          <w:rStyle w:val="ad"/>
          <w:spacing w:val="-2"/>
          <w:sz w:val="22"/>
          <w:szCs w:val="22"/>
          <w:u w:val="none"/>
          <w:lang w:val="en-US"/>
        </w:rPr>
        <w:t xml:space="preserve">. </w:t>
      </w:r>
      <w:r w:rsidRPr="00241357">
        <w:rPr>
          <w:rStyle w:val="ad"/>
          <w:i/>
          <w:iCs/>
          <w:spacing w:val="-2"/>
          <w:sz w:val="22"/>
          <w:szCs w:val="22"/>
          <w:u w:val="none"/>
          <w:lang w:val="en-US"/>
        </w:rPr>
        <w:t>J. of Manufact. Systems</w:t>
      </w:r>
      <w:r w:rsidR="007A31CD" w:rsidRPr="00241357">
        <w:rPr>
          <w:rStyle w:val="ad"/>
          <w:i/>
          <w:iCs/>
          <w:spacing w:val="-2"/>
          <w:sz w:val="22"/>
          <w:szCs w:val="22"/>
          <w:u w:val="none"/>
          <w:lang w:val="en-US"/>
        </w:rPr>
        <w:t>.</w:t>
      </w:r>
      <w:r w:rsidRPr="00241357">
        <w:rPr>
          <w:rStyle w:val="ad"/>
          <w:spacing w:val="-2"/>
          <w:sz w:val="22"/>
          <w:szCs w:val="22"/>
          <w:u w:val="none"/>
          <w:lang w:val="en-US"/>
        </w:rPr>
        <w:t xml:space="preserve"> </w:t>
      </w:r>
      <w:r w:rsidR="00A8388C" w:rsidRPr="00241357">
        <w:rPr>
          <w:rStyle w:val="ad"/>
          <w:spacing w:val="-2"/>
          <w:sz w:val="22"/>
          <w:szCs w:val="22"/>
          <w:u w:val="none"/>
          <w:lang w:val="en-US"/>
        </w:rPr>
        <w:t xml:space="preserve">2021; </w:t>
      </w:r>
      <w:r w:rsidRPr="00241357">
        <w:rPr>
          <w:rStyle w:val="ad"/>
          <w:spacing w:val="-2"/>
          <w:sz w:val="22"/>
          <w:szCs w:val="22"/>
          <w:u w:val="none"/>
          <w:lang w:val="en-US"/>
        </w:rPr>
        <w:t>60</w:t>
      </w:r>
      <w:r w:rsidR="00A8388C" w:rsidRPr="00241357">
        <w:rPr>
          <w:rStyle w:val="ad"/>
          <w:spacing w:val="-2"/>
          <w:sz w:val="22"/>
          <w:szCs w:val="22"/>
          <w:u w:val="none"/>
          <w:lang w:val="en-US"/>
        </w:rPr>
        <w:t>:</w:t>
      </w:r>
      <w:r w:rsidRPr="00241357">
        <w:rPr>
          <w:rStyle w:val="ad"/>
          <w:spacing w:val="-2"/>
          <w:sz w:val="22"/>
          <w:szCs w:val="22"/>
          <w:u w:val="none"/>
          <w:lang w:val="en-US"/>
        </w:rPr>
        <w:t xml:space="preserve"> 692</w:t>
      </w:r>
      <w:r w:rsidR="00241357">
        <w:rPr>
          <w:rStyle w:val="ad"/>
          <w:spacing w:val="-2"/>
          <w:sz w:val="22"/>
          <w:szCs w:val="22"/>
          <w:u w:val="none"/>
          <w:lang w:val="en-US"/>
        </w:rPr>
        <w:t>–</w:t>
      </w:r>
      <w:r w:rsidRPr="00241357">
        <w:rPr>
          <w:rStyle w:val="ad"/>
          <w:spacing w:val="-2"/>
          <w:sz w:val="22"/>
          <w:szCs w:val="22"/>
          <w:u w:val="none"/>
          <w:lang w:val="en-US"/>
        </w:rPr>
        <w:t>706</w:t>
      </w:r>
      <w:r w:rsidR="00241357">
        <w:rPr>
          <w:rStyle w:val="ad"/>
          <w:spacing w:val="-2"/>
          <w:sz w:val="22"/>
          <w:szCs w:val="22"/>
          <w:u w:val="none"/>
          <w:lang w:val="en-US"/>
        </w:rPr>
        <w:t>,</w:t>
      </w:r>
      <w:r w:rsidR="00242848" w:rsidRPr="00241357">
        <w:rPr>
          <w:rStyle w:val="ad"/>
          <w:spacing w:val="-2"/>
          <w:sz w:val="22"/>
          <w:szCs w:val="22"/>
          <w:u w:val="none"/>
          <w:lang w:val="en-US"/>
        </w:rPr>
        <w:t xml:space="preserve"> https://www.scopus.com/record/display.uri?eid=2-s2.0-85111559556&amp;origin=resultslist</w:t>
      </w:r>
      <w:r w:rsidR="00B3548A">
        <w:rPr>
          <w:rStyle w:val="ad"/>
          <w:spacing w:val="-2"/>
          <w:sz w:val="22"/>
          <w:szCs w:val="22"/>
          <w:u w:val="none"/>
          <w:lang w:val="en-US"/>
        </w:rPr>
        <w:t>.</w:t>
      </w:r>
      <w:r w:rsidRPr="00241357">
        <w:rPr>
          <w:rStyle w:val="ad"/>
          <w:spacing w:val="-2"/>
          <w:sz w:val="22"/>
          <w:szCs w:val="22"/>
          <w:u w:val="none"/>
          <w:lang w:val="en-US"/>
        </w:rPr>
        <w:t xml:space="preserve"> </w:t>
      </w:r>
    </w:p>
    <w:p w14:paraId="4B24D765" w14:textId="77777777" w:rsidR="005E50B1" w:rsidRPr="00241357" w:rsidRDefault="00A8388C" w:rsidP="00B3548A">
      <w:pPr>
        <w:spacing w:line="252" w:lineRule="auto"/>
        <w:contextualSpacing/>
        <w:jc w:val="both"/>
        <w:rPr>
          <w:rStyle w:val="ad"/>
          <w:spacing w:val="-2"/>
          <w:sz w:val="22"/>
          <w:szCs w:val="22"/>
          <w:u w:val="none"/>
          <w:lang w:val="en-US"/>
        </w:rPr>
      </w:pPr>
      <w:r w:rsidRPr="00241357">
        <w:rPr>
          <w:rStyle w:val="ad"/>
          <w:spacing w:val="-2"/>
          <w:sz w:val="22"/>
          <w:szCs w:val="22"/>
          <w:u w:val="none"/>
          <w:lang w:val="en-US"/>
        </w:rPr>
        <w:t xml:space="preserve">DOI: </w:t>
      </w:r>
      <w:r w:rsidR="00A97216" w:rsidRPr="00241357">
        <w:rPr>
          <w:sz w:val="22"/>
          <w:szCs w:val="22"/>
          <w:lang w:val="en-GB"/>
        </w:rPr>
        <w:t>https://doi.org</w:t>
      </w:r>
      <w:r w:rsidR="00A97216" w:rsidRPr="00241357">
        <w:rPr>
          <w:color w:val="000000" w:themeColor="text1"/>
          <w:sz w:val="22"/>
          <w:szCs w:val="22"/>
          <w:lang w:val="en-GB"/>
        </w:rPr>
        <w:t>/</w:t>
      </w:r>
      <w:r w:rsidRPr="00241357">
        <w:rPr>
          <w:rStyle w:val="ad"/>
          <w:spacing w:val="-2"/>
          <w:sz w:val="22"/>
          <w:szCs w:val="22"/>
          <w:u w:val="none"/>
          <w:lang w:val="en-US"/>
        </w:rPr>
        <w:t>10.1016/j.jmsy.2021.07.007.</w:t>
      </w:r>
    </w:p>
    <w:p w14:paraId="5F682697" w14:textId="77777777" w:rsidR="00CC7718" w:rsidRDefault="005E50B1" w:rsidP="00B3548A">
      <w:pPr>
        <w:numPr>
          <w:ilvl w:val="0"/>
          <w:numId w:val="2"/>
        </w:numPr>
        <w:spacing w:line="252" w:lineRule="auto"/>
        <w:ind w:left="0" w:firstLine="425"/>
        <w:contextualSpacing/>
        <w:jc w:val="both"/>
        <w:rPr>
          <w:rStyle w:val="ad"/>
          <w:spacing w:val="-2"/>
          <w:sz w:val="22"/>
          <w:szCs w:val="22"/>
          <w:u w:val="none"/>
          <w:lang w:val="en-US"/>
        </w:rPr>
      </w:pPr>
      <w:r w:rsidRPr="00241357">
        <w:rPr>
          <w:rStyle w:val="ad"/>
          <w:spacing w:val="-2"/>
          <w:sz w:val="22"/>
          <w:szCs w:val="22"/>
          <w:u w:val="none"/>
          <w:lang w:val="en-US"/>
        </w:rPr>
        <w:t>Novak, O.</w:t>
      </w:r>
      <w:r w:rsidR="00857D16" w:rsidRPr="00241357">
        <w:rPr>
          <w:rStyle w:val="ad"/>
          <w:spacing w:val="-2"/>
          <w:sz w:val="22"/>
          <w:szCs w:val="22"/>
          <w:u w:val="none"/>
          <w:lang w:val="en-US"/>
        </w:rPr>
        <w:t xml:space="preserve"> &amp;</w:t>
      </w:r>
      <w:r w:rsidRPr="00241357">
        <w:rPr>
          <w:rStyle w:val="ad"/>
          <w:spacing w:val="-2"/>
          <w:sz w:val="22"/>
          <w:szCs w:val="22"/>
          <w:u w:val="none"/>
          <w:lang w:val="en-US"/>
        </w:rPr>
        <w:t xml:space="preserve"> Kobets, V. </w:t>
      </w:r>
      <w:r w:rsidRPr="00241357">
        <w:rPr>
          <w:rStyle w:val="ad"/>
          <w:spacing w:val="-2"/>
          <w:u w:val="none"/>
          <w:lang w:val="en-US"/>
        </w:rPr>
        <w:t>“</w:t>
      </w:r>
      <w:r w:rsidRPr="00241357">
        <w:rPr>
          <w:rStyle w:val="ad"/>
          <w:spacing w:val="-2"/>
          <w:sz w:val="22"/>
          <w:szCs w:val="22"/>
          <w:u w:val="none"/>
          <w:lang w:val="en-US"/>
        </w:rPr>
        <w:t xml:space="preserve">Artificial </w:t>
      </w:r>
      <w:r w:rsidR="00D75786" w:rsidRPr="00241357">
        <w:rPr>
          <w:rStyle w:val="ad"/>
          <w:spacing w:val="-2"/>
          <w:sz w:val="22"/>
          <w:szCs w:val="22"/>
          <w:u w:val="none"/>
          <w:lang w:val="en-US"/>
        </w:rPr>
        <w:t>intelligence impact on food security of states in the world</w:t>
      </w:r>
      <w:r w:rsidRPr="00241357">
        <w:rPr>
          <w:rStyle w:val="ad"/>
          <w:spacing w:val="-2"/>
          <w:u w:val="none"/>
          <w:lang w:val="en-US"/>
        </w:rPr>
        <w:t>”</w:t>
      </w:r>
      <w:r w:rsidR="00A8388C" w:rsidRPr="00241357">
        <w:rPr>
          <w:rStyle w:val="ad"/>
          <w:spacing w:val="-2"/>
          <w:sz w:val="22"/>
          <w:szCs w:val="22"/>
          <w:u w:val="none"/>
          <w:lang w:val="en-US"/>
        </w:rPr>
        <w:t xml:space="preserve">. </w:t>
      </w:r>
      <w:r w:rsidR="00A8388C" w:rsidRPr="00241357">
        <w:rPr>
          <w:rStyle w:val="ad"/>
          <w:i/>
          <w:iCs/>
          <w:spacing w:val="-2"/>
          <w:sz w:val="22"/>
          <w:szCs w:val="22"/>
          <w:u w:val="none"/>
          <w:lang w:val="en-US"/>
        </w:rPr>
        <w:t xml:space="preserve">Proceedings of International conference on </w:t>
      </w:r>
      <w:r w:rsidRPr="00241357">
        <w:rPr>
          <w:rStyle w:val="ad"/>
          <w:i/>
          <w:iCs/>
          <w:spacing w:val="-2"/>
          <w:sz w:val="22"/>
          <w:szCs w:val="22"/>
          <w:u w:val="none"/>
          <w:lang w:val="en-US"/>
        </w:rPr>
        <w:t>Information and Communication Technologies in Education, Research, and Industrial Applica</w:t>
      </w:r>
      <w:r w:rsidR="007A31CD" w:rsidRPr="00241357">
        <w:rPr>
          <w:rStyle w:val="ad"/>
          <w:i/>
          <w:iCs/>
          <w:spacing w:val="-2"/>
          <w:sz w:val="22"/>
          <w:szCs w:val="22"/>
          <w:u w:val="none"/>
          <w:lang w:val="en-US"/>
        </w:rPr>
        <w:t>tions.</w:t>
      </w:r>
      <w:r w:rsidR="00A8388C" w:rsidRPr="00241357">
        <w:rPr>
          <w:rStyle w:val="ad"/>
          <w:spacing w:val="-2"/>
          <w:sz w:val="22"/>
          <w:szCs w:val="22"/>
          <w:u w:val="none"/>
          <w:lang w:val="en-US"/>
        </w:rPr>
        <w:t xml:space="preserve"> 2023</w:t>
      </w:r>
      <w:r w:rsidR="007A31CD" w:rsidRPr="00241357">
        <w:rPr>
          <w:rStyle w:val="ad"/>
          <w:spacing w:val="-2"/>
          <w:sz w:val="22"/>
          <w:szCs w:val="22"/>
          <w:u w:val="none"/>
          <w:lang w:val="en-US"/>
        </w:rPr>
        <w:t>;</w:t>
      </w:r>
      <w:r w:rsidRPr="00241357">
        <w:rPr>
          <w:rStyle w:val="ad"/>
          <w:spacing w:val="-2"/>
          <w:sz w:val="22"/>
          <w:szCs w:val="22"/>
          <w:u w:val="none"/>
          <w:lang w:val="en-US"/>
        </w:rPr>
        <w:t xml:space="preserve"> 1980</w:t>
      </w:r>
      <w:r w:rsidR="007A31CD" w:rsidRPr="00241357">
        <w:rPr>
          <w:rStyle w:val="ad"/>
          <w:spacing w:val="-2"/>
          <w:sz w:val="22"/>
          <w:szCs w:val="22"/>
          <w:u w:val="none"/>
          <w:lang w:val="en-US"/>
        </w:rPr>
        <w:t xml:space="preserve">: </w:t>
      </w:r>
      <w:r w:rsidRPr="00241357">
        <w:rPr>
          <w:rStyle w:val="ad"/>
          <w:spacing w:val="-2"/>
          <w:sz w:val="22"/>
          <w:szCs w:val="22"/>
          <w:u w:val="none"/>
          <w:lang w:val="en-US"/>
        </w:rPr>
        <w:t>240</w:t>
      </w:r>
      <w:r w:rsidR="00241357">
        <w:rPr>
          <w:rStyle w:val="ad"/>
          <w:spacing w:val="-2"/>
          <w:sz w:val="22"/>
          <w:szCs w:val="22"/>
          <w:u w:val="none"/>
          <w:lang w:val="en-US"/>
        </w:rPr>
        <w:t>–</w:t>
      </w:r>
      <w:r w:rsidRPr="00241357">
        <w:rPr>
          <w:rStyle w:val="ad"/>
          <w:spacing w:val="-2"/>
          <w:sz w:val="22"/>
          <w:szCs w:val="22"/>
          <w:u w:val="none"/>
          <w:lang w:val="en-US"/>
        </w:rPr>
        <w:t>251</w:t>
      </w:r>
      <w:r w:rsidR="00EC15B3" w:rsidRPr="00EC15B3">
        <w:rPr>
          <w:rStyle w:val="ad"/>
          <w:spacing w:val="-2"/>
          <w:sz w:val="22"/>
          <w:szCs w:val="22"/>
          <w:u w:val="none"/>
          <w:lang w:val="en-US"/>
        </w:rPr>
        <w:t>,</w:t>
      </w:r>
      <w:r w:rsidR="00242848" w:rsidRPr="00241357">
        <w:rPr>
          <w:rStyle w:val="ad"/>
          <w:spacing w:val="-2"/>
          <w:sz w:val="22"/>
          <w:szCs w:val="22"/>
          <w:u w:val="none"/>
          <w:lang w:val="en-US"/>
        </w:rPr>
        <w:t xml:space="preserve"> https://www.scopus.com/record/display.uri?eid=2-s2.0-85180631318&amp;origin=resultslist</w:t>
      </w:r>
      <w:r w:rsidR="00241357">
        <w:rPr>
          <w:rStyle w:val="ad"/>
          <w:spacing w:val="-2"/>
          <w:sz w:val="22"/>
          <w:szCs w:val="22"/>
          <w:u w:val="none"/>
          <w:lang w:val="en-US"/>
        </w:rPr>
        <w:t>.</w:t>
      </w:r>
      <w:r w:rsidRPr="00241357">
        <w:rPr>
          <w:rStyle w:val="ad"/>
          <w:spacing w:val="-2"/>
          <w:sz w:val="22"/>
          <w:szCs w:val="22"/>
          <w:u w:val="none"/>
          <w:lang w:val="en-US"/>
        </w:rPr>
        <w:t xml:space="preserve"> </w:t>
      </w:r>
    </w:p>
    <w:p w14:paraId="399D5416" w14:textId="77777777" w:rsidR="005E50B1" w:rsidRPr="00241357" w:rsidRDefault="00A8388C" w:rsidP="00B3548A">
      <w:pPr>
        <w:spacing w:line="252" w:lineRule="auto"/>
        <w:contextualSpacing/>
        <w:jc w:val="both"/>
        <w:rPr>
          <w:rStyle w:val="ad"/>
          <w:spacing w:val="-2"/>
          <w:sz w:val="22"/>
          <w:szCs w:val="22"/>
          <w:u w:val="none"/>
          <w:lang w:val="en-US"/>
        </w:rPr>
      </w:pPr>
      <w:r w:rsidRPr="00241357">
        <w:rPr>
          <w:rStyle w:val="ad"/>
          <w:spacing w:val="-2"/>
          <w:sz w:val="22"/>
          <w:szCs w:val="22"/>
          <w:u w:val="none"/>
          <w:lang w:val="en-US"/>
        </w:rPr>
        <w:lastRenderedPageBreak/>
        <w:t xml:space="preserve">DOI: </w:t>
      </w:r>
      <w:r w:rsidR="00A97216" w:rsidRPr="00241357">
        <w:rPr>
          <w:sz w:val="22"/>
          <w:szCs w:val="22"/>
          <w:lang w:val="en-GB"/>
        </w:rPr>
        <w:t>https://doi.org</w:t>
      </w:r>
      <w:r w:rsidR="00A97216" w:rsidRPr="00241357">
        <w:rPr>
          <w:color w:val="000000" w:themeColor="text1"/>
          <w:sz w:val="22"/>
          <w:szCs w:val="22"/>
          <w:lang w:val="en-GB"/>
        </w:rPr>
        <w:t>/</w:t>
      </w:r>
      <w:r w:rsidR="005E50B1" w:rsidRPr="00241357">
        <w:rPr>
          <w:rStyle w:val="ad"/>
          <w:spacing w:val="-2"/>
          <w:sz w:val="22"/>
          <w:szCs w:val="22"/>
          <w:u w:val="none"/>
          <w:lang w:val="en-US"/>
        </w:rPr>
        <w:t>10.1007/978-3-031-48325-7_18</w:t>
      </w:r>
      <w:r w:rsidRPr="00241357">
        <w:rPr>
          <w:rStyle w:val="ad"/>
          <w:spacing w:val="-2"/>
          <w:sz w:val="22"/>
          <w:szCs w:val="22"/>
          <w:u w:val="none"/>
          <w:lang w:val="en-US"/>
        </w:rPr>
        <w:t>.</w:t>
      </w:r>
    </w:p>
    <w:p w14:paraId="63AF92AD" w14:textId="77777777" w:rsidR="005E50B1" w:rsidRPr="00241357" w:rsidRDefault="005E50B1" w:rsidP="00B3548A">
      <w:pPr>
        <w:numPr>
          <w:ilvl w:val="0"/>
          <w:numId w:val="2"/>
        </w:numPr>
        <w:spacing w:line="252" w:lineRule="auto"/>
        <w:ind w:left="0" w:firstLine="425"/>
        <w:contextualSpacing/>
        <w:jc w:val="both"/>
        <w:rPr>
          <w:rStyle w:val="ad"/>
          <w:spacing w:val="-2"/>
          <w:sz w:val="22"/>
          <w:szCs w:val="22"/>
          <w:u w:val="none"/>
          <w:lang w:val="en-US"/>
        </w:rPr>
      </w:pPr>
      <w:r w:rsidRPr="00241357">
        <w:rPr>
          <w:rStyle w:val="ad"/>
          <w:spacing w:val="-2"/>
          <w:sz w:val="22"/>
          <w:szCs w:val="22"/>
          <w:u w:val="none"/>
          <w:lang w:val="en-US"/>
        </w:rPr>
        <w:t xml:space="preserve">Vista, A. </w:t>
      </w:r>
      <w:r w:rsidRPr="00241357">
        <w:rPr>
          <w:rStyle w:val="ad"/>
          <w:spacing w:val="-2"/>
          <w:u w:val="none"/>
          <w:lang w:val="en-US"/>
        </w:rPr>
        <w:t>“</w:t>
      </w:r>
      <w:r w:rsidRPr="00241357">
        <w:rPr>
          <w:rStyle w:val="ad"/>
          <w:spacing w:val="-2"/>
          <w:sz w:val="22"/>
          <w:szCs w:val="22"/>
          <w:u w:val="none"/>
          <w:lang w:val="en-US"/>
        </w:rPr>
        <w:t xml:space="preserve">Data-Driven </w:t>
      </w:r>
      <w:r w:rsidR="00EC15B3" w:rsidRPr="00241357">
        <w:rPr>
          <w:rStyle w:val="ad"/>
          <w:spacing w:val="-2"/>
          <w:sz w:val="22"/>
          <w:szCs w:val="22"/>
          <w:u w:val="none"/>
          <w:lang w:val="en-US"/>
        </w:rPr>
        <w:t>identification of skills for the future</w:t>
      </w:r>
      <w:r w:rsidRPr="00241357">
        <w:rPr>
          <w:rStyle w:val="ad"/>
          <w:spacing w:val="-2"/>
          <w:sz w:val="22"/>
          <w:szCs w:val="22"/>
          <w:u w:val="none"/>
          <w:lang w:val="en-US"/>
        </w:rPr>
        <w:t>: 21st-Century Skills for the 21st-Century Workforce</w:t>
      </w:r>
      <w:r w:rsidRPr="00241357">
        <w:rPr>
          <w:rStyle w:val="ad"/>
          <w:spacing w:val="-2"/>
          <w:u w:val="none"/>
          <w:lang w:val="en-US"/>
        </w:rPr>
        <w:t>”</w:t>
      </w:r>
      <w:r w:rsidRPr="00241357">
        <w:rPr>
          <w:rStyle w:val="ad"/>
          <w:spacing w:val="-2"/>
          <w:sz w:val="22"/>
          <w:szCs w:val="22"/>
          <w:u w:val="none"/>
          <w:lang w:val="en-US"/>
        </w:rPr>
        <w:t xml:space="preserve">. </w:t>
      </w:r>
      <w:r w:rsidRPr="00241357">
        <w:rPr>
          <w:rStyle w:val="ad"/>
          <w:i/>
          <w:iCs/>
          <w:spacing w:val="-2"/>
          <w:sz w:val="22"/>
          <w:szCs w:val="22"/>
          <w:u w:val="none"/>
          <w:lang w:val="en-US"/>
        </w:rPr>
        <w:t>SAGE Open</w:t>
      </w:r>
      <w:r w:rsidR="007A31CD" w:rsidRPr="00241357">
        <w:rPr>
          <w:rStyle w:val="ad"/>
          <w:i/>
          <w:iCs/>
          <w:spacing w:val="-2"/>
          <w:sz w:val="22"/>
          <w:szCs w:val="22"/>
          <w:u w:val="none"/>
          <w:lang w:val="en-US"/>
        </w:rPr>
        <w:t>.</w:t>
      </w:r>
      <w:r w:rsidRPr="00241357">
        <w:rPr>
          <w:rStyle w:val="ad"/>
          <w:spacing w:val="-2"/>
          <w:sz w:val="22"/>
          <w:szCs w:val="22"/>
          <w:u w:val="none"/>
          <w:lang w:val="en-US"/>
        </w:rPr>
        <w:t xml:space="preserve"> </w:t>
      </w:r>
      <w:r w:rsidR="00A8388C" w:rsidRPr="00241357">
        <w:rPr>
          <w:rStyle w:val="ad"/>
          <w:spacing w:val="-2"/>
          <w:sz w:val="22"/>
          <w:szCs w:val="22"/>
          <w:u w:val="none"/>
          <w:lang w:val="en-US"/>
        </w:rPr>
        <w:t xml:space="preserve">2020; </w:t>
      </w:r>
      <w:r w:rsidRPr="00241357">
        <w:rPr>
          <w:rStyle w:val="ad"/>
          <w:spacing w:val="-2"/>
          <w:sz w:val="22"/>
          <w:szCs w:val="22"/>
          <w:u w:val="none"/>
          <w:lang w:val="en-US"/>
        </w:rPr>
        <w:t>10</w:t>
      </w:r>
      <w:r w:rsidR="007A31CD" w:rsidRPr="00241357">
        <w:rPr>
          <w:rStyle w:val="ad"/>
          <w:spacing w:val="-2"/>
          <w:sz w:val="22"/>
          <w:szCs w:val="22"/>
          <w:u w:val="none"/>
          <w:lang w:val="en-US"/>
        </w:rPr>
        <w:t xml:space="preserve"> </w:t>
      </w:r>
      <w:r w:rsidRPr="00241357">
        <w:rPr>
          <w:rStyle w:val="ad"/>
          <w:spacing w:val="-2"/>
          <w:sz w:val="22"/>
          <w:szCs w:val="22"/>
          <w:u w:val="none"/>
          <w:lang w:val="en-US"/>
        </w:rPr>
        <w:t>(2)</w:t>
      </w:r>
      <w:r w:rsidR="00A8388C" w:rsidRPr="00241357">
        <w:rPr>
          <w:rStyle w:val="ad"/>
          <w:spacing w:val="-2"/>
          <w:sz w:val="22"/>
          <w:szCs w:val="22"/>
          <w:u w:val="none"/>
          <w:lang w:val="en-US"/>
        </w:rPr>
        <w:t>:</w:t>
      </w:r>
      <w:r w:rsidRPr="00241357">
        <w:rPr>
          <w:rStyle w:val="ad"/>
          <w:spacing w:val="-2"/>
          <w:sz w:val="22"/>
          <w:szCs w:val="22"/>
          <w:u w:val="none"/>
          <w:lang w:val="en-US"/>
        </w:rPr>
        <w:t xml:space="preserve"> 215824402091590. </w:t>
      </w:r>
      <w:r w:rsidR="00A8388C" w:rsidRPr="00241357">
        <w:rPr>
          <w:rStyle w:val="ad"/>
          <w:spacing w:val="-2"/>
          <w:sz w:val="22"/>
          <w:szCs w:val="22"/>
          <w:u w:val="none"/>
          <w:lang w:val="en-US"/>
        </w:rPr>
        <w:t xml:space="preserve">DOI: </w:t>
      </w:r>
      <w:r w:rsidR="00A97216" w:rsidRPr="00241357">
        <w:rPr>
          <w:sz w:val="22"/>
          <w:szCs w:val="22"/>
          <w:lang w:val="en-GB"/>
        </w:rPr>
        <w:t>https://doi.org</w:t>
      </w:r>
      <w:r w:rsidR="00A97216" w:rsidRPr="00241357">
        <w:rPr>
          <w:color w:val="000000" w:themeColor="text1"/>
          <w:sz w:val="22"/>
          <w:szCs w:val="22"/>
          <w:lang w:val="en-GB"/>
        </w:rPr>
        <w:t>/</w:t>
      </w:r>
      <w:r w:rsidRPr="00241357">
        <w:rPr>
          <w:rStyle w:val="ad"/>
          <w:spacing w:val="-2"/>
          <w:sz w:val="22"/>
          <w:szCs w:val="22"/>
          <w:u w:val="none"/>
          <w:lang w:val="en-US"/>
        </w:rPr>
        <w:t>10.1177/</w:t>
      </w:r>
      <w:r w:rsidR="007A31CD" w:rsidRPr="00241357">
        <w:rPr>
          <w:rStyle w:val="ad"/>
          <w:spacing w:val="-2"/>
          <w:sz w:val="22"/>
          <w:szCs w:val="22"/>
          <w:u w:val="none"/>
          <w:lang w:val="en-US"/>
        </w:rPr>
        <w:t xml:space="preserve"> </w:t>
      </w:r>
      <w:r w:rsidRPr="00241357">
        <w:rPr>
          <w:rStyle w:val="ad"/>
          <w:spacing w:val="-2"/>
          <w:sz w:val="22"/>
          <w:szCs w:val="22"/>
          <w:u w:val="none"/>
          <w:lang w:val="en-US"/>
        </w:rPr>
        <w:t>2158244020915904</w:t>
      </w:r>
      <w:r w:rsidR="00A8388C" w:rsidRPr="00241357">
        <w:rPr>
          <w:rStyle w:val="ad"/>
          <w:spacing w:val="-2"/>
          <w:sz w:val="22"/>
          <w:szCs w:val="22"/>
          <w:u w:val="none"/>
          <w:lang w:val="en-US"/>
        </w:rPr>
        <w:t>.</w:t>
      </w:r>
    </w:p>
    <w:p w14:paraId="619AEA03" w14:textId="77777777" w:rsidR="00CC7718" w:rsidRDefault="005E50B1" w:rsidP="00B3548A">
      <w:pPr>
        <w:numPr>
          <w:ilvl w:val="0"/>
          <w:numId w:val="2"/>
        </w:numPr>
        <w:spacing w:line="252" w:lineRule="auto"/>
        <w:ind w:left="0" w:firstLine="425"/>
        <w:contextualSpacing/>
        <w:jc w:val="both"/>
        <w:rPr>
          <w:rStyle w:val="ad"/>
          <w:spacing w:val="-2"/>
          <w:sz w:val="22"/>
          <w:szCs w:val="22"/>
          <w:u w:val="none"/>
          <w:lang w:val="en-US"/>
        </w:rPr>
      </w:pPr>
      <w:r w:rsidRPr="00241357">
        <w:rPr>
          <w:rStyle w:val="ad"/>
          <w:spacing w:val="-2"/>
          <w:sz w:val="22"/>
          <w:szCs w:val="22"/>
          <w:u w:val="none"/>
          <w:lang w:val="en-US"/>
        </w:rPr>
        <w:t xml:space="preserve">Kobets, V., </w:t>
      </w:r>
      <w:proofErr w:type="spellStart"/>
      <w:r w:rsidRPr="00241357">
        <w:rPr>
          <w:rStyle w:val="ad"/>
          <w:spacing w:val="-2"/>
          <w:sz w:val="22"/>
          <w:szCs w:val="22"/>
          <w:u w:val="none"/>
          <w:lang w:val="en-US"/>
        </w:rPr>
        <w:t>Tsiuriuta</w:t>
      </w:r>
      <w:proofErr w:type="spellEnd"/>
      <w:r w:rsidRPr="00241357">
        <w:rPr>
          <w:rStyle w:val="ad"/>
          <w:spacing w:val="-2"/>
          <w:sz w:val="22"/>
          <w:szCs w:val="22"/>
          <w:u w:val="none"/>
          <w:lang w:val="en-US"/>
        </w:rPr>
        <w:t>, N., Lytvynenko, V., Novikov, M.</w:t>
      </w:r>
      <w:r w:rsidR="00857D16" w:rsidRPr="00241357">
        <w:rPr>
          <w:rStyle w:val="ad"/>
          <w:spacing w:val="-2"/>
          <w:sz w:val="22"/>
          <w:szCs w:val="22"/>
          <w:u w:val="none"/>
          <w:lang w:val="en-US"/>
        </w:rPr>
        <w:t xml:space="preserve"> &amp;</w:t>
      </w:r>
      <w:r w:rsidRPr="00241357">
        <w:rPr>
          <w:rStyle w:val="ad"/>
          <w:spacing w:val="-2"/>
          <w:sz w:val="22"/>
          <w:szCs w:val="22"/>
          <w:u w:val="none"/>
          <w:lang w:val="en-US"/>
        </w:rPr>
        <w:t xml:space="preserve"> Chizhik, S. </w:t>
      </w:r>
      <w:r w:rsidRPr="00241357">
        <w:rPr>
          <w:rStyle w:val="ad"/>
          <w:spacing w:val="-2"/>
          <w:u w:val="none"/>
          <w:lang w:val="en-US"/>
        </w:rPr>
        <w:t>“</w:t>
      </w:r>
      <w:r w:rsidRPr="00241357">
        <w:rPr>
          <w:rStyle w:val="ad"/>
          <w:spacing w:val="-2"/>
          <w:sz w:val="22"/>
          <w:szCs w:val="22"/>
          <w:u w:val="none"/>
          <w:lang w:val="en-US"/>
        </w:rPr>
        <w:t xml:space="preserve">Recruitment </w:t>
      </w:r>
      <w:r w:rsidR="00241357" w:rsidRPr="00241357">
        <w:rPr>
          <w:rStyle w:val="ad"/>
          <w:spacing w:val="-2"/>
          <w:sz w:val="22"/>
          <w:szCs w:val="22"/>
          <w:u w:val="none"/>
          <w:lang w:val="en-US"/>
        </w:rPr>
        <w:t>web-service management system using competence-based approach for manufacturing e</w:t>
      </w:r>
      <w:r w:rsidRPr="00241357">
        <w:rPr>
          <w:rStyle w:val="ad"/>
          <w:spacing w:val="-2"/>
          <w:sz w:val="22"/>
          <w:szCs w:val="22"/>
          <w:u w:val="none"/>
          <w:lang w:val="en-US"/>
        </w:rPr>
        <w:t>nterprises</w:t>
      </w:r>
      <w:r w:rsidRPr="00241357">
        <w:rPr>
          <w:rStyle w:val="ad"/>
          <w:spacing w:val="-2"/>
          <w:u w:val="none"/>
          <w:lang w:val="en-US"/>
        </w:rPr>
        <w:t>”</w:t>
      </w:r>
      <w:r w:rsidRPr="00241357">
        <w:rPr>
          <w:rStyle w:val="ad"/>
          <w:spacing w:val="-2"/>
          <w:sz w:val="22"/>
          <w:szCs w:val="22"/>
          <w:u w:val="none"/>
          <w:lang w:val="en-US"/>
        </w:rPr>
        <w:t xml:space="preserve">. </w:t>
      </w:r>
      <w:r w:rsidR="00A8388C" w:rsidRPr="00241357">
        <w:rPr>
          <w:rStyle w:val="ad"/>
          <w:i/>
          <w:iCs/>
          <w:spacing w:val="-2"/>
          <w:sz w:val="22"/>
          <w:szCs w:val="22"/>
          <w:u w:val="none"/>
          <w:lang w:val="en-US"/>
        </w:rPr>
        <w:t xml:space="preserve">Proceedings of </w:t>
      </w:r>
      <w:r w:rsidRPr="00241357">
        <w:rPr>
          <w:rStyle w:val="ad"/>
          <w:i/>
          <w:iCs/>
          <w:spacing w:val="-2"/>
          <w:sz w:val="22"/>
          <w:szCs w:val="22"/>
          <w:u w:val="none"/>
          <w:lang w:val="en-US"/>
        </w:rPr>
        <w:t xml:space="preserve">Advances in Design, Simulation and Manufacturing II. </w:t>
      </w:r>
      <w:r w:rsidR="00A8388C" w:rsidRPr="00241357">
        <w:rPr>
          <w:rStyle w:val="ad"/>
          <w:spacing w:val="-2"/>
          <w:sz w:val="22"/>
          <w:szCs w:val="22"/>
          <w:u w:val="none"/>
          <w:lang w:val="en-US"/>
        </w:rPr>
        <w:t>2020</w:t>
      </w:r>
      <w:r w:rsidR="007A31CD" w:rsidRPr="00241357">
        <w:rPr>
          <w:rStyle w:val="ad"/>
          <w:spacing w:val="-2"/>
          <w:sz w:val="22"/>
          <w:szCs w:val="22"/>
          <w:u w:val="none"/>
          <w:lang w:val="en-US"/>
        </w:rPr>
        <w:t>.</w:t>
      </w:r>
      <w:r w:rsidRPr="00241357">
        <w:rPr>
          <w:rStyle w:val="ad"/>
          <w:spacing w:val="-2"/>
          <w:sz w:val="22"/>
          <w:szCs w:val="22"/>
          <w:u w:val="none"/>
          <w:lang w:val="en-US"/>
        </w:rPr>
        <w:t xml:space="preserve"> p. 138–148</w:t>
      </w:r>
      <w:r w:rsidR="00241357">
        <w:rPr>
          <w:rStyle w:val="ad"/>
          <w:spacing w:val="-2"/>
          <w:sz w:val="22"/>
          <w:szCs w:val="22"/>
          <w:u w:val="none"/>
          <w:lang w:val="en-US"/>
        </w:rPr>
        <w:t>,</w:t>
      </w:r>
      <w:r w:rsidR="00203DD3" w:rsidRPr="00241357">
        <w:rPr>
          <w:rStyle w:val="ad"/>
          <w:spacing w:val="-2"/>
          <w:sz w:val="22"/>
          <w:szCs w:val="22"/>
          <w:u w:val="none"/>
          <w:lang w:val="en-US"/>
        </w:rPr>
        <w:t xml:space="preserve"> https://www.scopus.com/record/display.uri?eid=2-s2.0-85067038865&amp;origin=resultslist</w:t>
      </w:r>
      <w:r w:rsidR="00241357">
        <w:rPr>
          <w:rStyle w:val="ad"/>
          <w:spacing w:val="-2"/>
          <w:sz w:val="22"/>
          <w:szCs w:val="22"/>
          <w:u w:val="none"/>
          <w:lang w:val="en-US"/>
        </w:rPr>
        <w:t>.</w:t>
      </w:r>
      <w:r w:rsidRPr="00241357">
        <w:rPr>
          <w:rStyle w:val="ad"/>
          <w:spacing w:val="-2"/>
          <w:sz w:val="22"/>
          <w:szCs w:val="22"/>
          <w:u w:val="none"/>
          <w:lang w:val="en-US"/>
        </w:rPr>
        <w:t xml:space="preserve"> </w:t>
      </w:r>
    </w:p>
    <w:p w14:paraId="0F1055E7" w14:textId="77777777" w:rsidR="005E50B1" w:rsidRPr="00241357" w:rsidRDefault="00A8388C" w:rsidP="00B3548A">
      <w:pPr>
        <w:spacing w:line="252" w:lineRule="auto"/>
        <w:contextualSpacing/>
        <w:jc w:val="both"/>
        <w:rPr>
          <w:rStyle w:val="ad"/>
          <w:spacing w:val="-2"/>
          <w:sz w:val="22"/>
          <w:szCs w:val="22"/>
          <w:u w:val="none"/>
          <w:lang w:val="en-US"/>
        </w:rPr>
      </w:pPr>
      <w:r w:rsidRPr="00241357">
        <w:rPr>
          <w:rStyle w:val="ad"/>
          <w:spacing w:val="-2"/>
          <w:sz w:val="22"/>
          <w:szCs w:val="22"/>
          <w:u w:val="none"/>
          <w:lang w:val="en-US"/>
        </w:rPr>
        <w:t xml:space="preserve">DOI: </w:t>
      </w:r>
      <w:r w:rsidR="00A97216" w:rsidRPr="00241357">
        <w:rPr>
          <w:sz w:val="22"/>
          <w:szCs w:val="22"/>
          <w:lang w:val="en-GB"/>
        </w:rPr>
        <w:t>https://doi.org</w:t>
      </w:r>
      <w:r w:rsidR="00A97216" w:rsidRPr="00241357">
        <w:rPr>
          <w:color w:val="000000" w:themeColor="text1"/>
          <w:sz w:val="22"/>
          <w:szCs w:val="22"/>
          <w:lang w:val="en-GB"/>
        </w:rPr>
        <w:t>/</w:t>
      </w:r>
      <w:r w:rsidR="005E50B1" w:rsidRPr="00241357">
        <w:rPr>
          <w:rStyle w:val="ad"/>
          <w:spacing w:val="-2"/>
          <w:sz w:val="22"/>
          <w:szCs w:val="22"/>
          <w:u w:val="none"/>
          <w:lang w:val="en-US"/>
        </w:rPr>
        <w:t>10.1007/978-3-030-22365-6_14</w:t>
      </w:r>
      <w:r w:rsidRPr="00241357">
        <w:rPr>
          <w:rStyle w:val="ad"/>
          <w:spacing w:val="-2"/>
          <w:sz w:val="22"/>
          <w:szCs w:val="22"/>
          <w:u w:val="none"/>
          <w:lang w:val="en-US"/>
        </w:rPr>
        <w:t>.</w:t>
      </w:r>
    </w:p>
    <w:p w14:paraId="00BC261C" w14:textId="77777777" w:rsidR="005E50B1" w:rsidRPr="00241357" w:rsidRDefault="005E50B1" w:rsidP="00B3548A">
      <w:pPr>
        <w:numPr>
          <w:ilvl w:val="0"/>
          <w:numId w:val="2"/>
        </w:numPr>
        <w:spacing w:line="252" w:lineRule="auto"/>
        <w:ind w:left="0" w:firstLine="425"/>
        <w:contextualSpacing/>
        <w:jc w:val="both"/>
        <w:rPr>
          <w:rStyle w:val="ad"/>
          <w:spacing w:val="-2"/>
          <w:sz w:val="22"/>
          <w:szCs w:val="22"/>
          <w:u w:val="none"/>
          <w:lang w:val="en-US"/>
        </w:rPr>
      </w:pPr>
      <w:proofErr w:type="spellStart"/>
      <w:r w:rsidRPr="00241357">
        <w:rPr>
          <w:rStyle w:val="ad"/>
          <w:spacing w:val="-2"/>
          <w:sz w:val="22"/>
          <w:szCs w:val="22"/>
          <w:u w:val="none"/>
          <w:lang w:val="en-US"/>
        </w:rPr>
        <w:t>Asaniczka</w:t>
      </w:r>
      <w:proofErr w:type="spellEnd"/>
      <w:r w:rsidRPr="00241357">
        <w:rPr>
          <w:rStyle w:val="ad"/>
          <w:spacing w:val="-2"/>
          <w:sz w:val="22"/>
          <w:szCs w:val="22"/>
          <w:u w:val="none"/>
          <w:lang w:val="en-US"/>
        </w:rPr>
        <w:t xml:space="preserve">. </w:t>
      </w:r>
      <w:r w:rsidR="007A31CD" w:rsidRPr="00241357">
        <w:rPr>
          <w:rStyle w:val="ad"/>
          <w:spacing w:val="-2"/>
          <w:sz w:val="22"/>
          <w:szCs w:val="22"/>
          <w:u w:val="none"/>
          <w:lang w:val="en-US"/>
        </w:rPr>
        <w:t>“</w:t>
      </w:r>
      <w:proofErr w:type="spellStart"/>
      <w:r w:rsidRPr="00241357">
        <w:rPr>
          <w:rStyle w:val="ad"/>
          <w:spacing w:val="-2"/>
          <w:sz w:val="22"/>
          <w:szCs w:val="22"/>
          <w:u w:val="none"/>
          <w:lang w:val="en-US"/>
        </w:rPr>
        <w:t>Linkedin</w:t>
      </w:r>
      <w:proofErr w:type="spellEnd"/>
      <w:r w:rsidRPr="00241357">
        <w:rPr>
          <w:rStyle w:val="ad"/>
          <w:spacing w:val="-2"/>
          <w:sz w:val="22"/>
          <w:szCs w:val="22"/>
          <w:u w:val="none"/>
          <w:lang w:val="en-US"/>
        </w:rPr>
        <w:t xml:space="preserve"> Data </w:t>
      </w:r>
      <w:r w:rsidR="0058086A" w:rsidRPr="00241357">
        <w:rPr>
          <w:rStyle w:val="ad"/>
          <w:spacing w:val="-2"/>
          <w:sz w:val="22"/>
          <w:szCs w:val="22"/>
          <w:u w:val="none"/>
          <w:lang w:val="en-US"/>
        </w:rPr>
        <w:t xml:space="preserve">engineer job postings </w:t>
      </w:r>
      <w:r w:rsidRPr="00241357">
        <w:rPr>
          <w:rStyle w:val="ad"/>
          <w:spacing w:val="-2"/>
          <w:sz w:val="22"/>
          <w:szCs w:val="22"/>
          <w:u w:val="none"/>
          <w:lang w:val="en-US"/>
        </w:rPr>
        <w:t>[Data set].</w:t>
      </w:r>
      <w:r w:rsidR="00857D16" w:rsidRPr="00241357">
        <w:rPr>
          <w:rStyle w:val="ad"/>
          <w:spacing w:val="-2"/>
          <w:sz w:val="22"/>
          <w:szCs w:val="22"/>
          <w:u w:val="none"/>
          <w:lang w:val="en-US"/>
        </w:rPr>
        <w:t>”</w:t>
      </w:r>
      <w:r w:rsidR="00A8388C" w:rsidRPr="00241357">
        <w:rPr>
          <w:rStyle w:val="ad"/>
          <w:spacing w:val="-2"/>
          <w:sz w:val="22"/>
          <w:szCs w:val="22"/>
          <w:u w:val="none"/>
          <w:lang w:val="en-US"/>
        </w:rPr>
        <w:t xml:space="preserve"> </w:t>
      </w:r>
      <w:r w:rsidR="00A8388C" w:rsidRPr="00241357">
        <w:rPr>
          <w:rStyle w:val="ad"/>
          <w:i/>
          <w:spacing w:val="-2"/>
          <w:sz w:val="22"/>
          <w:szCs w:val="22"/>
          <w:u w:val="none"/>
          <w:lang w:val="en-US"/>
        </w:rPr>
        <w:t>Kaggle</w:t>
      </w:r>
      <w:r w:rsidR="00A8388C" w:rsidRPr="00241357">
        <w:rPr>
          <w:rStyle w:val="ad"/>
          <w:spacing w:val="-2"/>
          <w:sz w:val="22"/>
          <w:szCs w:val="22"/>
          <w:u w:val="none"/>
          <w:lang w:val="en-US"/>
        </w:rPr>
        <w:t>. 2023.</w:t>
      </w:r>
      <w:r w:rsidR="00A8388C" w:rsidRPr="00241357">
        <w:rPr>
          <w:lang w:val="en-US"/>
        </w:rPr>
        <w:t xml:space="preserve"> </w:t>
      </w:r>
      <w:r w:rsidR="007A31CD" w:rsidRPr="00241357">
        <w:rPr>
          <w:lang w:val="en-US"/>
        </w:rPr>
        <w:br/>
      </w:r>
      <w:r w:rsidR="00A8388C" w:rsidRPr="00241357">
        <w:rPr>
          <w:spacing w:val="-2"/>
          <w:sz w:val="22"/>
          <w:szCs w:val="22"/>
          <w:lang w:val="en-US"/>
        </w:rPr>
        <w:t xml:space="preserve">DOI: </w:t>
      </w:r>
      <w:r w:rsidR="00A97216" w:rsidRPr="00241357">
        <w:rPr>
          <w:sz w:val="22"/>
          <w:szCs w:val="22"/>
          <w:lang w:val="en-GB"/>
        </w:rPr>
        <w:t>https://doi.org</w:t>
      </w:r>
      <w:r w:rsidR="00A97216" w:rsidRPr="00241357">
        <w:rPr>
          <w:color w:val="000000" w:themeColor="text1"/>
          <w:sz w:val="22"/>
          <w:szCs w:val="22"/>
          <w:lang w:val="en-GB"/>
        </w:rPr>
        <w:t>/</w:t>
      </w:r>
      <w:r w:rsidRPr="00241357">
        <w:rPr>
          <w:spacing w:val="-2"/>
          <w:sz w:val="22"/>
          <w:szCs w:val="22"/>
          <w:lang w:val="en-US"/>
        </w:rPr>
        <w:t>10.34740/KAGGLE/DSV/7292935</w:t>
      </w:r>
      <w:r w:rsidR="00A8388C" w:rsidRPr="00241357">
        <w:rPr>
          <w:rStyle w:val="ad"/>
          <w:spacing w:val="-2"/>
          <w:sz w:val="22"/>
          <w:szCs w:val="22"/>
          <w:u w:val="none"/>
          <w:lang w:val="en-US"/>
        </w:rPr>
        <w:t>.</w:t>
      </w:r>
    </w:p>
    <w:p w14:paraId="4D0EB392" w14:textId="77777777" w:rsidR="007A31CD" w:rsidRPr="00241357" w:rsidRDefault="00857D16" w:rsidP="00B3548A">
      <w:pPr>
        <w:numPr>
          <w:ilvl w:val="0"/>
          <w:numId w:val="2"/>
        </w:numPr>
        <w:spacing w:line="252" w:lineRule="auto"/>
        <w:ind w:left="0" w:firstLine="425"/>
        <w:contextualSpacing/>
        <w:jc w:val="both"/>
        <w:rPr>
          <w:spacing w:val="-2"/>
          <w:sz w:val="22"/>
          <w:szCs w:val="22"/>
          <w:lang w:val="en-US"/>
        </w:rPr>
      </w:pPr>
      <w:r w:rsidRPr="00241357">
        <w:rPr>
          <w:rStyle w:val="ad"/>
          <w:spacing w:val="-2"/>
          <w:sz w:val="22"/>
          <w:szCs w:val="22"/>
          <w:u w:val="none"/>
          <w:lang w:val="en-US"/>
        </w:rPr>
        <w:t>“</w:t>
      </w:r>
      <w:r w:rsidR="005E50B1" w:rsidRPr="00241357">
        <w:rPr>
          <w:rStyle w:val="ad"/>
          <w:spacing w:val="-2"/>
          <w:sz w:val="22"/>
          <w:szCs w:val="22"/>
          <w:u w:val="none"/>
          <w:lang w:val="en-US"/>
        </w:rPr>
        <w:t xml:space="preserve">Clustering of Data </w:t>
      </w:r>
      <w:r w:rsidR="005E50B1" w:rsidRPr="00D75786">
        <w:rPr>
          <w:rStyle w:val="ad"/>
          <w:spacing w:val="-2"/>
          <w:sz w:val="22"/>
          <w:szCs w:val="22"/>
          <w:u w:val="none"/>
          <w:lang w:val="en-US"/>
        </w:rPr>
        <w:t>Specialists positions</w:t>
      </w:r>
      <w:r w:rsidRPr="00D75786">
        <w:rPr>
          <w:rStyle w:val="ad"/>
          <w:spacing w:val="-2"/>
          <w:sz w:val="22"/>
          <w:szCs w:val="22"/>
          <w:u w:val="none"/>
          <w:lang w:val="en-US"/>
        </w:rPr>
        <w:t>”</w:t>
      </w:r>
      <w:r w:rsidR="005E50B1" w:rsidRPr="00D75786">
        <w:rPr>
          <w:rStyle w:val="ad"/>
          <w:spacing w:val="-2"/>
          <w:sz w:val="22"/>
          <w:szCs w:val="22"/>
          <w:u w:val="none"/>
          <w:lang w:val="en-US"/>
        </w:rPr>
        <w:t xml:space="preserve">. </w:t>
      </w:r>
      <w:r w:rsidR="00A8388C" w:rsidRPr="00D75786">
        <w:rPr>
          <w:sz w:val="22"/>
          <w:szCs w:val="22"/>
          <w:lang w:val="en-US"/>
        </w:rPr>
        <w:t xml:space="preserve">– Available </w:t>
      </w:r>
      <w:r w:rsidRPr="00D75786">
        <w:rPr>
          <w:sz w:val="22"/>
          <w:szCs w:val="22"/>
          <w:lang w:val="en-US"/>
        </w:rPr>
        <w:t>from</w:t>
      </w:r>
      <w:r w:rsidR="00A8388C" w:rsidRPr="00D75786">
        <w:rPr>
          <w:sz w:val="22"/>
          <w:szCs w:val="22"/>
          <w:lang w:val="en-US"/>
        </w:rPr>
        <w:t xml:space="preserve">: </w:t>
      </w:r>
      <w:hyperlink r:id="rId24" w:history="1">
        <w:r w:rsidR="005E50B1" w:rsidRPr="00D75786">
          <w:rPr>
            <w:rStyle w:val="ad"/>
            <w:spacing w:val="-2"/>
            <w:sz w:val="22"/>
            <w:szCs w:val="22"/>
            <w:u w:val="none"/>
            <w:lang w:val="en-US"/>
          </w:rPr>
          <w:t>https://github.com/AlexSorrow/clustering/blob/main</w:t>
        </w:r>
      </w:hyperlink>
      <w:r w:rsidR="00A8388C" w:rsidRPr="00D75786">
        <w:rPr>
          <w:rStyle w:val="ad"/>
          <w:spacing w:val="-2"/>
          <w:sz w:val="22"/>
          <w:szCs w:val="22"/>
          <w:u w:val="none"/>
          <w:lang w:val="en-US"/>
        </w:rPr>
        <w:t>.</w:t>
      </w:r>
      <w:r w:rsidR="005E50B1" w:rsidRPr="00D75786">
        <w:rPr>
          <w:rStyle w:val="ad"/>
          <w:spacing w:val="-2"/>
          <w:sz w:val="22"/>
          <w:szCs w:val="22"/>
          <w:u w:val="none"/>
          <w:lang w:val="en-US"/>
        </w:rPr>
        <w:t xml:space="preserve"> </w:t>
      </w:r>
      <w:r w:rsidR="007A31CD" w:rsidRPr="00D75786">
        <w:rPr>
          <w:rStyle w:val="ad"/>
          <w:spacing w:val="-2"/>
          <w:sz w:val="22"/>
          <w:szCs w:val="22"/>
          <w:u w:val="none"/>
          <w:lang w:val="en-US"/>
        </w:rPr>
        <w:t xml:space="preserve"> </w:t>
      </w:r>
      <w:r w:rsidR="007A31CD" w:rsidRPr="00D75786">
        <w:rPr>
          <w:sz w:val="22"/>
          <w:szCs w:val="22"/>
          <w:lang w:val="en-US"/>
        </w:rPr>
        <w:t xml:space="preserve">– [Accessed: </w:t>
      </w:r>
      <w:r w:rsidR="0058086A" w:rsidRPr="00D75786">
        <w:rPr>
          <w:sz w:val="22"/>
          <w:szCs w:val="22"/>
          <w:lang w:val="en-US"/>
        </w:rPr>
        <w:t xml:space="preserve">March </w:t>
      </w:r>
      <w:r w:rsidR="007A31CD" w:rsidRPr="00D75786">
        <w:rPr>
          <w:sz w:val="22"/>
          <w:szCs w:val="22"/>
          <w:lang w:val="en-US"/>
        </w:rPr>
        <w:t>2024].</w:t>
      </w:r>
    </w:p>
    <w:p w14:paraId="480BD91B" w14:textId="77777777" w:rsidR="00F57500" w:rsidRDefault="00F57500" w:rsidP="00F57500">
      <w:pPr>
        <w:shd w:val="clear" w:color="auto" w:fill="FFFFFF"/>
        <w:rPr>
          <w:rFonts w:eastAsia="Arial Unicode MS"/>
          <w:b/>
          <w:bCs/>
          <w:sz w:val="20"/>
          <w:szCs w:val="20"/>
          <w:lang w:val="uk-UA"/>
        </w:rPr>
      </w:pPr>
    </w:p>
    <w:p w14:paraId="0994C9C9" w14:textId="77777777" w:rsidR="00F57500" w:rsidRPr="00EB697A" w:rsidRDefault="00F57500" w:rsidP="00F57500">
      <w:pPr>
        <w:shd w:val="clear" w:color="auto" w:fill="FFFFFF"/>
        <w:rPr>
          <w:color w:val="000000"/>
          <w:sz w:val="18"/>
          <w:szCs w:val="18"/>
          <w:lang w:val="en-US"/>
        </w:rPr>
      </w:pPr>
      <w:r w:rsidRPr="00EB697A">
        <w:rPr>
          <w:rFonts w:eastAsia="Arial Unicode MS"/>
          <w:b/>
          <w:bCs/>
          <w:sz w:val="18"/>
          <w:szCs w:val="18"/>
          <w:lang w:val="en-US"/>
        </w:rPr>
        <w:t xml:space="preserve">Conflicts of Interest: </w:t>
      </w:r>
      <w:r w:rsidRPr="00EB697A">
        <w:rPr>
          <w:rFonts w:eastAsia="Arial Unicode MS"/>
          <w:sz w:val="18"/>
          <w:szCs w:val="18"/>
          <w:lang w:val="en-US"/>
        </w:rPr>
        <w:t>The authors declare that they have no conflict of interest regarding this study, including financial, personal, authorship or other, which could influence the research and its results presented in this article</w:t>
      </w:r>
    </w:p>
    <w:p w14:paraId="2C0DE9DB" w14:textId="77777777" w:rsidR="00F57500" w:rsidRPr="00EB697A" w:rsidRDefault="00F57500" w:rsidP="00B3548A">
      <w:pPr>
        <w:shd w:val="clear" w:color="auto" w:fill="FFFFFF"/>
        <w:spacing w:line="252" w:lineRule="auto"/>
        <w:rPr>
          <w:sz w:val="18"/>
          <w:szCs w:val="18"/>
          <w:lang w:val="en-US" w:eastAsia="ru-RU"/>
        </w:rPr>
      </w:pPr>
    </w:p>
    <w:p w14:paraId="2CD13520" w14:textId="77777777" w:rsidR="00F57500" w:rsidRDefault="00F57500" w:rsidP="00B3548A">
      <w:pPr>
        <w:shd w:val="clear" w:color="auto" w:fill="FFFFFF"/>
        <w:spacing w:line="252" w:lineRule="auto"/>
        <w:rPr>
          <w:sz w:val="20"/>
          <w:szCs w:val="20"/>
          <w:lang w:val="uk-UA" w:eastAsia="ru-RU"/>
        </w:rPr>
      </w:pPr>
    </w:p>
    <w:p w14:paraId="70EFD9CC" w14:textId="77777777" w:rsidR="00A665B5" w:rsidRPr="0058086A" w:rsidRDefault="0017214F" w:rsidP="00B3548A">
      <w:pPr>
        <w:shd w:val="clear" w:color="auto" w:fill="FFFFFF"/>
        <w:spacing w:line="252" w:lineRule="auto"/>
        <w:rPr>
          <w:lang w:val="en-US"/>
        </w:rPr>
      </w:pPr>
      <w:r w:rsidRPr="00FA10B8">
        <w:rPr>
          <w:sz w:val="20"/>
          <w:szCs w:val="20"/>
          <w:lang w:val="en-US" w:eastAsia="ru-RU"/>
        </w:rPr>
        <w:t>Received       </w:t>
      </w:r>
      <w:r w:rsidR="0058086A" w:rsidRPr="0058086A">
        <w:rPr>
          <w:sz w:val="20"/>
          <w:szCs w:val="20"/>
          <w:lang w:val="en-US" w:eastAsia="ru-RU"/>
        </w:rPr>
        <w:t>22.07.2924</w:t>
      </w:r>
    </w:p>
    <w:p w14:paraId="3C836AC2" w14:textId="77777777" w:rsidR="00A665B5" w:rsidRPr="0058086A" w:rsidRDefault="00A665B5" w:rsidP="00B3548A">
      <w:pPr>
        <w:shd w:val="clear" w:color="auto" w:fill="FFFFFF"/>
        <w:spacing w:line="252" w:lineRule="auto"/>
        <w:rPr>
          <w:lang w:val="en-US"/>
        </w:rPr>
      </w:pPr>
      <w:r w:rsidRPr="0058086A">
        <w:rPr>
          <w:sz w:val="20"/>
          <w:szCs w:val="20"/>
          <w:lang w:val="en-US" w:eastAsia="ru-RU"/>
        </w:rPr>
        <w:t>Received after revision    </w:t>
      </w:r>
      <w:r w:rsidR="0058086A">
        <w:rPr>
          <w:sz w:val="20"/>
          <w:szCs w:val="20"/>
          <w:lang w:val="en-US" w:eastAsia="ru-RU"/>
        </w:rPr>
        <w:t>04</w:t>
      </w:r>
      <w:r w:rsidRPr="0058086A">
        <w:rPr>
          <w:sz w:val="20"/>
          <w:szCs w:val="20"/>
          <w:lang w:val="en-US" w:eastAsia="ru-RU"/>
        </w:rPr>
        <w:t>.0</w:t>
      </w:r>
      <w:r w:rsidR="0058086A">
        <w:rPr>
          <w:sz w:val="20"/>
          <w:szCs w:val="20"/>
          <w:lang w:val="en-US" w:eastAsia="ru-RU"/>
        </w:rPr>
        <w:t>9</w:t>
      </w:r>
      <w:r w:rsidRPr="0058086A">
        <w:rPr>
          <w:sz w:val="20"/>
          <w:szCs w:val="20"/>
          <w:lang w:val="en-US" w:eastAsia="ru-RU"/>
        </w:rPr>
        <w:t>.202</w:t>
      </w:r>
      <w:r w:rsidR="00403847" w:rsidRPr="0058086A">
        <w:rPr>
          <w:sz w:val="20"/>
          <w:szCs w:val="20"/>
          <w:lang w:val="en-US" w:eastAsia="ru-RU"/>
        </w:rPr>
        <w:t>4</w:t>
      </w:r>
      <w:r w:rsidRPr="0058086A">
        <w:rPr>
          <w:sz w:val="20"/>
          <w:szCs w:val="20"/>
          <w:lang w:val="en-US" w:eastAsia="ru-RU"/>
        </w:rPr>
        <w:t>                              </w:t>
      </w:r>
    </w:p>
    <w:p w14:paraId="18A373DD" w14:textId="77777777" w:rsidR="00A665B5" w:rsidRPr="0058086A" w:rsidRDefault="0017214F" w:rsidP="00B3548A">
      <w:pPr>
        <w:pStyle w:val="11"/>
        <w:spacing w:line="252" w:lineRule="auto"/>
        <w:rPr>
          <w:rFonts w:cs="Times New Roman"/>
          <w:color w:val="auto"/>
        </w:rPr>
      </w:pPr>
      <w:r w:rsidRPr="0058086A">
        <w:rPr>
          <w:rFonts w:eastAsia="Times New Roman" w:cs="Times New Roman"/>
          <w:color w:val="auto"/>
          <w:sz w:val="20"/>
          <w:szCs w:val="20"/>
          <w:lang w:val="uk-UA"/>
        </w:rPr>
        <w:t>Accepted       </w:t>
      </w:r>
      <w:r w:rsidR="0058086A">
        <w:rPr>
          <w:rFonts w:eastAsia="Times New Roman" w:cs="Times New Roman"/>
          <w:color w:val="auto"/>
          <w:sz w:val="20"/>
          <w:szCs w:val="20"/>
        </w:rPr>
        <w:t>18</w:t>
      </w:r>
      <w:r w:rsidR="00A665B5" w:rsidRPr="0058086A">
        <w:rPr>
          <w:rFonts w:eastAsia="Times New Roman" w:cs="Times New Roman"/>
          <w:color w:val="auto"/>
          <w:sz w:val="20"/>
          <w:szCs w:val="20"/>
          <w:lang w:val="uk-UA"/>
        </w:rPr>
        <w:t>.</w:t>
      </w:r>
      <w:r w:rsidR="00A665B5" w:rsidRPr="0058086A">
        <w:rPr>
          <w:rFonts w:eastAsia="Times New Roman" w:cs="Times New Roman"/>
          <w:color w:val="auto"/>
          <w:sz w:val="20"/>
          <w:szCs w:val="20"/>
        </w:rPr>
        <w:t>0</w:t>
      </w:r>
      <w:r w:rsidR="0058086A">
        <w:rPr>
          <w:rFonts w:eastAsia="Times New Roman" w:cs="Times New Roman"/>
          <w:color w:val="auto"/>
          <w:sz w:val="20"/>
          <w:szCs w:val="20"/>
        </w:rPr>
        <w:t>9</w:t>
      </w:r>
      <w:r w:rsidR="00A665B5" w:rsidRPr="0058086A">
        <w:rPr>
          <w:rFonts w:eastAsia="Times New Roman" w:cs="Times New Roman"/>
          <w:color w:val="auto"/>
          <w:sz w:val="20"/>
          <w:szCs w:val="20"/>
          <w:lang w:val="uk-UA"/>
        </w:rPr>
        <w:t>.202</w:t>
      </w:r>
      <w:r w:rsidR="00403847" w:rsidRPr="0058086A">
        <w:rPr>
          <w:rFonts w:eastAsia="Times New Roman" w:cs="Times New Roman"/>
          <w:color w:val="auto"/>
          <w:sz w:val="20"/>
          <w:szCs w:val="20"/>
        </w:rPr>
        <w:t>4</w:t>
      </w:r>
    </w:p>
    <w:p w14:paraId="51A0A187" w14:textId="77777777" w:rsidR="00832D69" w:rsidRDefault="00832D69" w:rsidP="00B3548A">
      <w:pPr>
        <w:widowControl w:val="0"/>
        <w:spacing w:line="252" w:lineRule="auto"/>
        <w:jc w:val="both"/>
        <w:rPr>
          <w:b/>
          <w:sz w:val="18"/>
          <w:lang w:val="en-US"/>
        </w:rPr>
      </w:pPr>
    </w:p>
    <w:p w14:paraId="1A619362" w14:textId="77777777" w:rsidR="00B3548A" w:rsidRPr="00B3548A" w:rsidRDefault="00B3548A" w:rsidP="00B3548A">
      <w:pPr>
        <w:widowControl w:val="0"/>
        <w:spacing w:line="252" w:lineRule="auto"/>
        <w:jc w:val="both"/>
        <w:rPr>
          <w:b/>
          <w:sz w:val="18"/>
          <w:lang w:val="en-US"/>
        </w:rPr>
      </w:pPr>
    </w:p>
    <w:p w14:paraId="2C5FDA30" w14:textId="77777777" w:rsidR="00A665B5" w:rsidRPr="00EC15B3" w:rsidRDefault="00A665B5" w:rsidP="00B3548A">
      <w:pPr>
        <w:widowControl w:val="0"/>
        <w:spacing w:line="252" w:lineRule="auto"/>
        <w:jc w:val="both"/>
        <w:rPr>
          <w:sz w:val="22"/>
          <w:szCs w:val="22"/>
          <w:lang w:val="en-US"/>
        </w:rPr>
      </w:pPr>
      <w:r w:rsidRPr="00EC15B3">
        <w:rPr>
          <w:b/>
          <w:sz w:val="22"/>
          <w:szCs w:val="22"/>
          <w:lang w:val="en-US"/>
        </w:rPr>
        <w:t xml:space="preserve">DOI: </w:t>
      </w:r>
      <w:hyperlink r:id="rId25" w:anchor="_blank" w:history="1">
        <w:r w:rsidRPr="00EC15B3">
          <w:rPr>
            <w:rStyle w:val="ad"/>
            <w:b/>
            <w:color w:val="000000" w:themeColor="text1"/>
            <w:sz w:val="22"/>
            <w:szCs w:val="22"/>
            <w:u w:val="none"/>
            <w:shd w:val="clear" w:color="auto" w:fill="FFFFFF"/>
            <w:lang w:val="en-US"/>
          </w:rPr>
          <w:t>https://doi.org</w:t>
        </w:r>
        <w:r w:rsidRPr="00EC15B3">
          <w:rPr>
            <w:rStyle w:val="ad"/>
            <w:b/>
            <w:color w:val="000000" w:themeColor="text1"/>
            <w:sz w:val="22"/>
            <w:szCs w:val="22"/>
            <w:shd w:val="clear" w:color="auto" w:fill="FFFFFF"/>
            <w:lang w:val="en-US"/>
          </w:rPr>
          <w:t>/</w:t>
        </w:r>
      </w:hyperlink>
      <w:r w:rsidRPr="00EC15B3">
        <w:rPr>
          <w:b/>
          <w:color w:val="000000" w:themeColor="text1"/>
          <w:sz w:val="22"/>
          <w:szCs w:val="22"/>
          <w:lang w:val="en-US"/>
        </w:rPr>
        <w:t>10.15276/aait.0</w:t>
      </w:r>
      <w:r w:rsidR="00403847" w:rsidRPr="00EC15B3">
        <w:rPr>
          <w:b/>
          <w:color w:val="000000" w:themeColor="text1"/>
          <w:sz w:val="22"/>
          <w:szCs w:val="22"/>
          <w:lang w:val="en-US"/>
        </w:rPr>
        <w:t>7</w:t>
      </w:r>
      <w:r w:rsidRPr="00EC15B3">
        <w:rPr>
          <w:b/>
          <w:color w:val="000000" w:themeColor="text1"/>
          <w:sz w:val="22"/>
          <w:szCs w:val="22"/>
          <w:lang w:val="en-US"/>
        </w:rPr>
        <w:t>.202</w:t>
      </w:r>
      <w:r w:rsidR="00403847" w:rsidRPr="00EC15B3">
        <w:rPr>
          <w:b/>
          <w:color w:val="000000" w:themeColor="text1"/>
          <w:sz w:val="22"/>
          <w:szCs w:val="22"/>
          <w:lang w:val="en-US"/>
        </w:rPr>
        <w:t>4</w:t>
      </w:r>
      <w:r w:rsidRPr="00EC15B3">
        <w:rPr>
          <w:b/>
          <w:color w:val="000000" w:themeColor="text1"/>
          <w:sz w:val="22"/>
          <w:szCs w:val="22"/>
          <w:lang w:val="en-US"/>
        </w:rPr>
        <w:t>.</w:t>
      </w:r>
      <w:r w:rsidR="00CC7718" w:rsidRPr="00EC15B3">
        <w:rPr>
          <w:b/>
          <w:color w:val="000000" w:themeColor="text1"/>
          <w:sz w:val="22"/>
          <w:szCs w:val="22"/>
          <w:lang w:val="en-US"/>
        </w:rPr>
        <w:t>16</w:t>
      </w:r>
    </w:p>
    <w:p w14:paraId="74423721" w14:textId="77777777" w:rsidR="00A665B5" w:rsidRPr="00EC15B3" w:rsidRDefault="00A665B5" w:rsidP="00B3548A">
      <w:pPr>
        <w:pBdr>
          <w:top w:val="nil"/>
          <w:left w:val="nil"/>
          <w:bottom w:val="nil"/>
          <w:right w:val="nil"/>
          <w:between w:val="nil"/>
        </w:pBdr>
        <w:spacing w:line="252" w:lineRule="auto"/>
        <w:jc w:val="both"/>
        <w:rPr>
          <w:b/>
          <w:sz w:val="22"/>
          <w:szCs w:val="22"/>
          <w:lang w:val="uk-UA"/>
        </w:rPr>
      </w:pPr>
      <w:r w:rsidRPr="00EC15B3">
        <w:rPr>
          <w:b/>
          <w:sz w:val="22"/>
          <w:szCs w:val="22"/>
        </w:rPr>
        <w:t xml:space="preserve">УДК </w:t>
      </w:r>
      <w:r w:rsidR="0059399D" w:rsidRPr="00EC15B3">
        <w:rPr>
          <w:b/>
          <w:sz w:val="22"/>
          <w:szCs w:val="22"/>
        </w:rPr>
        <w:t>378.147:004.6:331.5</w:t>
      </w:r>
      <w:r w:rsidR="001F0FC5" w:rsidRPr="00EC15B3">
        <w:rPr>
          <w:b/>
          <w:sz w:val="22"/>
          <w:szCs w:val="22"/>
          <w:lang w:val="uk-UA"/>
        </w:rPr>
        <w:t xml:space="preserve">     </w:t>
      </w:r>
    </w:p>
    <w:p w14:paraId="2B49E912" w14:textId="77777777" w:rsidR="00A665B5" w:rsidRPr="00FA10B8" w:rsidRDefault="006A2A3E" w:rsidP="00B3548A">
      <w:pPr>
        <w:spacing w:before="120" w:line="252" w:lineRule="auto"/>
        <w:ind w:firstLine="425"/>
        <w:jc w:val="center"/>
        <w:rPr>
          <w:b/>
          <w:lang w:val="uk-UA"/>
        </w:rPr>
      </w:pPr>
      <w:r w:rsidRPr="00A97216">
        <w:rPr>
          <w:b/>
          <w:sz w:val="32"/>
          <w:szCs w:val="32"/>
          <w:lang w:val="uk-UA"/>
        </w:rPr>
        <w:t>Кластерний підхід увідповіднення компетентностей фахівців з даних до затребуваних навичок на ринку праці</w:t>
      </w:r>
    </w:p>
    <w:p w14:paraId="4D7F2996" w14:textId="77777777" w:rsidR="00A665B5" w:rsidRPr="001F0FC5" w:rsidRDefault="001543A3" w:rsidP="00B3548A">
      <w:pPr>
        <w:spacing w:before="120" w:line="252" w:lineRule="auto"/>
        <w:ind w:firstLine="425"/>
        <w:jc w:val="right"/>
        <w:rPr>
          <w:b/>
          <w:sz w:val="22"/>
          <w:lang w:val="uk-UA"/>
        </w:rPr>
      </w:pPr>
      <w:r w:rsidRPr="00FA10B8">
        <w:rPr>
          <w:b/>
          <w:sz w:val="22"/>
          <w:lang w:val="uk-UA"/>
        </w:rPr>
        <w:t>Кобець Віталій Миколайович</w:t>
      </w:r>
      <w:r w:rsidR="00A665B5" w:rsidRPr="001F0FC5">
        <w:rPr>
          <w:b/>
          <w:sz w:val="22"/>
          <w:vertAlign w:val="superscript"/>
          <w:lang w:val="uk-UA"/>
        </w:rPr>
        <w:t>1)</w:t>
      </w:r>
      <w:r w:rsidR="00A665B5" w:rsidRPr="001F0FC5">
        <w:rPr>
          <w:b/>
          <w:sz w:val="22"/>
          <w:lang w:val="uk-UA"/>
        </w:rPr>
        <w:t xml:space="preserve"> </w:t>
      </w:r>
    </w:p>
    <w:p w14:paraId="226B355D" w14:textId="77777777" w:rsidR="001543A3" w:rsidRPr="003B1816" w:rsidRDefault="001543A3" w:rsidP="00B3548A">
      <w:pPr>
        <w:spacing w:line="252" w:lineRule="auto"/>
        <w:ind w:firstLine="425"/>
        <w:contextualSpacing/>
        <w:jc w:val="right"/>
        <w:rPr>
          <w:sz w:val="20"/>
          <w:szCs w:val="20"/>
          <w:lang w:val="uk-UA"/>
        </w:rPr>
      </w:pPr>
      <w:r w:rsidRPr="003B1816">
        <w:rPr>
          <w:sz w:val="20"/>
          <w:szCs w:val="20"/>
          <w:lang w:val="en-US"/>
        </w:rPr>
        <w:t>ORCID</w:t>
      </w:r>
      <w:r w:rsidRPr="003B1816">
        <w:rPr>
          <w:sz w:val="20"/>
          <w:szCs w:val="20"/>
          <w:lang w:val="uk-UA"/>
        </w:rPr>
        <w:t xml:space="preserve">: </w:t>
      </w:r>
      <w:r w:rsidRPr="003B1816">
        <w:rPr>
          <w:color w:val="000000"/>
          <w:sz w:val="20"/>
          <w:szCs w:val="20"/>
          <w:lang w:val="en-US"/>
        </w:rPr>
        <w:t>https</w:t>
      </w:r>
      <w:r w:rsidRPr="003B1816">
        <w:rPr>
          <w:color w:val="000000"/>
          <w:sz w:val="20"/>
          <w:szCs w:val="20"/>
          <w:lang w:val="uk-UA"/>
        </w:rPr>
        <w:t>://</w:t>
      </w:r>
      <w:proofErr w:type="spellStart"/>
      <w:r w:rsidRPr="003B1816">
        <w:rPr>
          <w:color w:val="000000"/>
          <w:sz w:val="20"/>
          <w:szCs w:val="20"/>
          <w:lang w:val="en-US"/>
        </w:rPr>
        <w:t>orcid</w:t>
      </w:r>
      <w:proofErr w:type="spellEnd"/>
      <w:r w:rsidRPr="003B1816">
        <w:rPr>
          <w:color w:val="000000"/>
          <w:sz w:val="20"/>
          <w:szCs w:val="20"/>
          <w:lang w:val="uk-UA"/>
        </w:rPr>
        <w:t>.</w:t>
      </w:r>
      <w:r w:rsidRPr="003B1816">
        <w:rPr>
          <w:color w:val="000000"/>
          <w:sz w:val="20"/>
          <w:szCs w:val="20"/>
          <w:lang w:val="en-US"/>
        </w:rPr>
        <w:t>org</w:t>
      </w:r>
      <w:r w:rsidRPr="003B1816">
        <w:rPr>
          <w:color w:val="000000"/>
          <w:sz w:val="20"/>
          <w:szCs w:val="20"/>
          <w:lang w:val="uk-UA"/>
        </w:rPr>
        <w:t>/0000-0002-4386-4103</w:t>
      </w:r>
      <w:r w:rsidRPr="003B1816">
        <w:rPr>
          <w:sz w:val="20"/>
          <w:szCs w:val="20"/>
          <w:lang w:val="uk-UA"/>
        </w:rPr>
        <w:t xml:space="preserve">; </w:t>
      </w:r>
      <w:proofErr w:type="spellStart"/>
      <w:r w:rsidRPr="003B1816">
        <w:rPr>
          <w:sz w:val="20"/>
          <w:szCs w:val="20"/>
          <w:lang w:val="en-US"/>
        </w:rPr>
        <w:t>vkobets</w:t>
      </w:r>
      <w:proofErr w:type="spellEnd"/>
      <w:r w:rsidRPr="003B1816">
        <w:rPr>
          <w:sz w:val="20"/>
          <w:szCs w:val="20"/>
          <w:lang w:val="uk-UA"/>
        </w:rPr>
        <w:t>@</w:t>
      </w:r>
      <w:proofErr w:type="spellStart"/>
      <w:r w:rsidRPr="003B1816">
        <w:rPr>
          <w:sz w:val="20"/>
          <w:szCs w:val="20"/>
          <w:lang w:val="en-US"/>
        </w:rPr>
        <w:t>kse</w:t>
      </w:r>
      <w:proofErr w:type="spellEnd"/>
      <w:r w:rsidRPr="003B1816">
        <w:rPr>
          <w:sz w:val="20"/>
          <w:szCs w:val="20"/>
          <w:lang w:val="uk-UA"/>
        </w:rPr>
        <w:t>.</w:t>
      </w:r>
      <w:r w:rsidRPr="003B1816">
        <w:rPr>
          <w:sz w:val="20"/>
          <w:szCs w:val="20"/>
          <w:lang w:val="en-US"/>
        </w:rPr>
        <w:t>org</w:t>
      </w:r>
      <w:r w:rsidRPr="003B1816">
        <w:rPr>
          <w:sz w:val="20"/>
          <w:szCs w:val="20"/>
          <w:lang w:val="uk-UA"/>
        </w:rPr>
        <w:t>.</w:t>
      </w:r>
      <w:proofErr w:type="spellStart"/>
      <w:r w:rsidRPr="003B1816">
        <w:rPr>
          <w:sz w:val="20"/>
          <w:szCs w:val="20"/>
          <w:lang w:val="en-US"/>
        </w:rPr>
        <w:t>ua</w:t>
      </w:r>
      <w:proofErr w:type="spellEnd"/>
      <w:r w:rsidRPr="003B1816">
        <w:rPr>
          <w:sz w:val="20"/>
          <w:szCs w:val="20"/>
          <w:lang w:val="uk-UA"/>
        </w:rPr>
        <w:t xml:space="preserve">. </w:t>
      </w:r>
      <w:r w:rsidRPr="003B1816">
        <w:rPr>
          <w:sz w:val="20"/>
          <w:szCs w:val="20"/>
          <w:lang w:val="en-US"/>
        </w:rPr>
        <w:t>Scopus</w:t>
      </w:r>
      <w:r w:rsidRPr="003B1816">
        <w:rPr>
          <w:sz w:val="20"/>
          <w:szCs w:val="20"/>
          <w:lang w:val="uk-UA"/>
        </w:rPr>
        <w:t xml:space="preserve"> </w:t>
      </w:r>
      <w:r w:rsidRPr="003B1816">
        <w:rPr>
          <w:sz w:val="20"/>
          <w:szCs w:val="20"/>
          <w:lang w:val="en-US"/>
        </w:rPr>
        <w:t>Author</w:t>
      </w:r>
      <w:r w:rsidRPr="003B1816">
        <w:rPr>
          <w:sz w:val="20"/>
          <w:szCs w:val="20"/>
          <w:lang w:val="uk-UA"/>
        </w:rPr>
        <w:t xml:space="preserve"> </w:t>
      </w:r>
      <w:r w:rsidRPr="003B1816">
        <w:rPr>
          <w:sz w:val="20"/>
          <w:szCs w:val="20"/>
          <w:lang w:val="en-US"/>
        </w:rPr>
        <w:t>ID</w:t>
      </w:r>
      <w:r w:rsidRPr="003B1816">
        <w:rPr>
          <w:sz w:val="20"/>
          <w:szCs w:val="20"/>
          <w:lang w:val="uk-UA"/>
        </w:rPr>
        <w:t>: 56006224700</w:t>
      </w:r>
    </w:p>
    <w:p w14:paraId="05EAEA69" w14:textId="77777777" w:rsidR="00A665B5" w:rsidRPr="001F0FC5" w:rsidRDefault="002C7AF4" w:rsidP="00B3548A">
      <w:pPr>
        <w:spacing w:line="252" w:lineRule="auto"/>
        <w:ind w:firstLine="425"/>
        <w:contextualSpacing/>
        <w:jc w:val="right"/>
        <w:rPr>
          <w:b/>
          <w:bCs/>
          <w:sz w:val="22"/>
          <w:lang w:val="uk-UA"/>
        </w:rPr>
      </w:pPr>
      <w:r w:rsidRPr="001F0FC5">
        <w:rPr>
          <w:b/>
          <w:bCs/>
          <w:sz w:val="22"/>
          <w:lang w:val="uk-UA"/>
        </w:rPr>
        <w:t>Гулін Олексій Вадимович</w:t>
      </w:r>
      <w:r w:rsidRPr="00FA10B8">
        <w:rPr>
          <w:b/>
          <w:bCs/>
          <w:sz w:val="22"/>
          <w:vertAlign w:val="superscript"/>
          <w:lang w:val="uk-UA"/>
        </w:rPr>
        <w:t>1</w:t>
      </w:r>
      <w:r w:rsidR="00A665B5" w:rsidRPr="001F0FC5">
        <w:rPr>
          <w:b/>
          <w:bCs/>
          <w:sz w:val="22"/>
          <w:vertAlign w:val="superscript"/>
          <w:lang w:val="uk-UA"/>
        </w:rPr>
        <w:t>)</w:t>
      </w:r>
      <w:r w:rsidR="00A665B5" w:rsidRPr="001F0FC5">
        <w:rPr>
          <w:b/>
          <w:bCs/>
          <w:sz w:val="22"/>
          <w:lang w:val="uk-UA"/>
        </w:rPr>
        <w:t xml:space="preserve"> </w:t>
      </w:r>
    </w:p>
    <w:p w14:paraId="202F6569" w14:textId="77777777" w:rsidR="00A665B5" w:rsidRPr="003B1816" w:rsidRDefault="002C7AF4" w:rsidP="00B3548A">
      <w:pPr>
        <w:spacing w:line="252" w:lineRule="auto"/>
        <w:ind w:firstLine="425"/>
        <w:contextualSpacing/>
        <w:jc w:val="right"/>
        <w:rPr>
          <w:sz w:val="20"/>
          <w:szCs w:val="20"/>
        </w:rPr>
      </w:pPr>
      <w:r w:rsidRPr="003B1816">
        <w:rPr>
          <w:sz w:val="20"/>
          <w:szCs w:val="20"/>
          <w:lang w:val="en-US"/>
        </w:rPr>
        <w:t>ORCID</w:t>
      </w:r>
      <w:r w:rsidRPr="003B1816">
        <w:rPr>
          <w:sz w:val="20"/>
          <w:szCs w:val="20"/>
          <w:lang w:val="uk-UA"/>
        </w:rPr>
        <w:t xml:space="preserve">: </w:t>
      </w:r>
      <w:r w:rsidRPr="003B1816">
        <w:rPr>
          <w:sz w:val="20"/>
          <w:szCs w:val="20"/>
          <w:lang w:val="en-US"/>
        </w:rPr>
        <w:t>https</w:t>
      </w:r>
      <w:r w:rsidRPr="003B1816">
        <w:rPr>
          <w:sz w:val="20"/>
          <w:szCs w:val="20"/>
          <w:lang w:val="uk-UA"/>
        </w:rPr>
        <w:t>://</w:t>
      </w:r>
      <w:proofErr w:type="spellStart"/>
      <w:r w:rsidRPr="003B1816">
        <w:rPr>
          <w:sz w:val="20"/>
          <w:szCs w:val="20"/>
          <w:lang w:val="en-US"/>
        </w:rPr>
        <w:t>orcid</w:t>
      </w:r>
      <w:proofErr w:type="spellEnd"/>
      <w:r w:rsidRPr="003B1816">
        <w:rPr>
          <w:sz w:val="20"/>
          <w:szCs w:val="20"/>
          <w:lang w:val="uk-UA"/>
        </w:rPr>
        <w:t>.</w:t>
      </w:r>
      <w:r w:rsidRPr="003B1816">
        <w:rPr>
          <w:sz w:val="20"/>
          <w:szCs w:val="20"/>
          <w:lang w:val="en-US"/>
        </w:rPr>
        <w:t>org</w:t>
      </w:r>
      <w:r w:rsidRPr="003B1816">
        <w:rPr>
          <w:sz w:val="20"/>
          <w:szCs w:val="20"/>
          <w:lang w:val="uk-UA"/>
        </w:rPr>
        <w:t xml:space="preserve">/0009-0002-9043-5376; </w:t>
      </w:r>
      <w:proofErr w:type="spellStart"/>
      <w:r w:rsidRPr="003B1816">
        <w:rPr>
          <w:sz w:val="20"/>
          <w:szCs w:val="20"/>
          <w:lang w:val="en-US"/>
        </w:rPr>
        <w:t>gulinleshka</w:t>
      </w:r>
      <w:proofErr w:type="spellEnd"/>
      <w:r w:rsidRPr="003B1816">
        <w:rPr>
          <w:sz w:val="20"/>
          <w:szCs w:val="20"/>
          <w:lang w:val="uk-UA"/>
        </w:rPr>
        <w:t>@</w:t>
      </w:r>
      <w:proofErr w:type="spellStart"/>
      <w:r w:rsidRPr="003B1816">
        <w:rPr>
          <w:sz w:val="20"/>
          <w:szCs w:val="20"/>
          <w:lang w:val="en-US"/>
        </w:rPr>
        <w:t>gmail</w:t>
      </w:r>
      <w:proofErr w:type="spellEnd"/>
      <w:r w:rsidRPr="003B1816">
        <w:rPr>
          <w:sz w:val="20"/>
          <w:szCs w:val="20"/>
          <w:lang w:val="uk-UA"/>
        </w:rPr>
        <w:t>.</w:t>
      </w:r>
      <w:r w:rsidRPr="003B1816">
        <w:rPr>
          <w:sz w:val="20"/>
          <w:szCs w:val="20"/>
          <w:lang w:val="en-US"/>
        </w:rPr>
        <w:t>com</w:t>
      </w:r>
    </w:p>
    <w:p w14:paraId="55522783" w14:textId="77777777" w:rsidR="002C7AF4" w:rsidRPr="001F0FC5" w:rsidRDefault="002C7AF4" w:rsidP="00B3548A">
      <w:pPr>
        <w:spacing w:line="252" w:lineRule="auto"/>
        <w:ind w:firstLine="425"/>
        <w:contextualSpacing/>
        <w:jc w:val="right"/>
        <w:rPr>
          <w:b/>
          <w:bCs/>
          <w:sz w:val="22"/>
          <w:lang w:val="uk-UA"/>
        </w:rPr>
      </w:pPr>
      <w:r w:rsidRPr="001F0FC5">
        <w:rPr>
          <w:b/>
          <w:bCs/>
          <w:sz w:val="22"/>
          <w:lang w:val="uk-UA"/>
        </w:rPr>
        <w:t>Носов Павло Сергійович</w:t>
      </w:r>
      <w:r w:rsidRPr="00FA10B8">
        <w:rPr>
          <w:b/>
          <w:bCs/>
          <w:sz w:val="22"/>
          <w:vertAlign w:val="superscript"/>
          <w:lang w:val="uk-UA"/>
        </w:rPr>
        <w:t>2</w:t>
      </w:r>
      <w:r w:rsidRPr="001F0FC5">
        <w:rPr>
          <w:b/>
          <w:bCs/>
          <w:sz w:val="22"/>
          <w:vertAlign w:val="superscript"/>
          <w:lang w:val="uk-UA"/>
        </w:rPr>
        <w:t>)</w:t>
      </w:r>
      <w:r w:rsidRPr="001F0FC5">
        <w:rPr>
          <w:b/>
          <w:bCs/>
          <w:sz w:val="22"/>
          <w:lang w:val="uk-UA"/>
        </w:rPr>
        <w:t xml:space="preserve"> </w:t>
      </w:r>
    </w:p>
    <w:p w14:paraId="4BC2B989" w14:textId="77777777" w:rsidR="002C7AF4" w:rsidRPr="003B1816" w:rsidRDefault="002C7AF4" w:rsidP="00B3548A">
      <w:pPr>
        <w:spacing w:line="252" w:lineRule="auto"/>
        <w:ind w:firstLine="425"/>
        <w:contextualSpacing/>
        <w:jc w:val="right"/>
        <w:rPr>
          <w:sz w:val="20"/>
          <w:szCs w:val="20"/>
          <w:lang w:val="uk-UA"/>
        </w:rPr>
      </w:pPr>
      <w:r w:rsidRPr="003B1816">
        <w:rPr>
          <w:sz w:val="20"/>
          <w:szCs w:val="20"/>
          <w:lang w:val="en-US"/>
        </w:rPr>
        <w:t>ORCID</w:t>
      </w:r>
      <w:r w:rsidRPr="003B1816">
        <w:rPr>
          <w:sz w:val="20"/>
          <w:szCs w:val="20"/>
          <w:lang w:val="uk-UA"/>
        </w:rPr>
        <w:t xml:space="preserve">: </w:t>
      </w:r>
      <w:r w:rsidRPr="003B1816">
        <w:rPr>
          <w:sz w:val="20"/>
          <w:szCs w:val="20"/>
          <w:lang w:val="en-US"/>
        </w:rPr>
        <w:t>https</w:t>
      </w:r>
      <w:r w:rsidRPr="003B1816">
        <w:rPr>
          <w:sz w:val="20"/>
          <w:szCs w:val="20"/>
          <w:lang w:val="uk-UA"/>
        </w:rPr>
        <w:t>://</w:t>
      </w:r>
      <w:proofErr w:type="spellStart"/>
      <w:r w:rsidRPr="003B1816">
        <w:rPr>
          <w:sz w:val="20"/>
          <w:szCs w:val="20"/>
          <w:lang w:val="en-US"/>
        </w:rPr>
        <w:t>orcid</w:t>
      </w:r>
      <w:proofErr w:type="spellEnd"/>
      <w:r w:rsidRPr="003B1816">
        <w:rPr>
          <w:sz w:val="20"/>
          <w:szCs w:val="20"/>
          <w:lang w:val="uk-UA"/>
        </w:rPr>
        <w:t>.</w:t>
      </w:r>
      <w:r w:rsidRPr="003B1816">
        <w:rPr>
          <w:sz w:val="20"/>
          <w:szCs w:val="20"/>
          <w:lang w:val="en-US"/>
        </w:rPr>
        <w:t>org</w:t>
      </w:r>
      <w:r w:rsidRPr="003B1816">
        <w:rPr>
          <w:sz w:val="20"/>
          <w:szCs w:val="20"/>
          <w:lang w:val="uk-UA"/>
        </w:rPr>
        <w:t xml:space="preserve">/0000-0002-5067-9766; </w:t>
      </w:r>
      <w:proofErr w:type="spellStart"/>
      <w:r w:rsidRPr="003B1816">
        <w:rPr>
          <w:sz w:val="20"/>
          <w:szCs w:val="20"/>
          <w:lang w:val="en-US"/>
        </w:rPr>
        <w:t>pason</w:t>
      </w:r>
      <w:proofErr w:type="spellEnd"/>
      <w:r w:rsidRPr="003B1816">
        <w:rPr>
          <w:sz w:val="20"/>
          <w:szCs w:val="20"/>
          <w:lang w:val="uk-UA"/>
        </w:rPr>
        <w:t>@</w:t>
      </w:r>
      <w:proofErr w:type="spellStart"/>
      <w:r w:rsidRPr="003B1816">
        <w:rPr>
          <w:sz w:val="20"/>
          <w:szCs w:val="20"/>
          <w:lang w:val="en-US"/>
        </w:rPr>
        <w:t>ukr</w:t>
      </w:r>
      <w:proofErr w:type="spellEnd"/>
      <w:r w:rsidRPr="003B1816">
        <w:rPr>
          <w:sz w:val="20"/>
          <w:szCs w:val="20"/>
          <w:lang w:val="uk-UA"/>
        </w:rPr>
        <w:t>.</w:t>
      </w:r>
      <w:r w:rsidRPr="003B1816">
        <w:rPr>
          <w:sz w:val="20"/>
          <w:szCs w:val="20"/>
          <w:lang w:val="en-US"/>
        </w:rPr>
        <w:t>net</w:t>
      </w:r>
      <w:r w:rsidRPr="003B1816">
        <w:rPr>
          <w:sz w:val="20"/>
          <w:szCs w:val="20"/>
          <w:lang w:val="uk-UA"/>
        </w:rPr>
        <w:t xml:space="preserve">. </w:t>
      </w:r>
      <w:r w:rsidRPr="003B1816">
        <w:rPr>
          <w:sz w:val="20"/>
          <w:szCs w:val="20"/>
          <w:lang w:val="en-US"/>
        </w:rPr>
        <w:t>Scopus</w:t>
      </w:r>
      <w:r w:rsidRPr="003B1816">
        <w:rPr>
          <w:sz w:val="20"/>
          <w:szCs w:val="20"/>
          <w:lang w:val="uk-UA"/>
        </w:rPr>
        <w:t xml:space="preserve"> </w:t>
      </w:r>
      <w:r w:rsidRPr="003B1816">
        <w:rPr>
          <w:sz w:val="20"/>
          <w:szCs w:val="20"/>
          <w:lang w:val="en-US"/>
        </w:rPr>
        <w:t>Author</w:t>
      </w:r>
      <w:r w:rsidRPr="003B1816">
        <w:rPr>
          <w:sz w:val="20"/>
          <w:szCs w:val="20"/>
          <w:lang w:val="uk-UA"/>
        </w:rPr>
        <w:t xml:space="preserve"> </w:t>
      </w:r>
      <w:r w:rsidRPr="003B1816">
        <w:rPr>
          <w:sz w:val="20"/>
          <w:szCs w:val="20"/>
          <w:lang w:val="en-US"/>
        </w:rPr>
        <w:t>ID</w:t>
      </w:r>
      <w:r w:rsidRPr="003B1816">
        <w:rPr>
          <w:sz w:val="20"/>
          <w:szCs w:val="20"/>
          <w:lang w:val="uk-UA"/>
        </w:rPr>
        <w:t>: 57211927353</w:t>
      </w:r>
    </w:p>
    <w:p w14:paraId="08549AA9" w14:textId="77777777" w:rsidR="00A665B5" w:rsidRPr="003B1816" w:rsidRDefault="00A665B5" w:rsidP="00B3548A">
      <w:pPr>
        <w:pStyle w:val="11"/>
        <w:spacing w:line="252" w:lineRule="auto"/>
        <w:jc w:val="right"/>
        <w:rPr>
          <w:rFonts w:cs="Times New Roman"/>
          <w:color w:val="auto"/>
          <w:sz w:val="20"/>
          <w:szCs w:val="20"/>
          <w:lang w:val="uk-UA"/>
        </w:rPr>
      </w:pPr>
      <w:r w:rsidRPr="003B1816">
        <w:rPr>
          <w:rFonts w:cs="Times New Roman"/>
          <w:color w:val="auto"/>
          <w:sz w:val="20"/>
          <w:szCs w:val="20"/>
          <w:vertAlign w:val="superscript"/>
          <w:lang w:val="ru-RU"/>
        </w:rPr>
        <w:t>1)</w:t>
      </w:r>
      <w:r w:rsidRPr="003B1816">
        <w:rPr>
          <w:rFonts w:cs="Times New Roman"/>
          <w:color w:val="auto"/>
          <w:sz w:val="20"/>
          <w:szCs w:val="20"/>
          <w:lang w:val="uk-UA"/>
        </w:rPr>
        <w:t xml:space="preserve"> </w:t>
      </w:r>
      <w:r w:rsidR="001543A3" w:rsidRPr="003B1816">
        <w:rPr>
          <w:rFonts w:cs="Times New Roman"/>
          <w:bCs/>
          <w:color w:val="auto"/>
          <w:sz w:val="20"/>
          <w:szCs w:val="20"/>
          <w:lang w:val="uk-UA"/>
        </w:rPr>
        <w:t>Херсонський державний університет, вул. Університетська</w:t>
      </w:r>
      <w:r w:rsidR="001543A3" w:rsidRPr="003B1816">
        <w:rPr>
          <w:rFonts w:cs="Times New Roman"/>
          <w:bCs/>
          <w:sz w:val="20"/>
          <w:szCs w:val="20"/>
          <w:lang w:val="uk-UA"/>
        </w:rPr>
        <w:t>, 27. Херсон, 73003, Україна</w:t>
      </w:r>
    </w:p>
    <w:p w14:paraId="30BDE95D" w14:textId="77777777" w:rsidR="002C7AF4" w:rsidRPr="003B1816" w:rsidRDefault="00A665B5" w:rsidP="00B3548A">
      <w:pPr>
        <w:pStyle w:val="11"/>
        <w:spacing w:line="252" w:lineRule="auto"/>
        <w:jc w:val="right"/>
        <w:rPr>
          <w:rFonts w:cs="Times New Roman"/>
          <w:color w:val="auto"/>
          <w:sz w:val="20"/>
          <w:szCs w:val="20"/>
          <w:lang w:val="uk-UA"/>
        </w:rPr>
      </w:pPr>
      <w:r w:rsidRPr="003B1816">
        <w:rPr>
          <w:rFonts w:cs="Times New Roman"/>
          <w:color w:val="auto"/>
          <w:sz w:val="20"/>
          <w:szCs w:val="20"/>
          <w:vertAlign w:val="superscript"/>
          <w:lang w:val="uk-UA"/>
        </w:rPr>
        <w:t>2)</w:t>
      </w:r>
      <w:r w:rsidRPr="003B1816">
        <w:rPr>
          <w:rFonts w:cs="Times New Roman"/>
          <w:color w:val="auto"/>
          <w:sz w:val="20"/>
          <w:szCs w:val="20"/>
          <w:lang w:val="uk-UA"/>
        </w:rPr>
        <w:t xml:space="preserve"> </w:t>
      </w:r>
      <w:r w:rsidR="002C7AF4" w:rsidRPr="003B1816">
        <w:rPr>
          <w:rFonts w:cs="Times New Roman"/>
          <w:color w:val="auto"/>
          <w:sz w:val="20"/>
          <w:szCs w:val="20"/>
          <w:lang w:val="uk-UA"/>
        </w:rPr>
        <w:t>Херсонська державна морська академія, проспект Ушакова, 20</w:t>
      </w:r>
      <w:r w:rsidR="00EC15B3">
        <w:rPr>
          <w:rFonts w:cs="Times New Roman"/>
          <w:color w:val="auto"/>
          <w:sz w:val="20"/>
          <w:szCs w:val="20"/>
          <w:lang w:val="uk-UA"/>
        </w:rPr>
        <w:t>.</w:t>
      </w:r>
      <w:r w:rsidR="002C7AF4" w:rsidRPr="003B1816">
        <w:rPr>
          <w:rFonts w:cs="Times New Roman"/>
          <w:color w:val="auto"/>
          <w:sz w:val="20"/>
          <w:szCs w:val="20"/>
          <w:lang w:val="uk-UA"/>
        </w:rPr>
        <w:t xml:space="preserve"> </w:t>
      </w:r>
      <w:r w:rsidR="00EC15B3" w:rsidRPr="003B1816">
        <w:rPr>
          <w:rFonts w:cs="Times New Roman"/>
          <w:bCs/>
          <w:sz w:val="20"/>
          <w:szCs w:val="20"/>
          <w:lang w:val="uk-UA"/>
        </w:rPr>
        <w:t>Херсон</w:t>
      </w:r>
      <w:r w:rsidR="00EC15B3">
        <w:rPr>
          <w:rFonts w:cs="Times New Roman"/>
          <w:bCs/>
          <w:sz w:val="20"/>
          <w:szCs w:val="20"/>
          <w:lang w:val="uk-UA"/>
        </w:rPr>
        <w:t>,</w:t>
      </w:r>
      <w:r w:rsidR="00EC15B3" w:rsidRPr="003B1816">
        <w:rPr>
          <w:rFonts w:cs="Times New Roman"/>
          <w:color w:val="auto"/>
          <w:sz w:val="20"/>
          <w:szCs w:val="20"/>
          <w:lang w:val="uk-UA"/>
        </w:rPr>
        <w:t xml:space="preserve"> </w:t>
      </w:r>
      <w:r w:rsidR="002C7AF4" w:rsidRPr="003B1816">
        <w:rPr>
          <w:rFonts w:cs="Times New Roman"/>
          <w:color w:val="auto"/>
          <w:sz w:val="20"/>
          <w:szCs w:val="20"/>
          <w:lang w:val="uk-UA"/>
        </w:rPr>
        <w:t xml:space="preserve">73000, Україна </w:t>
      </w:r>
    </w:p>
    <w:p w14:paraId="00AE4F75" w14:textId="77777777" w:rsidR="00A665B5" w:rsidRPr="00FA10B8" w:rsidRDefault="00A665B5" w:rsidP="00B3548A">
      <w:pPr>
        <w:spacing w:before="240" w:after="240" w:line="252" w:lineRule="auto"/>
        <w:ind w:firstLine="425"/>
        <w:jc w:val="center"/>
        <w:rPr>
          <w:b/>
          <w:lang w:val="uk-UA"/>
        </w:rPr>
      </w:pPr>
      <w:r w:rsidRPr="00FA10B8">
        <w:rPr>
          <w:b/>
          <w:lang w:val="uk-UA"/>
        </w:rPr>
        <w:t>АНОТАЦІЯ</w:t>
      </w:r>
    </w:p>
    <w:p w14:paraId="3A2AF799" w14:textId="77777777" w:rsidR="00CA45FC" w:rsidRPr="00FA10B8" w:rsidRDefault="00CA45FC" w:rsidP="00F57500">
      <w:pPr>
        <w:spacing w:line="252" w:lineRule="auto"/>
        <w:ind w:firstLine="425"/>
        <w:contextualSpacing/>
        <w:jc w:val="both"/>
        <w:rPr>
          <w:spacing w:val="-2"/>
          <w:sz w:val="18"/>
          <w:szCs w:val="18"/>
        </w:rPr>
      </w:pPr>
      <w:proofErr w:type="spellStart"/>
      <w:r w:rsidRPr="00A97216">
        <w:rPr>
          <w:spacing w:val="-2"/>
          <w:sz w:val="18"/>
          <w:szCs w:val="18"/>
        </w:rPr>
        <w:t>Стаття</w:t>
      </w:r>
      <w:proofErr w:type="spellEnd"/>
      <w:r w:rsidRPr="00A97216">
        <w:rPr>
          <w:spacing w:val="-2"/>
          <w:sz w:val="18"/>
          <w:szCs w:val="18"/>
        </w:rPr>
        <w:t xml:space="preserve"> </w:t>
      </w:r>
      <w:proofErr w:type="spellStart"/>
      <w:r w:rsidRPr="00A97216">
        <w:rPr>
          <w:spacing w:val="-2"/>
          <w:sz w:val="18"/>
          <w:szCs w:val="18"/>
        </w:rPr>
        <w:t>присвячена</w:t>
      </w:r>
      <w:proofErr w:type="spellEnd"/>
      <w:r w:rsidRPr="00A97216">
        <w:rPr>
          <w:spacing w:val="-2"/>
          <w:sz w:val="18"/>
          <w:szCs w:val="18"/>
        </w:rPr>
        <w:t xml:space="preserve"> </w:t>
      </w:r>
      <w:proofErr w:type="spellStart"/>
      <w:r w:rsidRPr="00A97216">
        <w:rPr>
          <w:spacing w:val="-2"/>
          <w:sz w:val="18"/>
          <w:szCs w:val="18"/>
        </w:rPr>
        <w:t>проблемі</w:t>
      </w:r>
      <w:proofErr w:type="spellEnd"/>
      <w:r w:rsidRPr="00A97216">
        <w:rPr>
          <w:spacing w:val="-2"/>
          <w:sz w:val="18"/>
          <w:szCs w:val="18"/>
        </w:rPr>
        <w:t xml:space="preserve"> </w:t>
      </w:r>
      <w:proofErr w:type="spellStart"/>
      <w:r w:rsidRPr="00A97216">
        <w:rPr>
          <w:spacing w:val="-2"/>
          <w:sz w:val="18"/>
          <w:szCs w:val="18"/>
        </w:rPr>
        <w:t>увідповіднення</w:t>
      </w:r>
      <w:proofErr w:type="spellEnd"/>
      <w:r w:rsidRPr="00A97216">
        <w:rPr>
          <w:spacing w:val="-2"/>
          <w:sz w:val="18"/>
          <w:szCs w:val="18"/>
        </w:rPr>
        <w:t xml:space="preserve"> компетентностей </w:t>
      </w:r>
      <w:proofErr w:type="spellStart"/>
      <w:r w:rsidRPr="00A97216">
        <w:rPr>
          <w:spacing w:val="-2"/>
          <w:sz w:val="18"/>
          <w:szCs w:val="18"/>
        </w:rPr>
        <w:t>фахівців</w:t>
      </w:r>
      <w:proofErr w:type="spellEnd"/>
      <w:r w:rsidRPr="00A97216">
        <w:rPr>
          <w:spacing w:val="-2"/>
          <w:sz w:val="18"/>
          <w:szCs w:val="18"/>
        </w:rPr>
        <w:t xml:space="preserve"> з </w:t>
      </w:r>
      <w:proofErr w:type="spellStart"/>
      <w:r w:rsidRPr="00A97216">
        <w:rPr>
          <w:spacing w:val="-2"/>
          <w:sz w:val="18"/>
          <w:szCs w:val="18"/>
        </w:rPr>
        <w:t>даних</w:t>
      </w:r>
      <w:proofErr w:type="spellEnd"/>
      <w:r w:rsidRPr="00A97216">
        <w:rPr>
          <w:spacing w:val="-2"/>
          <w:sz w:val="18"/>
          <w:szCs w:val="18"/>
        </w:rPr>
        <w:t xml:space="preserve"> </w:t>
      </w:r>
      <w:proofErr w:type="spellStart"/>
      <w:r w:rsidRPr="00A97216">
        <w:rPr>
          <w:spacing w:val="-2"/>
          <w:sz w:val="18"/>
          <w:szCs w:val="18"/>
        </w:rPr>
        <w:t>із</w:t>
      </w:r>
      <w:proofErr w:type="spellEnd"/>
      <w:r w:rsidRPr="00A97216">
        <w:rPr>
          <w:spacing w:val="-2"/>
          <w:sz w:val="18"/>
          <w:szCs w:val="18"/>
        </w:rPr>
        <w:t xml:space="preserve"> </w:t>
      </w:r>
      <w:proofErr w:type="spellStart"/>
      <w:r w:rsidRPr="00A97216">
        <w:rPr>
          <w:spacing w:val="-2"/>
          <w:sz w:val="18"/>
          <w:szCs w:val="18"/>
        </w:rPr>
        <w:t>навичками</w:t>
      </w:r>
      <w:proofErr w:type="spellEnd"/>
      <w:r w:rsidRPr="00A97216">
        <w:rPr>
          <w:spacing w:val="-2"/>
          <w:sz w:val="18"/>
          <w:szCs w:val="18"/>
        </w:rPr>
        <w:t xml:space="preserve">, </w:t>
      </w:r>
      <w:proofErr w:type="spellStart"/>
      <w:r w:rsidRPr="00A97216">
        <w:rPr>
          <w:spacing w:val="-2"/>
          <w:sz w:val="18"/>
          <w:szCs w:val="18"/>
        </w:rPr>
        <w:t>затребуваними</w:t>
      </w:r>
      <w:proofErr w:type="spellEnd"/>
      <w:r w:rsidRPr="00A97216">
        <w:rPr>
          <w:spacing w:val="-2"/>
          <w:sz w:val="18"/>
          <w:szCs w:val="18"/>
        </w:rPr>
        <w:t xml:space="preserve"> </w:t>
      </w:r>
      <w:proofErr w:type="gramStart"/>
      <w:r w:rsidRPr="00A97216">
        <w:rPr>
          <w:spacing w:val="-2"/>
          <w:sz w:val="18"/>
          <w:szCs w:val="18"/>
        </w:rPr>
        <w:t>на ринку</w:t>
      </w:r>
      <w:proofErr w:type="gramEnd"/>
      <w:r w:rsidRPr="00A97216">
        <w:rPr>
          <w:spacing w:val="-2"/>
          <w:sz w:val="18"/>
          <w:szCs w:val="18"/>
        </w:rPr>
        <w:t xml:space="preserve"> </w:t>
      </w:r>
      <w:proofErr w:type="spellStart"/>
      <w:r w:rsidRPr="00A97216">
        <w:rPr>
          <w:spacing w:val="-2"/>
          <w:sz w:val="18"/>
          <w:szCs w:val="18"/>
        </w:rPr>
        <w:t>праці</w:t>
      </w:r>
      <w:proofErr w:type="spellEnd"/>
      <w:r w:rsidRPr="00A97216">
        <w:rPr>
          <w:spacing w:val="-2"/>
          <w:sz w:val="18"/>
          <w:szCs w:val="18"/>
        </w:rPr>
        <w:t xml:space="preserve"> в </w:t>
      </w:r>
      <w:proofErr w:type="spellStart"/>
      <w:r w:rsidRPr="00A97216">
        <w:rPr>
          <w:spacing w:val="-2"/>
          <w:sz w:val="18"/>
          <w:szCs w:val="18"/>
        </w:rPr>
        <w:t>галузі</w:t>
      </w:r>
      <w:proofErr w:type="spellEnd"/>
      <w:r w:rsidRPr="00A97216">
        <w:rPr>
          <w:spacing w:val="-2"/>
          <w:sz w:val="18"/>
          <w:szCs w:val="18"/>
        </w:rPr>
        <w:t xml:space="preserve"> науки про </w:t>
      </w:r>
      <w:proofErr w:type="spellStart"/>
      <w:r w:rsidRPr="00A97216">
        <w:rPr>
          <w:spacing w:val="-2"/>
          <w:sz w:val="18"/>
          <w:szCs w:val="18"/>
        </w:rPr>
        <w:t>дані</w:t>
      </w:r>
      <w:proofErr w:type="spellEnd"/>
      <w:r w:rsidRPr="00A97216">
        <w:rPr>
          <w:spacing w:val="-2"/>
          <w:sz w:val="18"/>
          <w:szCs w:val="18"/>
        </w:rPr>
        <w:t xml:space="preserve">, </w:t>
      </w:r>
      <w:proofErr w:type="spellStart"/>
      <w:r w:rsidRPr="00A97216">
        <w:rPr>
          <w:spacing w:val="-2"/>
          <w:sz w:val="18"/>
          <w:szCs w:val="18"/>
        </w:rPr>
        <w:t>що</w:t>
      </w:r>
      <w:proofErr w:type="spellEnd"/>
      <w:r w:rsidRPr="00A97216">
        <w:rPr>
          <w:spacing w:val="-2"/>
          <w:sz w:val="18"/>
          <w:szCs w:val="18"/>
        </w:rPr>
        <w:t xml:space="preserve"> </w:t>
      </w:r>
      <w:proofErr w:type="spellStart"/>
      <w:r w:rsidRPr="00A97216">
        <w:rPr>
          <w:spacing w:val="-2"/>
          <w:sz w:val="18"/>
          <w:szCs w:val="18"/>
        </w:rPr>
        <w:t>стрімко</w:t>
      </w:r>
      <w:proofErr w:type="spellEnd"/>
      <w:r w:rsidRPr="00A97216">
        <w:rPr>
          <w:spacing w:val="-2"/>
          <w:sz w:val="18"/>
          <w:szCs w:val="18"/>
        </w:rPr>
        <w:t xml:space="preserve"> </w:t>
      </w:r>
      <w:proofErr w:type="spellStart"/>
      <w:r w:rsidRPr="00A97216">
        <w:rPr>
          <w:spacing w:val="-2"/>
          <w:sz w:val="18"/>
          <w:szCs w:val="18"/>
        </w:rPr>
        <w:t>розвивається</w:t>
      </w:r>
      <w:proofErr w:type="spellEnd"/>
      <w:r w:rsidRPr="00A97216">
        <w:rPr>
          <w:spacing w:val="-2"/>
          <w:sz w:val="18"/>
          <w:szCs w:val="18"/>
        </w:rPr>
        <w:t xml:space="preserve">. </w:t>
      </w:r>
      <w:proofErr w:type="spellStart"/>
      <w:r w:rsidRPr="00A97216">
        <w:rPr>
          <w:spacing w:val="-2"/>
          <w:sz w:val="18"/>
          <w:szCs w:val="18"/>
        </w:rPr>
        <w:t>Використовуючи</w:t>
      </w:r>
      <w:proofErr w:type="spellEnd"/>
      <w:r w:rsidRPr="00A97216">
        <w:rPr>
          <w:spacing w:val="-2"/>
          <w:sz w:val="18"/>
          <w:szCs w:val="18"/>
        </w:rPr>
        <w:t xml:space="preserve"> </w:t>
      </w:r>
      <w:proofErr w:type="spellStart"/>
      <w:r w:rsidRPr="00A97216">
        <w:rPr>
          <w:spacing w:val="-2"/>
          <w:sz w:val="18"/>
          <w:szCs w:val="18"/>
        </w:rPr>
        <w:t>відкритий</w:t>
      </w:r>
      <w:proofErr w:type="spellEnd"/>
      <w:r w:rsidRPr="00A97216">
        <w:rPr>
          <w:spacing w:val="-2"/>
          <w:sz w:val="18"/>
          <w:szCs w:val="18"/>
        </w:rPr>
        <w:t xml:space="preserve"> </w:t>
      </w:r>
      <w:proofErr w:type="spellStart"/>
      <w:r w:rsidRPr="00A97216">
        <w:rPr>
          <w:spacing w:val="-2"/>
          <w:sz w:val="18"/>
          <w:szCs w:val="18"/>
        </w:rPr>
        <w:t>набір</w:t>
      </w:r>
      <w:proofErr w:type="spellEnd"/>
      <w:r w:rsidRPr="00A97216">
        <w:rPr>
          <w:spacing w:val="-2"/>
          <w:sz w:val="18"/>
          <w:szCs w:val="18"/>
        </w:rPr>
        <w:t xml:space="preserve"> </w:t>
      </w:r>
      <w:proofErr w:type="spellStart"/>
      <w:r w:rsidRPr="00A97216">
        <w:rPr>
          <w:spacing w:val="-2"/>
          <w:sz w:val="18"/>
          <w:szCs w:val="18"/>
        </w:rPr>
        <w:t>даних</w:t>
      </w:r>
      <w:proofErr w:type="spellEnd"/>
      <w:r w:rsidRPr="00A97216">
        <w:rPr>
          <w:spacing w:val="-2"/>
          <w:sz w:val="18"/>
          <w:szCs w:val="18"/>
        </w:rPr>
        <w:t xml:space="preserve"> з </w:t>
      </w:r>
      <w:r w:rsidR="000C4760" w:rsidRPr="000C4760">
        <w:rPr>
          <w:spacing w:val="-2"/>
          <w:sz w:val="18"/>
          <w:szCs w:val="18"/>
        </w:rPr>
        <w:t xml:space="preserve">три </w:t>
      </w:r>
      <w:proofErr w:type="spellStart"/>
      <w:r w:rsidR="000C4760" w:rsidRPr="000C4760">
        <w:rPr>
          <w:spacing w:val="-2"/>
          <w:sz w:val="18"/>
          <w:szCs w:val="18"/>
        </w:rPr>
        <w:t>тисячі</w:t>
      </w:r>
      <w:proofErr w:type="spellEnd"/>
      <w:r w:rsidR="000C4760" w:rsidRPr="000C4760">
        <w:rPr>
          <w:spacing w:val="-2"/>
          <w:sz w:val="18"/>
          <w:szCs w:val="18"/>
        </w:rPr>
        <w:t xml:space="preserve"> </w:t>
      </w:r>
      <w:proofErr w:type="spellStart"/>
      <w:r w:rsidR="000C4760" w:rsidRPr="000C4760">
        <w:rPr>
          <w:spacing w:val="-2"/>
          <w:sz w:val="18"/>
          <w:szCs w:val="18"/>
        </w:rPr>
        <w:t>сімсот</w:t>
      </w:r>
      <w:proofErr w:type="spellEnd"/>
      <w:r w:rsidR="000C4760" w:rsidRPr="000C4760">
        <w:rPr>
          <w:spacing w:val="-2"/>
          <w:sz w:val="18"/>
          <w:szCs w:val="18"/>
        </w:rPr>
        <w:t xml:space="preserve"> сорок </w:t>
      </w:r>
      <w:proofErr w:type="spellStart"/>
      <w:proofErr w:type="gramStart"/>
      <w:r w:rsidR="000C4760" w:rsidRPr="000C4760">
        <w:rPr>
          <w:spacing w:val="-2"/>
          <w:sz w:val="18"/>
          <w:szCs w:val="18"/>
        </w:rPr>
        <w:t>чотири</w:t>
      </w:r>
      <w:proofErr w:type="spellEnd"/>
      <w:r w:rsidR="000C4760" w:rsidRPr="000C4760">
        <w:rPr>
          <w:spacing w:val="-2"/>
          <w:sz w:val="18"/>
          <w:szCs w:val="18"/>
        </w:rPr>
        <w:t xml:space="preserve">  </w:t>
      </w:r>
      <w:proofErr w:type="spellStart"/>
      <w:r w:rsidRPr="00A97216">
        <w:rPr>
          <w:spacing w:val="-2"/>
          <w:sz w:val="18"/>
          <w:szCs w:val="18"/>
        </w:rPr>
        <w:t>вакансій</w:t>
      </w:r>
      <w:proofErr w:type="spellEnd"/>
      <w:proofErr w:type="gramEnd"/>
      <w:r w:rsidRPr="00A97216">
        <w:rPr>
          <w:spacing w:val="-2"/>
          <w:sz w:val="18"/>
          <w:szCs w:val="18"/>
        </w:rPr>
        <w:t xml:space="preserve"> у </w:t>
      </w:r>
      <w:proofErr w:type="spellStart"/>
      <w:r w:rsidRPr="00A97216">
        <w:rPr>
          <w:spacing w:val="-2"/>
          <w:sz w:val="18"/>
          <w:szCs w:val="18"/>
        </w:rPr>
        <w:t>сфері</w:t>
      </w:r>
      <w:proofErr w:type="spellEnd"/>
      <w:r w:rsidRPr="00A97216">
        <w:rPr>
          <w:spacing w:val="-2"/>
          <w:sz w:val="18"/>
          <w:szCs w:val="18"/>
        </w:rPr>
        <w:t xml:space="preserve"> ІТ, у </w:t>
      </w:r>
      <w:proofErr w:type="spellStart"/>
      <w:r w:rsidRPr="00A97216">
        <w:rPr>
          <w:spacing w:val="-2"/>
          <w:sz w:val="18"/>
          <w:szCs w:val="18"/>
        </w:rPr>
        <w:t>дослідженні</w:t>
      </w:r>
      <w:proofErr w:type="spellEnd"/>
      <w:r w:rsidRPr="00A97216">
        <w:rPr>
          <w:spacing w:val="-2"/>
          <w:sz w:val="18"/>
          <w:szCs w:val="18"/>
        </w:rPr>
        <w:t xml:space="preserve"> </w:t>
      </w:r>
      <w:proofErr w:type="spellStart"/>
      <w:r w:rsidRPr="00A97216">
        <w:rPr>
          <w:spacing w:val="-2"/>
          <w:sz w:val="18"/>
          <w:szCs w:val="18"/>
        </w:rPr>
        <w:t>застосовано</w:t>
      </w:r>
      <w:proofErr w:type="spellEnd"/>
      <w:r w:rsidRPr="00A97216">
        <w:rPr>
          <w:spacing w:val="-2"/>
          <w:sz w:val="18"/>
          <w:szCs w:val="18"/>
        </w:rPr>
        <w:t xml:space="preserve"> </w:t>
      </w:r>
      <w:proofErr w:type="spellStart"/>
      <w:r w:rsidRPr="00A97216">
        <w:rPr>
          <w:spacing w:val="-2"/>
          <w:sz w:val="18"/>
          <w:szCs w:val="18"/>
        </w:rPr>
        <w:t>кластеризацію</w:t>
      </w:r>
      <w:proofErr w:type="spellEnd"/>
      <w:r w:rsidRPr="00A97216">
        <w:rPr>
          <w:spacing w:val="-2"/>
          <w:sz w:val="18"/>
          <w:szCs w:val="18"/>
        </w:rPr>
        <w:t xml:space="preserve"> за методом K-</w:t>
      </w:r>
      <w:proofErr w:type="spellStart"/>
      <w:r w:rsidRPr="00A97216">
        <w:rPr>
          <w:spacing w:val="-2"/>
          <w:sz w:val="18"/>
          <w:szCs w:val="18"/>
        </w:rPr>
        <w:t>середніх</w:t>
      </w:r>
      <w:proofErr w:type="spellEnd"/>
      <w:r w:rsidRPr="00A97216">
        <w:rPr>
          <w:spacing w:val="-2"/>
          <w:sz w:val="18"/>
          <w:szCs w:val="18"/>
        </w:rPr>
        <w:t xml:space="preserve"> для </w:t>
      </w:r>
      <w:proofErr w:type="spellStart"/>
      <w:r w:rsidRPr="00A97216">
        <w:rPr>
          <w:spacing w:val="-2"/>
          <w:sz w:val="18"/>
          <w:szCs w:val="18"/>
        </w:rPr>
        <w:t>визначення</w:t>
      </w:r>
      <w:proofErr w:type="spellEnd"/>
      <w:r w:rsidRPr="00A97216">
        <w:rPr>
          <w:spacing w:val="-2"/>
          <w:sz w:val="18"/>
          <w:szCs w:val="18"/>
        </w:rPr>
        <w:t xml:space="preserve"> </w:t>
      </w:r>
      <w:proofErr w:type="spellStart"/>
      <w:r w:rsidRPr="00A97216">
        <w:rPr>
          <w:spacing w:val="-2"/>
          <w:sz w:val="18"/>
          <w:szCs w:val="18"/>
        </w:rPr>
        <w:t>ключових</w:t>
      </w:r>
      <w:proofErr w:type="spellEnd"/>
      <w:r w:rsidRPr="00A97216">
        <w:rPr>
          <w:spacing w:val="-2"/>
          <w:sz w:val="18"/>
          <w:szCs w:val="18"/>
        </w:rPr>
        <w:t xml:space="preserve"> </w:t>
      </w:r>
      <w:proofErr w:type="spellStart"/>
      <w:r w:rsidRPr="00A97216">
        <w:rPr>
          <w:spacing w:val="-2"/>
          <w:sz w:val="18"/>
          <w:szCs w:val="18"/>
        </w:rPr>
        <w:t>груп</w:t>
      </w:r>
      <w:proofErr w:type="spellEnd"/>
      <w:r w:rsidRPr="00A97216">
        <w:rPr>
          <w:spacing w:val="-2"/>
          <w:sz w:val="18"/>
          <w:szCs w:val="18"/>
        </w:rPr>
        <w:t xml:space="preserve"> </w:t>
      </w:r>
      <w:proofErr w:type="spellStart"/>
      <w:r w:rsidRPr="00A97216">
        <w:rPr>
          <w:spacing w:val="-2"/>
          <w:sz w:val="18"/>
          <w:szCs w:val="18"/>
        </w:rPr>
        <w:t>навичок</w:t>
      </w:r>
      <w:proofErr w:type="spellEnd"/>
      <w:r w:rsidRPr="00A97216">
        <w:rPr>
          <w:spacing w:val="-2"/>
          <w:sz w:val="18"/>
          <w:szCs w:val="18"/>
        </w:rPr>
        <w:t xml:space="preserve"> для </w:t>
      </w:r>
      <w:proofErr w:type="spellStart"/>
      <w:r w:rsidRPr="00A97216">
        <w:rPr>
          <w:spacing w:val="-2"/>
          <w:sz w:val="18"/>
          <w:szCs w:val="18"/>
        </w:rPr>
        <w:t>позицій</w:t>
      </w:r>
      <w:proofErr w:type="spellEnd"/>
      <w:r w:rsidRPr="00A97216">
        <w:rPr>
          <w:spacing w:val="-2"/>
          <w:sz w:val="18"/>
          <w:szCs w:val="18"/>
        </w:rPr>
        <w:t xml:space="preserve"> </w:t>
      </w:r>
      <w:proofErr w:type="spellStart"/>
      <w:r w:rsidRPr="00A97216">
        <w:rPr>
          <w:spacing w:val="-2"/>
          <w:sz w:val="18"/>
          <w:szCs w:val="18"/>
        </w:rPr>
        <w:t>спеціалістів</w:t>
      </w:r>
      <w:proofErr w:type="spellEnd"/>
      <w:r w:rsidRPr="00A97216">
        <w:rPr>
          <w:spacing w:val="-2"/>
          <w:sz w:val="18"/>
          <w:szCs w:val="18"/>
        </w:rPr>
        <w:t xml:space="preserve"> з </w:t>
      </w:r>
      <w:proofErr w:type="spellStart"/>
      <w:r w:rsidRPr="00A97216">
        <w:rPr>
          <w:spacing w:val="-2"/>
          <w:sz w:val="18"/>
          <w:szCs w:val="18"/>
        </w:rPr>
        <w:t>обробки</w:t>
      </w:r>
      <w:proofErr w:type="spellEnd"/>
      <w:r w:rsidRPr="00A97216">
        <w:rPr>
          <w:spacing w:val="-2"/>
          <w:sz w:val="18"/>
          <w:szCs w:val="18"/>
        </w:rPr>
        <w:t xml:space="preserve"> </w:t>
      </w:r>
      <w:proofErr w:type="spellStart"/>
      <w:r w:rsidRPr="00A97216">
        <w:rPr>
          <w:spacing w:val="-2"/>
          <w:sz w:val="18"/>
          <w:szCs w:val="18"/>
        </w:rPr>
        <w:t>даних</w:t>
      </w:r>
      <w:proofErr w:type="spellEnd"/>
      <w:r w:rsidRPr="00A97216">
        <w:rPr>
          <w:spacing w:val="-2"/>
          <w:sz w:val="18"/>
          <w:szCs w:val="18"/>
        </w:rPr>
        <w:t xml:space="preserve">. Оптимальна </w:t>
      </w:r>
      <w:proofErr w:type="spellStart"/>
      <w:r w:rsidRPr="00A97216">
        <w:rPr>
          <w:spacing w:val="-2"/>
          <w:sz w:val="18"/>
          <w:szCs w:val="18"/>
        </w:rPr>
        <w:t>кількість</w:t>
      </w:r>
      <w:proofErr w:type="spellEnd"/>
      <w:r w:rsidRPr="00A97216">
        <w:rPr>
          <w:spacing w:val="-2"/>
          <w:sz w:val="18"/>
          <w:szCs w:val="18"/>
        </w:rPr>
        <w:t xml:space="preserve"> </w:t>
      </w:r>
      <w:proofErr w:type="spellStart"/>
      <w:r w:rsidRPr="00A97216">
        <w:rPr>
          <w:spacing w:val="-2"/>
          <w:sz w:val="18"/>
          <w:szCs w:val="18"/>
        </w:rPr>
        <w:t>кластерів</w:t>
      </w:r>
      <w:proofErr w:type="spellEnd"/>
      <w:r w:rsidRPr="00A97216">
        <w:rPr>
          <w:spacing w:val="-2"/>
          <w:sz w:val="18"/>
          <w:szCs w:val="18"/>
        </w:rPr>
        <w:t xml:space="preserve"> </w:t>
      </w:r>
      <w:proofErr w:type="spellStart"/>
      <w:r w:rsidRPr="00A97216">
        <w:rPr>
          <w:spacing w:val="-2"/>
          <w:sz w:val="18"/>
          <w:szCs w:val="18"/>
        </w:rPr>
        <w:t>визначається</w:t>
      </w:r>
      <w:proofErr w:type="spellEnd"/>
      <w:r w:rsidRPr="00A97216">
        <w:rPr>
          <w:spacing w:val="-2"/>
          <w:sz w:val="18"/>
          <w:szCs w:val="18"/>
        </w:rPr>
        <w:t xml:space="preserve"> за </w:t>
      </w:r>
      <w:proofErr w:type="spellStart"/>
      <w:r w:rsidRPr="00A97216">
        <w:rPr>
          <w:spacing w:val="-2"/>
          <w:sz w:val="18"/>
          <w:szCs w:val="18"/>
        </w:rPr>
        <w:t>допомогою</w:t>
      </w:r>
      <w:proofErr w:type="spellEnd"/>
      <w:r w:rsidRPr="00A97216">
        <w:rPr>
          <w:spacing w:val="-2"/>
          <w:sz w:val="18"/>
          <w:szCs w:val="18"/>
        </w:rPr>
        <w:t xml:space="preserve"> методу </w:t>
      </w:r>
      <w:proofErr w:type="spellStart"/>
      <w:r w:rsidRPr="00A97216">
        <w:rPr>
          <w:spacing w:val="-2"/>
          <w:sz w:val="18"/>
          <w:szCs w:val="18"/>
        </w:rPr>
        <w:t>ліктя</w:t>
      </w:r>
      <w:proofErr w:type="spellEnd"/>
      <w:r w:rsidRPr="00A97216">
        <w:rPr>
          <w:spacing w:val="-2"/>
          <w:sz w:val="18"/>
          <w:szCs w:val="18"/>
        </w:rPr>
        <w:t xml:space="preserve">, в </w:t>
      </w:r>
      <w:proofErr w:type="spellStart"/>
      <w:r w:rsidRPr="00A97216">
        <w:rPr>
          <w:spacing w:val="-2"/>
          <w:sz w:val="18"/>
          <w:szCs w:val="18"/>
        </w:rPr>
        <w:t>результаті</w:t>
      </w:r>
      <w:proofErr w:type="spellEnd"/>
      <w:r w:rsidRPr="00A97216">
        <w:rPr>
          <w:spacing w:val="-2"/>
          <w:sz w:val="18"/>
          <w:szCs w:val="18"/>
        </w:rPr>
        <w:t xml:space="preserve"> </w:t>
      </w:r>
      <w:proofErr w:type="spellStart"/>
      <w:r w:rsidRPr="00A97216">
        <w:rPr>
          <w:spacing w:val="-2"/>
          <w:sz w:val="18"/>
          <w:szCs w:val="18"/>
        </w:rPr>
        <w:t>чого</w:t>
      </w:r>
      <w:proofErr w:type="spellEnd"/>
      <w:r w:rsidRPr="00A97216">
        <w:rPr>
          <w:spacing w:val="-2"/>
          <w:sz w:val="18"/>
          <w:szCs w:val="18"/>
        </w:rPr>
        <w:t xml:space="preserve"> </w:t>
      </w:r>
      <w:proofErr w:type="spellStart"/>
      <w:r w:rsidRPr="00A97216">
        <w:rPr>
          <w:spacing w:val="-2"/>
          <w:sz w:val="18"/>
          <w:szCs w:val="18"/>
        </w:rPr>
        <w:t>отримано</w:t>
      </w:r>
      <w:proofErr w:type="spellEnd"/>
      <w:r w:rsidRPr="00A97216">
        <w:rPr>
          <w:spacing w:val="-2"/>
          <w:sz w:val="18"/>
          <w:szCs w:val="18"/>
        </w:rPr>
        <w:t xml:space="preserve"> </w:t>
      </w:r>
      <w:proofErr w:type="spellStart"/>
      <w:r w:rsidRPr="00A97216">
        <w:rPr>
          <w:spacing w:val="-2"/>
          <w:sz w:val="18"/>
          <w:szCs w:val="18"/>
        </w:rPr>
        <w:t>чотири</w:t>
      </w:r>
      <w:proofErr w:type="spellEnd"/>
      <w:r w:rsidRPr="00A97216">
        <w:rPr>
          <w:spacing w:val="-2"/>
          <w:sz w:val="18"/>
          <w:szCs w:val="18"/>
        </w:rPr>
        <w:t xml:space="preserve"> </w:t>
      </w:r>
      <w:proofErr w:type="spellStart"/>
      <w:r w:rsidRPr="00A97216">
        <w:rPr>
          <w:spacing w:val="-2"/>
          <w:sz w:val="18"/>
          <w:szCs w:val="18"/>
        </w:rPr>
        <w:t>окремі</w:t>
      </w:r>
      <w:proofErr w:type="spellEnd"/>
      <w:r w:rsidRPr="00A97216">
        <w:rPr>
          <w:spacing w:val="-2"/>
          <w:sz w:val="18"/>
          <w:szCs w:val="18"/>
        </w:rPr>
        <w:t xml:space="preserve"> </w:t>
      </w:r>
      <w:proofErr w:type="spellStart"/>
      <w:r w:rsidRPr="00A97216">
        <w:rPr>
          <w:spacing w:val="-2"/>
          <w:sz w:val="18"/>
          <w:szCs w:val="18"/>
        </w:rPr>
        <w:t>кластери</w:t>
      </w:r>
      <w:proofErr w:type="spellEnd"/>
      <w:r w:rsidRPr="00A97216">
        <w:rPr>
          <w:spacing w:val="-2"/>
          <w:sz w:val="18"/>
          <w:szCs w:val="18"/>
        </w:rPr>
        <w:t xml:space="preserve">: </w:t>
      </w:r>
      <w:proofErr w:type="spellStart"/>
      <w:r w:rsidRPr="00A97216">
        <w:rPr>
          <w:spacing w:val="-2"/>
          <w:sz w:val="18"/>
          <w:szCs w:val="18"/>
        </w:rPr>
        <w:t>аналітик</w:t>
      </w:r>
      <w:proofErr w:type="spellEnd"/>
      <w:r w:rsidRPr="00A97216">
        <w:rPr>
          <w:spacing w:val="-2"/>
          <w:sz w:val="18"/>
          <w:szCs w:val="18"/>
        </w:rPr>
        <w:t xml:space="preserve"> та </w:t>
      </w:r>
      <w:proofErr w:type="spellStart"/>
      <w:r w:rsidRPr="00A97216">
        <w:rPr>
          <w:spacing w:val="-2"/>
          <w:sz w:val="18"/>
          <w:szCs w:val="18"/>
        </w:rPr>
        <w:t>інженер</w:t>
      </w:r>
      <w:proofErr w:type="spellEnd"/>
      <w:r w:rsidRPr="00A97216">
        <w:rPr>
          <w:spacing w:val="-2"/>
          <w:sz w:val="18"/>
          <w:szCs w:val="18"/>
        </w:rPr>
        <w:t xml:space="preserve"> </w:t>
      </w:r>
      <w:proofErr w:type="spellStart"/>
      <w:r w:rsidRPr="00A97216">
        <w:rPr>
          <w:spacing w:val="-2"/>
          <w:sz w:val="18"/>
          <w:szCs w:val="18"/>
        </w:rPr>
        <w:t>даних</w:t>
      </w:r>
      <w:proofErr w:type="spellEnd"/>
      <w:r w:rsidRPr="00A97216">
        <w:rPr>
          <w:spacing w:val="-2"/>
          <w:sz w:val="18"/>
          <w:szCs w:val="18"/>
        </w:rPr>
        <w:t xml:space="preserve">, </w:t>
      </w:r>
      <w:proofErr w:type="spellStart"/>
      <w:r w:rsidRPr="00A97216">
        <w:rPr>
          <w:spacing w:val="-2"/>
          <w:sz w:val="18"/>
          <w:szCs w:val="18"/>
        </w:rPr>
        <w:t>інженер</w:t>
      </w:r>
      <w:proofErr w:type="spellEnd"/>
      <w:r w:rsidRPr="00A97216">
        <w:rPr>
          <w:spacing w:val="-2"/>
          <w:sz w:val="18"/>
          <w:szCs w:val="18"/>
        </w:rPr>
        <w:t xml:space="preserve"> </w:t>
      </w:r>
      <w:proofErr w:type="spellStart"/>
      <w:r w:rsidRPr="00A97216">
        <w:rPr>
          <w:spacing w:val="-2"/>
          <w:sz w:val="18"/>
          <w:szCs w:val="18"/>
        </w:rPr>
        <w:t>платформи</w:t>
      </w:r>
      <w:proofErr w:type="spellEnd"/>
      <w:r w:rsidRPr="00A97216">
        <w:rPr>
          <w:spacing w:val="-2"/>
          <w:sz w:val="18"/>
          <w:szCs w:val="18"/>
        </w:rPr>
        <w:t xml:space="preserve"> </w:t>
      </w:r>
      <w:proofErr w:type="spellStart"/>
      <w:r w:rsidRPr="00A97216">
        <w:rPr>
          <w:spacing w:val="-2"/>
          <w:sz w:val="18"/>
          <w:szCs w:val="18"/>
        </w:rPr>
        <w:t>даних</w:t>
      </w:r>
      <w:proofErr w:type="spellEnd"/>
      <w:r w:rsidRPr="00A97216">
        <w:rPr>
          <w:spacing w:val="-2"/>
          <w:sz w:val="18"/>
          <w:szCs w:val="18"/>
        </w:rPr>
        <w:t xml:space="preserve">, </w:t>
      </w:r>
      <w:proofErr w:type="spellStart"/>
      <w:r w:rsidRPr="00A97216">
        <w:rPr>
          <w:spacing w:val="-2"/>
          <w:sz w:val="18"/>
          <w:szCs w:val="18"/>
        </w:rPr>
        <w:t>спеціаліст</w:t>
      </w:r>
      <w:proofErr w:type="spellEnd"/>
      <w:r w:rsidRPr="00A97216">
        <w:rPr>
          <w:spacing w:val="-2"/>
          <w:sz w:val="18"/>
          <w:szCs w:val="18"/>
        </w:rPr>
        <w:t xml:space="preserve"> з науки про </w:t>
      </w:r>
      <w:proofErr w:type="spellStart"/>
      <w:r w:rsidRPr="00A97216">
        <w:rPr>
          <w:spacing w:val="-2"/>
          <w:sz w:val="18"/>
          <w:szCs w:val="18"/>
        </w:rPr>
        <w:t>дані</w:t>
      </w:r>
      <w:proofErr w:type="spellEnd"/>
      <w:r w:rsidRPr="00A97216">
        <w:rPr>
          <w:spacing w:val="-2"/>
          <w:sz w:val="18"/>
          <w:szCs w:val="18"/>
        </w:rPr>
        <w:t xml:space="preserve"> та </w:t>
      </w:r>
      <w:proofErr w:type="spellStart"/>
      <w:r w:rsidRPr="00A97216">
        <w:rPr>
          <w:spacing w:val="-2"/>
          <w:sz w:val="18"/>
          <w:szCs w:val="18"/>
        </w:rPr>
        <w:t>інженерії</w:t>
      </w:r>
      <w:proofErr w:type="spellEnd"/>
      <w:r w:rsidRPr="00A97216">
        <w:rPr>
          <w:spacing w:val="-2"/>
          <w:sz w:val="18"/>
          <w:szCs w:val="18"/>
        </w:rPr>
        <w:t xml:space="preserve">, а також </w:t>
      </w:r>
      <w:proofErr w:type="spellStart"/>
      <w:r w:rsidRPr="00A97216">
        <w:rPr>
          <w:spacing w:val="-2"/>
          <w:sz w:val="18"/>
          <w:szCs w:val="18"/>
        </w:rPr>
        <w:t>інженер</w:t>
      </w:r>
      <w:proofErr w:type="spellEnd"/>
      <w:r w:rsidRPr="00A97216">
        <w:rPr>
          <w:spacing w:val="-2"/>
          <w:sz w:val="18"/>
          <w:szCs w:val="18"/>
        </w:rPr>
        <w:t xml:space="preserve"> </w:t>
      </w:r>
      <w:proofErr w:type="spellStart"/>
      <w:r w:rsidRPr="00A97216">
        <w:rPr>
          <w:spacing w:val="-2"/>
          <w:sz w:val="18"/>
          <w:szCs w:val="18"/>
        </w:rPr>
        <w:t>хмарних</w:t>
      </w:r>
      <w:proofErr w:type="spellEnd"/>
      <w:r w:rsidRPr="00A97216">
        <w:rPr>
          <w:spacing w:val="-2"/>
          <w:sz w:val="18"/>
          <w:szCs w:val="18"/>
        </w:rPr>
        <w:t xml:space="preserve"> </w:t>
      </w:r>
      <w:proofErr w:type="spellStart"/>
      <w:r w:rsidRPr="00A97216">
        <w:rPr>
          <w:spacing w:val="-2"/>
          <w:sz w:val="18"/>
          <w:szCs w:val="18"/>
        </w:rPr>
        <w:t>даних</w:t>
      </w:r>
      <w:proofErr w:type="spellEnd"/>
      <w:r w:rsidRPr="00A97216">
        <w:rPr>
          <w:spacing w:val="-2"/>
          <w:sz w:val="18"/>
          <w:szCs w:val="18"/>
        </w:rPr>
        <w:t>.</w:t>
      </w:r>
      <w:r w:rsidR="00F57500">
        <w:rPr>
          <w:spacing w:val="-2"/>
          <w:sz w:val="18"/>
          <w:szCs w:val="18"/>
          <w:lang w:val="uk-UA"/>
        </w:rPr>
        <w:t xml:space="preserve"> </w:t>
      </w:r>
      <w:proofErr w:type="spellStart"/>
      <w:r w:rsidRPr="00A97216">
        <w:rPr>
          <w:spacing w:val="-2"/>
          <w:sz w:val="18"/>
          <w:szCs w:val="18"/>
        </w:rPr>
        <w:t>Методологія</w:t>
      </w:r>
      <w:proofErr w:type="spellEnd"/>
      <w:r w:rsidRPr="00A97216">
        <w:rPr>
          <w:spacing w:val="-2"/>
          <w:sz w:val="18"/>
          <w:szCs w:val="18"/>
        </w:rPr>
        <w:t xml:space="preserve"> </w:t>
      </w:r>
      <w:proofErr w:type="spellStart"/>
      <w:r w:rsidRPr="00A97216">
        <w:rPr>
          <w:spacing w:val="-2"/>
          <w:sz w:val="18"/>
          <w:szCs w:val="18"/>
        </w:rPr>
        <w:t>дослідження</w:t>
      </w:r>
      <w:proofErr w:type="spellEnd"/>
      <w:r w:rsidRPr="00A97216">
        <w:rPr>
          <w:spacing w:val="-2"/>
          <w:sz w:val="18"/>
          <w:szCs w:val="18"/>
        </w:rPr>
        <w:t xml:space="preserve"> </w:t>
      </w:r>
      <w:proofErr w:type="spellStart"/>
      <w:r w:rsidRPr="00A97216">
        <w:rPr>
          <w:spacing w:val="-2"/>
          <w:sz w:val="18"/>
          <w:szCs w:val="18"/>
        </w:rPr>
        <w:t>використовує</w:t>
      </w:r>
      <w:proofErr w:type="spellEnd"/>
      <w:r w:rsidRPr="00A97216">
        <w:rPr>
          <w:spacing w:val="-2"/>
          <w:sz w:val="18"/>
          <w:szCs w:val="18"/>
        </w:rPr>
        <w:t xml:space="preserve"> </w:t>
      </w:r>
      <w:proofErr w:type="spellStart"/>
      <w:r w:rsidRPr="00A97216">
        <w:rPr>
          <w:spacing w:val="-2"/>
          <w:sz w:val="18"/>
          <w:szCs w:val="18"/>
        </w:rPr>
        <w:t>методи</w:t>
      </w:r>
      <w:proofErr w:type="spellEnd"/>
      <w:r w:rsidRPr="00A97216">
        <w:rPr>
          <w:spacing w:val="-2"/>
          <w:sz w:val="18"/>
          <w:szCs w:val="18"/>
        </w:rPr>
        <w:t xml:space="preserve"> </w:t>
      </w:r>
      <w:proofErr w:type="spellStart"/>
      <w:r w:rsidRPr="00A97216">
        <w:rPr>
          <w:spacing w:val="-2"/>
          <w:sz w:val="18"/>
          <w:szCs w:val="18"/>
        </w:rPr>
        <w:t>навчання</w:t>
      </w:r>
      <w:proofErr w:type="spellEnd"/>
      <w:r w:rsidRPr="00A97216">
        <w:rPr>
          <w:spacing w:val="-2"/>
          <w:sz w:val="18"/>
          <w:szCs w:val="18"/>
        </w:rPr>
        <w:t xml:space="preserve"> без учителя, </w:t>
      </w:r>
      <w:proofErr w:type="spellStart"/>
      <w:r w:rsidRPr="00A97216">
        <w:rPr>
          <w:spacing w:val="-2"/>
          <w:sz w:val="18"/>
          <w:szCs w:val="18"/>
        </w:rPr>
        <w:t>зокрема</w:t>
      </w:r>
      <w:proofErr w:type="spellEnd"/>
      <w:r w:rsidRPr="00A97216">
        <w:rPr>
          <w:spacing w:val="-2"/>
          <w:sz w:val="18"/>
          <w:szCs w:val="18"/>
        </w:rPr>
        <w:t xml:space="preserve"> </w:t>
      </w:r>
      <w:proofErr w:type="spellStart"/>
      <w:r w:rsidRPr="00A97216">
        <w:rPr>
          <w:spacing w:val="-2"/>
          <w:sz w:val="18"/>
          <w:szCs w:val="18"/>
        </w:rPr>
        <w:t>кластеризацію</w:t>
      </w:r>
      <w:proofErr w:type="spellEnd"/>
      <w:r w:rsidRPr="00A97216">
        <w:rPr>
          <w:spacing w:val="-2"/>
          <w:sz w:val="18"/>
          <w:szCs w:val="18"/>
        </w:rPr>
        <w:t xml:space="preserve"> за методом K-</w:t>
      </w:r>
      <w:proofErr w:type="spellStart"/>
      <w:r w:rsidRPr="00A97216">
        <w:rPr>
          <w:spacing w:val="-2"/>
          <w:sz w:val="18"/>
          <w:szCs w:val="18"/>
        </w:rPr>
        <w:t>середніх</w:t>
      </w:r>
      <w:proofErr w:type="spellEnd"/>
      <w:r w:rsidRPr="00A97216">
        <w:rPr>
          <w:spacing w:val="-2"/>
          <w:sz w:val="18"/>
          <w:szCs w:val="18"/>
        </w:rPr>
        <w:t xml:space="preserve">, для </w:t>
      </w:r>
      <w:proofErr w:type="spellStart"/>
      <w:r w:rsidRPr="00A97216">
        <w:rPr>
          <w:spacing w:val="-2"/>
          <w:sz w:val="18"/>
          <w:szCs w:val="18"/>
        </w:rPr>
        <w:t>аналізу</w:t>
      </w:r>
      <w:proofErr w:type="spellEnd"/>
      <w:r w:rsidRPr="00A97216">
        <w:rPr>
          <w:spacing w:val="-2"/>
          <w:sz w:val="18"/>
          <w:szCs w:val="18"/>
        </w:rPr>
        <w:t xml:space="preserve"> </w:t>
      </w:r>
      <w:proofErr w:type="spellStart"/>
      <w:r w:rsidRPr="00A97216">
        <w:rPr>
          <w:spacing w:val="-2"/>
          <w:sz w:val="18"/>
          <w:szCs w:val="18"/>
        </w:rPr>
        <w:t>розподілу</w:t>
      </w:r>
      <w:proofErr w:type="spellEnd"/>
      <w:r w:rsidRPr="00A97216">
        <w:rPr>
          <w:spacing w:val="-2"/>
          <w:sz w:val="18"/>
          <w:szCs w:val="18"/>
        </w:rPr>
        <w:t xml:space="preserve"> </w:t>
      </w:r>
      <w:proofErr w:type="spellStart"/>
      <w:r w:rsidRPr="00A97216">
        <w:rPr>
          <w:spacing w:val="-2"/>
          <w:sz w:val="18"/>
          <w:szCs w:val="18"/>
        </w:rPr>
        <w:t>навичок</w:t>
      </w:r>
      <w:proofErr w:type="spellEnd"/>
      <w:r w:rsidRPr="00A97216">
        <w:rPr>
          <w:spacing w:val="-2"/>
          <w:sz w:val="18"/>
          <w:szCs w:val="18"/>
        </w:rPr>
        <w:t xml:space="preserve"> у </w:t>
      </w:r>
      <w:proofErr w:type="spellStart"/>
      <w:r w:rsidRPr="00A97216">
        <w:rPr>
          <w:spacing w:val="-2"/>
          <w:sz w:val="18"/>
          <w:szCs w:val="18"/>
        </w:rPr>
        <w:t>вакансіях</w:t>
      </w:r>
      <w:proofErr w:type="spellEnd"/>
      <w:r w:rsidRPr="00A97216">
        <w:rPr>
          <w:spacing w:val="-2"/>
          <w:sz w:val="18"/>
          <w:szCs w:val="18"/>
        </w:rPr>
        <w:t xml:space="preserve">. </w:t>
      </w:r>
      <w:proofErr w:type="spellStart"/>
      <w:r w:rsidRPr="00A97216">
        <w:rPr>
          <w:spacing w:val="-2"/>
          <w:sz w:val="18"/>
          <w:szCs w:val="18"/>
        </w:rPr>
        <w:t>Кластери</w:t>
      </w:r>
      <w:proofErr w:type="spellEnd"/>
      <w:r w:rsidRPr="00A97216">
        <w:rPr>
          <w:spacing w:val="-2"/>
          <w:sz w:val="18"/>
          <w:szCs w:val="18"/>
        </w:rPr>
        <w:t xml:space="preserve"> </w:t>
      </w:r>
      <w:proofErr w:type="spellStart"/>
      <w:r w:rsidRPr="00A97216">
        <w:rPr>
          <w:spacing w:val="-2"/>
          <w:sz w:val="18"/>
          <w:szCs w:val="18"/>
        </w:rPr>
        <w:t>візуалізуються</w:t>
      </w:r>
      <w:proofErr w:type="spellEnd"/>
      <w:r w:rsidRPr="00A97216">
        <w:rPr>
          <w:spacing w:val="-2"/>
          <w:sz w:val="18"/>
          <w:szCs w:val="18"/>
        </w:rPr>
        <w:t xml:space="preserve"> за </w:t>
      </w:r>
      <w:proofErr w:type="spellStart"/>
      <w:r w:rsidRPr="00A97216">
        <w:rPr>
          <w:spacing w:val="-2"/>
          <w:sz w:val="18"/>
          <w:szCs w:val="18"/>
        </w:rPr>
        <w:t>допомогою</w:t>
      </w:r>
      <w:proofErr w:type="spellEnd"/>
      <w:r w:rsidRPr="00A97216">
        <w:rPr>
          <w:spacing w:val="-2"/>
          <w:sz w:val="18"/>
          <w:szCs w:val="18"/>
        </w:rPr>
        <w:t xml:space="preserve"> t-</w:t>
      </w:r>
      <w:proofErr w:type="spellStart"/>
      <w:r w:rsidRPr="00A97216">
        <w:rPr>
          <w:spacing w:val="-2"/>
          <w:sz w:val="18"/>
          <w:szCs w:val="18"/>
        </w:rPr>
        <w:t>розподіленого</w:t>
      </w:r>
      <w:proofErr w:type="spellEnd"/>
      <w:r w:rsidRPr="00A97216">
        <w:rPr>
          <w:spacing w:val="-2"/>
          <w:sz w:val="18"/>
          <w:szCs w:val="18"/>
        </w:rPr>
        <w:t xml:space="preserve"> </w:t>
      </w:r>
      <w:proofErr w:type="spellStart"/>
      <w:r w:rsidRPr="00A97216">
        <w:rPr>
          <w:spacing w:val="-2"/>
          <w:sz w:val="18"/>
          <w:szCs w:val="18"/>
        </w:rPr>
        <w:t>включення</w:t>
      </w:r>
      <w:proofErr w:type="spellEnd"/>
      <w:r w:rsidRPr="00A97216">
        <w:rPr>
          <w:spacing w:val="-2"/>
          <w:sz w:val="18"/>
          <w:szCs w:val="18"/>
        </w:rPr>
        <w:t xml:space="preserve"> </w:t>
      </w:r>
      <w:proofErr w:type="spellStart"/>
      <w:r w:rsidRPr="00A97216">
        <w:rPr>
          <w:spacing w:val="-2"/>
          <w:sz w:val="18"/>
          <w:szCs w:val="18"/>
        </w:rPr>
        <w:t>стохастичних</w:t>
      </w:r>
      <w:proofErr w:type="spellEnd"/>
      <w:r w:rsidRPr="00A97216">
        <w:rPr>
          <w:spacing w:val="-2"/>
          <w:sz w:val="18"/>
          <w:szCs w:val="18"/>
        </w:rPr>
        <w:t xml:space="preserve"> </w:t>
      </w:r>
      <w:proofErr w:type="spellStart"/>
      <w:r w:rsidRPr="00A97216">
        <w:rPr>
          <w:spacing w:val="-2"/>
          <w:sz w:val="18"/>
          <w:szCs w:val="18"/>
        </w:rPr>
        <w:t>сусідів</w:t>
      </w:r>
      <w:proofErr w:type="spellEnd"/>
      <w:r w:rsidRPr="00A97216">
        <w:rPr>
          <w:spacing w:val="-2"/>
          <w:sz w:val="18"/>
          <w:szCs w:val="18"/>
        </w:rPr>
        <w:t xml:space="preserve"> (t-SNE), </w:t>
      </w:r>
      <w:proofErr w:type="spellStart"/>
      <w:r w:rsidRPr="00A97216">
        <w:rPr>
          <w:spacing w:val="-2"/>
          <w:sz w:val="18"/>
          <w:szCs w:val="18"/>
        </w:rPr>
        <w:t>що</w:t>
      </w:r>
      <w:proofErr w:type="spellEnd"/>
      <w:r w:rsidRPr="00A97216">
        <w:rPr>
          <w:spacing w:val="-2"/>
          <w:sz w:val="18"/>
          <w:szCs w:val="18"/>
        </w:rPr>
        <w:t xml:space="preserve"> </w:t>
      </w:r>
      <w:proofErr w:type="spellStart"/>
      <w:r w:rsidRPr="00A97216">
        <w:rPr>
          <w:spacing w:val="-2"/>
          <w:sz w:val="18"/>
          <w:szCs w:val="18"/>
        </w:rPr>
        <w:t>дає</w:t>
      </w:r>
      <w:proofErr w:type="spellEnd"/>
      <w:r w:rsidRPr="00A97216">
        <w:rPr>
          <w:spacing w:val="-2"/>
          <w:sz w:val="18"/>
          <w:szCs w:val="18"/>
        </w:rPr>
        <w:t xml:space="preserve"> </w:t>
      </w:r>
      <w:proofErr w:type="spellStart"/>
      <w:r w:rsidRPr="00A97216">
        <w:rPr>
          <w:spacing w:val="-2"/>
          <w:sz w:val="18"/>
          <w:szCs w:val="18"/>
        </w:rPr>
        <w:t>змогу</w:t>
      </w:r>
      <w:proofErr w:type="spellEnd"/>
      <w:r w:rsidRPr="00A97216">
        <w:rPr>
          <w:spacing w:val="-2"/>
          <w:sz w:val="18"/>
          <w:szCs w:val="18"/>
        </w:rPr>
        <w:t xml:space="preserve"> </w:t>
      </w:r>
      <w:proofErr w:type="spellStart"/>
      <w:r w:rsidRPr="00A97216">
        <w:rPr>
          <w:spacing w:val="-2"/>
          <w:sz w:val="18"/>
          <w:szCs w:val="18"/>
        </w:rPr>
        <w:t>зрозуміти</w:t>
      </w:r>
      <w:proofErr w:type="spellEnd"/>
      <w:r w:rsidRPr="00A97216">
        <w:rPr>
          <w:spacing w:val="-2"/>
          <w:sz w:val="18"/>
          <w:szCs w:val="18"/>
        </w:rPr>
        <w:t xml:space="preserve"> </w:t>
      </w:r>
      <w:proofErr w:type="spellStart"/>
      <w:r w:rsidRPr="00A97216">
        <w:rPr>
          <w:spacing w:val="-2"/>
          <w:sz w:val="18"/>
          <w:szCs w:val="18"/>
        </w:rPr>
        <w:t>взаємозв'язок</w:t>
      </w:r>
      <w:proofErr w:type="spellEnd"/>
      <w:r w:rsidRPr="00A97216">
        <w:rPr>
          <w:spacing w:val="-2"/>
          <w:sz w:val="18"/>
          <w:szCs w:val="18"/>
        </w:rPr>
        <w:t xml:space="preserve"> </w:t>
      </w:r>
      <w:proofErr w:type="spellStart"/>
      <w:r w:rsidRPr="00A97216">
        <w:rPr>
          <w:spacing w:val="-2"/>
          <w:sz w:val="18"/>
          <w:szCs w:val="18"/>
        </w:rPr>
        <w:t>між</w:t>
      </w:r>
      <w:proofErr w:type="spellEnd"/>
      <w:r w:rsidRPr="00A97216">
        <w:rPr>
          <w:spacing w:val="-2"/>
          <w:sz w:val="18"/>
          <w:szCs w:val="18"/>
        </w:rPr>
        <w:t xml:space="preserve"> </w:t>
      </w:r>
      <w:proofErr w:type="spellStart"/>
      <w:r w:rsidRPr="00A97216">
        <w:rPr>
          <w:spacing w:val="-2"/>
          <w:sz w:val="18"/>
          <w:szCs w:val="18"/>
        </w:rPr>
        <w:t>різними</w:t>
      </w:r>
      <w:proofErr w:type="spellEnd"/>
      <w:r w:rsidRPr="00A97216">
        <w:rPr>
          <w:spacing w:val="-2"/>
          <w:sz w:val="18"/>
          <w:szCs w:val="18"/>
        </w:rPr>
        <w:t xml:space="preserve"> наборами </w:t>
      </w:r>
      <w:proofErr w:type="spellStart"/>
      <w:r w:rsidRPr="00A97216">
        <w:rPr>
          <w:spacing w:val="-2"/>
          <w:sz w:val="18"/>
          <w:szCs w:val="18"/>
        </w:rPr>
        <w:t>навичок</w:t>
      </w:r>
      <w:proofErr w:type="spellEnd"/>
      <w:r w:rsidRPr="00A97216">
        <w:rPr>
          <w:spacing w:val="-2"/>
          <w:sz w:val="18"/>
          <w:szCs w:val="18"/>
        </w:rPr>
        <w:t xml:space="preserve">. </w:t>
      </w:r>
      <w:proofErr w:type="spellStart"/>
      <w:r w:rsidRPr="00A97216">
        <w:rPr>
          <w:spacing w:val="-2"/>
          <w:sz w:val="18"/>
          <w:szCs w:val="18"/>
        </w:rPr>
        <w:t>Дослідження</w:t>
      </w:r>
      <w:proofErr w:type="spellEnd"/>
      <w:r w:rsidRPr="00A97216">
        <w:rPr>
          <w:spacing w:val="-2"/>
          <w:sz w:val="18"/>
          <w:szCs w:val="18"/>
        </w:rPr>
        <w:t xml:space="preserve"> </w:t>
      </w:r>
      <w:proofErr w:type="spellStart"/>
      <w:r w:rsidRPr="00A97216">
        <w:rPr>
          <w:spacing w:val="-2"/>
          <w:sz w:val="18"/>
          <w:szCs w:val="18"/>
        </w:rPr>
        <w:t>показує</w:t>
      </w:r>
      <w:proofErr w:type="spellEnd"/>
      <w:r w:rsidRPr="00A97216">
        <w:rPr>
          <w:spacing w:val="-2"/>
          <w:sz w:val="18"/>
          <w:szCs w:val="18"/>
        </w:rPr>
        <w:t xml:space="preserve">, </w:t>
      </w:r>
      <w:proofErr w:type="spellStart"/>
      <w:r w:rsidRPr="00A97216">
        <w:rPr>
          <w:spacing w:val="-2"/>
          <w:sz w:val="18"/>
          <w:szCs w:val="18"/>
        </w:rPr>
        <w:t>що</w:t>
      </w:r>
      <w:proofErr w:type="spellEnd"/>
      <w:r w:rsidRPr="00A97216">
        <w:rPr>
          <w:spacing w:val="-2"/>
          <w:sz w:val="18"/>
          <w:szCs w:val="18"/>
        </w:rPr>
        <w:t xml:space="preserve"> </w:t>
      </w:r>
      <w:proofErr w:type="spellStart"/>
      <w:r w:rsidRPr="00A97216">
        <w:rPr>
          <w:spacing w:val="-2"/>
          <w:sz w:val="18"/>
          <w:szCs w:val="18"/>
        </w:rPr>
        <w:t>назви</w:t>
      </w:r>
      <w:proofErr w:type="spellEnd"/>
      <w:r w:rsidRPr="00A97216">
        <w:rPr>
          <w:spacing w:val="-2"/>
          <w:sz w:val="18"/>
          <w:szCs w:val="18"/>
        </w:rPr>
        <w:t xml:space="preserve"> посад не </w:t>
      </w:r>
      <w:proofErr w:type="spellStart"/>
      <w:r w:rsidRPr="00A97216">
        <w:rPr>
          <w:spacing w:val="-2"/>
          <w:sz w:val="18"/>
          <w:szCs w:val="18"/>
        </w:rPr>
        <w:t>завжди</w:t>
      </w:r>
      <w:proofErr w:type="spellEnd"/>
      <w:r w:rsidRPr="00A97216">
        <w:rPr>
          <w:spacing w:val="-2"/>
          <w:sz w:val="18"/>
          <w:szCs w:val="18"/>
        </w:rPr>
        <w:t xml:space="preserve"> однозначно </w:t>
      </w:r>
      <w:proofErr w:type="spellStart"/>
      <w:r w:rsidRPr="00A97216">
        <w:rPr>
          <w:spacing w:val="-2"/>
          <w:sz w:val="18"/>
          <w:szCs w:val="18"/>
        </w:rPr>
        <w:t>визначають</w:t>
      </w:r>
      <w:proofErr w:type="spellEnd"/>
      <w:r w:rsidRPr="00A97216">
        <w:rPr>
          <w:spacing w:val="-2"/>
          <w:sz w:val="18"/>
          <w:szCs w:val="18"/>
        </w:rPr>
        <w:t xml:space="preserve"> </w:t>
      </w:r>
      <w:proofErr w:type="spellStart"/>
      <w:r w:rsidRPr="00A97216">
        <w:rPr>
          <w:spacing w:val="-2"/>
          <w:sz w:val="18"/>
          <w:szCs w:val="18"/>
        </w:rPr>
        <w:t>необхідні</w:t>
      </w:r>
      <w:proofErr w:type="spellEnd"/>
      <w:r w:rsidRPr="00A97216">
        <w:rPr>
          <w:spacing w:val="-2"/>
          <w:sz w:val="18"/>
          <w:szCs w:val="18"/>
        </w:rPr>
        <w:t xml:space="preserve"> </w:t>
      </w:r>
      <w:proofErr w:type="spellStart"/>
      <w:r w:rsidRPr="00A97216">
        <w:rPr>
          <w:spacing w:val="-2"/>
          <w:sz w:val="18"/>
          <w:szCs w:val="18"/>
        </w:rPr>
        <w:t>навички</w:t>
      </w:r>
      <w:proofErr w:type="spellEnd"/>
      <w:r w:rsidRPr="00A97216">
        <w:rPr>
          <w:spacing w:val="-2"/>
          <w:sz w:val="18"/>
          <w:szCs w:val="18"/>
        </w:rPr>
        <w:t xml:space="preserve">, </w:t>
      </w:r>
      <w:proofErr w:type="spellStart"/>
      <w:r w:rsidRPr="00A97216">
        <w:rPr>
          <w:spacing w:val="-2"/>
          <w:sz w:val="18"/>
          <w:szCs w:val="18"/>
        </w:rPr>
        <w:t>що</w:t>
      </w:r>
      <w:proofErr w:type="spellEnd"/>
      <w:r w:rsidRPr="00A97216">
        <w:rPr>
          <w:spacing w:val="-2"/>
          <w:sz w:val="18"/>
          <w:szCs w:val="18"/>
        </w:rPr>
        <w:t xml:space="preserve"> </w:t>
      </w:r>
      <w:proofErr w:type="spellStart"/>
      <w:r w:rsidRPr="00A97216">
        <w:rPr>
          <w:spacing w:val="-2"/>
          <w:sz w:val="18"/>
          <w:szCs w:val="18"/>
        </w:rPr>
        <w:t>підкреслює</w:t>
      </w:r>
      <w:proofErr w:type="spellEnd"/>
      <w:r w:rsidRPr="00A97216">
        <w:rPr>
          <w:spacing w:val="-2"/>
          <w:sz w:val="18"/>
          <w:szCs w:val="18"/>
        </w:rPr>
        <w:t xml:space="preserve"> </w:t>
      </w:r>
      <w:proofErr w:type="spellStart"/>
      <w:r w:rsidRPr="00A97216">
        <w:rPr>
          <w:spacing w:val="-2"/>
          <w:sz w:val="18"/>
          <w:szCs w:val="18"/>
        </w:rPr>
        <w:t>важливість</w:t>
      </w:r>
      <w:proofErr w:type="spellEnd"/>
      <w:r w:rsidRPr="00A97216">
        <w:rPr>
          <w:spacing w:val="-2"/>
          <w:sz w:val="18"/>
          <w:szCs w:val="18"/>
        </w:rPr>
        <w:t xml:space="preserve"> </w:t>
      </w:r>
      <w:proofErr w:type="spellStart"/>
      <w:r w:rsidRPr="00A97216">
        <w:rPr>
          <w:spacing w:val="-2"/>
          <w:sz w:val="18"/>
          <w:szCs w:val="18"/>
        </w:rPr>
        <w:t>фокусування</w:t>
      </w:r>
      <w:proofErr w:type="spellEnd"/>
      <w:r w:rsidRPr="00A97216">
        <w:rPr>
          <w:spacing w:val="-2"/>
          <w:sz w:val="18"/>
          <w:szCs w:val="18"/>
        </w:rPr>
        <w:t xml:space="preserve"> </w:t>
      </w:r>
      <w:proofErr w:type="spellStart"/>
      <w:r w:rsidRPr="00A97216">
        <w:rPr>
          <w:spacing w:val="-2"/>
          <w:sz w:val="18"/>
          <w:szCs w:val="18"/>
        </w:rPr>
        <w:t>уваги</w:t>
      </w:r>
      <w:proofErr w:type="spellEnd"/>
      <w:r w:rsidRPr="00A97216">
        <w:rPr>
          <w:spacing w:val="-2"/>
          <w:sz w:val="18"/>
          <w:szCs w:val="18"/>
        </w:rPr>
        <w:t xml:space="preserve"> на </w:t>
      </w:r>
      <w:proofErr w:type="spellStart"/>
      <w:r w:rsidRPr="00A97216">
        <w:rPr>
          <w:spacing w:val="-2"/>
          <w:sz w:val="18"/>
          <w:szCs w:val="18"/>
        </w:rPr>
        <w:t>конкретних</w:t>
      </w:r>
      <w:proofErr w:type="spellEnd"/>
      <w:r w:rsidRPr="00A97216">
        <w:rPr>
          <w:spacing w:val="-2"/>
          <w:sz w:val="18"/>
          <w:szCs w:val="18"/>
        </w:rPr>
        <w:t xml:space="preserve"> наборах </w:t>
      </w:r>
      <w:proofErr w:type="spellStart"/>
      <w:r w:rsidRPr="00A97216">
        <w:rPr>
          <w:spacing w:val="-2"/>
          <w:sz w:val="18"/>
          <w:szCs w:val="18"/>
        </w:rPr>
        <w:t>навичок</w:t>
      </w:r>
      <w:proofErr w:type="spellEnd"/>
      <w:r w:rsidRPr="00A97216">
        <w:rPr>
          <w:spacing w:val="-2"/>
          <w:sz w:val="18"/>
          <w:szCs w:val="18"/>
        </w:rPr>
        <w:t xml:space="preserve">, а не </w:t>
      </w:r>
      <w:proofErr w:type="spellStart"/>
      <w:r w:rsidRPr="00A97216">
        <w:rPr>
          <w:spacing w:val="-2"/>
          <w:sz w:val="18"/>
          <w:szCs w:val="18"/>
        </w:rPr>
        <w:t>лише</w:t>
      </w:r>
      <w:proofErr w:type="spellEnd"/>
      <w:r w:rsidRPr="00A97216">
        <w:rPr>
          <w:spacing w:val="-2"/>
          <w:sz w:val="18"/>
          <w:szCs w:val="18"/>
        </w:rPr>
        <w:t xml:space="preserve"> на </w:t>
      </w:r>
      <w:proofErr w:type="spellStart"/>
      <w:r w:rsidRPr="00A97216">
        <w:rPr>
          <w:spacing w:val="-2"/>
          <w:sz w:val="18"/>
          <w:szCs w:val="18"/>
        </w:rPr>
        <w:t>назвах</w:t>
      </w:r>
      <w:proofErr w:type="spellEnd"/>
      <w:r w:rsidRPr="00A97216">
        <w:rPr>
          <w:spacing w:val="-2"/>
          <w:sz w:val="18"/>
          <w:szCs w:val="18"/>
        </w:rPr>
        <w:t xml:space="preserve"> посад.</w:t>
      </w:r>
      <w:r w:rsidR="00403BF9">
        <w:rPr>
          <w:spacing w:val="-2"/>
          <w:sz w:val="18"/>
          <w:szCs w:val="18"/>
        </w:rPr>
        <w:t xml:space="preserve"> </w:t>
      </w:r>
      <w:r w:rsidRPr="00A97216">
        <w:rPr>
          <w:spacing w:val="-2"/>
          <w:sz w:val="18"/>
          <w:szCs w:val="18"/>
        </w:rPr>
        <w:t xml:space="preserve">Для </w:t>
      </w:r>
      <w:proofErr w:type="spellStart"/>
      <w:r w:rsidRPr="00A97216">
        <w:rPr>
          <w:spacing w:val="-2"/>
          <w:sz w:val="18"/>
          <w:szCs w:val="18"/>
        </w:rPr>
        <w:t>подолання</w:t>
      </w:r>
      <w:proofErr w:type="spellEnd"/>
      <w:r w:rsidRPr="00A97216">
        <w:rPr>
          <w:spacing w:val="-2"/>
          <w:sz w:val="18"/>
          <w:szCs w:val="18"/>
        </w:rPr>
        <w:t xml:space="preserve"> </w:t>
      </w:r>
      <w:proofErr w:type="spellStart"/>
      <w:r w:rsidRPr="00A97216">
        <w:rPr>
          <w:spacing w:val="-2"/>
          <w:sz w:val="18"/>
          <w:szCs w:val="18"/>
        </w:rPr>
        <w:t>розриву</w:t>
      </w:r>
      <w:proofErr w:type="spellEnd"/>
      <w:r w:rsidRPr="00A97216">
        <w:rPr>
          <w:spacing w:val="-2"/>
          <w:sz w:val="18"/>
          <w:szCs w:val="18"/>
        </w:rPr>
        <w:t xml:space="preserve"> </w:t>
      </w:r>
      <w:proofErr w:type="spellStart"/>
      <w:r w:rsidRPr="00A97216">
        <w:rPr>
          <w:spacing w:val="-2"/>
          <w:sz w:val="18"/>
          <w:szCs w:val="18"/>
        </w:rPr>
        <w:t>між</w:t>
      </w:r>
      <w:proofErr w:type="spellEnd"/>
      <w:r w:rsidRPr="00A97216">
        <w:rPr>
          <w:spacing w:val="-2"/>
          <w:sz w:val="18"/>
          <w:szCs w:val="18"/>
        </w:rPr>
        <w:t xml:space="preserve"> </w:t>
      </w:r>
      <w:proofErr w:type="spellStart"/>
      <w:r w:rsidRPr="00A97216">
        <w:rPr>
          <w:spacing w:val="-2"/>
          <w:sz w:val="18"/>
          <w:szCs w:val="18"/>
        </w:rPr>
        <w:t>фаховими</w:t>
      </w:r>
      <w:proofErr w:type="spellEnd"/>
      <w:r w:rsidRPr="00A97216">
        <w:rPr>
          <w:spacing w:val="-2"/>
          <w:sz w:val="18"/>
          <w:szCs w:val="18"/>
        </w:rPr>
        <w:t xml:space="preserve"> компетентностями </w:t>
      </w:r>
      <w:proofErr w:type="spellStart"/>
      <w:r w:rsidRPr="00A97216">
        <w:rPr>
          <w:spacing w:val="-2"/>
          <w:sz w:val="18"/>
          <w:szCs w:val="18"/>
        </w:rPr>
        <w:t>освітніх</w:t>
      </w:r>
      <w:proofErr w:type="spellEnd"/>
      <w:r w:rsidRPr="00A97216">
        <w:rPr>
          <w:spacing w:val="-2"/>
          <w:sz w:val="18"/>
          <w:szCs w:val="18"/>
        </w:rPr>
        <w:t xml:space="preserve"> </w:t>
      </w:r>
      <w:proofErr w:type="spellStart"/>
      <w:r w:rsidRPr="00A97216">
        <w:rPr>
          <w:spacing w:val="-2"/>
          <w:sz w:val="18"/>
          <w:szCs w:val="18"/>
        </w:rPr>
        <w:t>програм</w:t>
      </w:r>
      <w:proofErr w:type="spellEnd"/>
      <w:r w:rsidRPr="00A97216">
        <w:rPr>
          <w:spacing w:val="-2"/>
          <w:sz w:val="18"/>
          <w:szCs w:val="18"/>
        </w:rPr>
        <w:t xml:space="preserve"> і </w:t>
      </w:r>
      <w:proofErr w:type="spellStart"/>
      <w:r w:rsidRPr="00A97216">
        <w:rPr>
          <w:spacing w:val="-2"/>
          <w:sz w:val="18"/>
          <w:szCs w:val="18"/>
        </w:rPr>
        <w:t>вимогами</w:t>
      </w:r>
      <w:proofErr w:type="spellEnd"/>
      <w:r w:rsidRPr="00A97216">
        <w:rPr>
          <w:spacing w:val="-2"/>
          <w:sz w:val="18"/>
          <w:szCs w:val="18"/>
        </w:rPr>
        <w:t xml:space="preserve"> </w:t>
      </w:r>
      <w:proofErr w:type="spellStart"/>
      <w:r w:rsidRPr="00A97216">
        <w:rPr>
          <w:spacing w:val="-2"/>
          <w:sz w:val="18"/>
          <w:szCs w:val="18"/>
        </w:rPr>
        <w:t>галузі</w:t>
      </w:r>
      <w:proofErr w:type="spellEnd"/>
      <w:r w:rsidRPr="00A97216">
        <w:rPr>
          <w:spacing w:val="-2"/>
          <w:sz w:val="18"/>
          <w:szCs w:val="18"/>
        </w:rPr>
        <w:t xml:space="preserve"> в </w:t>
      </w:r>
      <w:proofErr w:type="spellStart"/>
      <w:r w:rsidRPr="00A97216">
        <w:rPr>
          <w:spacing w:val="-2"/>
          <w:sz w:val="18"/>
          <w:szCs w:val="18"/>
        </w:rPr>
        <w:t>роботі</w:t>
      </w:r>
      <w:proofErr w:type="spellEnd"/>
      <w:r w:rsidRPr="00A97216">
        <w:rPr>
          <w:spacing w:val="-2"/>
          <w:sz w:val="18"/>
          <w:szCs w:val="18"/>
        </w:rPr>
        <w:t xml:space="preserve"> </w:t>
      </w:r>
      <w:proofErr w:type="spellStart"/>
      <w:r w:rsidRPr="00A97216">
        <w:rPr>
          <w:spacing w:val="-2"/>
          <w:sz w:val="18"/>
          <w:szCs w:val="18"/>
        </w:rPr>
        <w:t>запропоновано</w:t>
      </w:r>
      <w:proofErr w:type="spellEnd"/>
      <w:r w:rsidRPr="00A97216">
        <w:rPr>
          <w:spacing w:val="-2"/>
          <w:sz w:val="18"/>
          <w:szCs w:val="18"/>
        </w:rPr>
        <w:t xml:space="preserve"> </w:t>
      </w:r>
      <w:proofErr w:type="spellStart"/>
      <w:r w:rsidRPr="00A97216">
        <w:rPr>
          <w:spacing w:val="-2"/>
          <w:sz w:val="18"/>
          <w:szCs w:val="18"/>
        </w:rPr>
        <w:t>новий</w:t>
      </w:r>
      <w:proofErr w:type="spellEnd"/>
      <w:r w:rsidRPr="00A97216">
        <w:rPr>
          <w:spacing w:val="-2"/>
          <w:sz w:val="18"/>
          <w:szCs w:val="18"/>
        </w:rPr>
        <w:t xml:space="preserve"> </w:t>
      </w:r>
      <w:proofErr w:type="spellStart"/>
      <w:r w:rsidRPr="00A97216">
        <w:rPr>
          <w:spacing w:val="-2"/>
          <w:sz w:val="18"/>
          <w:szCs w:val="18"/>
        </w:rPr>
        <w:t>підхід</w:t>
      </w:r>
      <w:proofErr w:type="spellEnd"/>
      <w:r w:rsidRPr="00A97216">
        <w:rPr>
          <w:spacing w:val="-2"/>
          <w:sz w:val="18"/>
          <w:szCs w:val="18"/>
        </w:rPr>
        <w:t xml:space="preserve"> до </w:t>
      </w:r>
      <w:proofErr w:type="spellStart"/>
      <w:r w:rsidRPr="00A97216">
        <w:rPr>
          <w:spacing w:val="-2"/>
          <w:sz w:val="18"/>
          <w:szCs w:val="18"/>
        </w:rPr>
        <w:t>порівняння</w:t>
      </w:r>
      <w:proofErr w:type="spellEnd"/>
      <w:r w:rsidRPr="00A97216">
        <w:rPr>
          <w:spacing w:val="-2"/>
          <w:sz w:val="18"/>
          <w:szCs w:val="18"/>
        </w:rPr>
        <w:t xml:space="preserve"> </w:t>
      </w:r>
      <w:proofErr w:type="spellStart"/>
      <w:r w:rsidRPr="00A97216">
        <w:rPr>
          <w:spacing w:val="-2"/>
          <w:sz w:val="18"/>
          <w:szCs w:val="18"/>
        </w:rPr>
        <w:t>частки</w:t>
      </w:r>
      <w:proofErr w:type="spellEnd"/>
      <w:r w:rsidRPr="00A97216">
        <w:rPr>
          <w:spacing w:val="-2"/>
          <w:sz w:val="18"/>
          <w:szCs w:val="18"/>
        </w:rPr>
        <w:t xml:space="preserve"> </w:t>
      </w:r>
      <w:proofErr w:type="spellStart"/>
      <w:r w:rsidRPr="00A97216">
        <w:rPr>
          <w:spacing w:val="-2"/>
          <w:sz w:val="18"/>
          <w:szCs w:val="18"/>
        </w:rPr>
        <w:t>навичок</w:t>
      </w:r>
      <w:proofErr w:type="spellEnd"/>
      <w:r w:rsidRPr="00A97216">
        <w:rPr>
          <w:spacing w:val="-2"/>
          <w:sz w:val="18"/>
          <w:szCs w:val="18"/>
        </w:rPr>
        <w:t xml:space="preserve"> </w:t>
      </w:r>
      <w:proofErr w:type="gramStart"/>
      <w:r w:rsidRPr="00A97216">
        <w:rPr>
          <w:spacing w:val="-2"/>
          <w:sz w:val="18"/>
          <w:szCs w:val="18"/>
        </w:rPr>
        <w:t>у кластерах</w:t>
      </w:r>
      <w:proofErr w:type="gramEnd"/>
      <w:r w:rsidRPr="00A97216">
        <w:rPr>
          <w:spacing w:val="-2"/>
          <w:sz w:val="18"/>
          <w:szCs w:val="18"/>
        </w:rPr>
        <w:t xml:space="preserve"> </w:t>
      </w:r>
      <w:proofErr w:type="spellStart"/>
      <w:r w:rsidRPr="00A97216">
        <w:rPr>
          <w:spacing w:val="-2"/>
          <w:sz w:val="18"/>
          <w:szCs w:val="18"/>
        </w:rPr>
        <w:t>робочих</w:t>
      </w:r>
      <w:proofErr w:type="spellEnd"/>
      <w:r w:rsidRPr="00A97216">
        <w:rPr>
          <w:spacing w:val="-2"/>
          <w:sz w:val="18"/>
          <w:szCs w:val="18"/>
        </w:rPr>
        <w:t xml:space="preserve"> </w:t>
      </w:r>
      <w:proofErr w:type="spellStart"/>
      <w:r w:rsidRPr="00A97216">
        <w:rPr>
          <w:spacing w:val="-2"/>
          <w:sz w:val="18"/>
          <w:szCs w:val="18"/>
        </w:rPr>
        <w:t>місць</w:t>
      </w:r>
      <w:proofErr w:type="spellEnd"/>
      <w:r w:rsidRPr="00A97216">
        <w:rPr>
          <w:spacing w:val="-2"/>
          <w:sz w:val="18"/>
          <w:szCs w:val="18"/>
        </w:rPr>
        <w:t xml:space="preserve"> </w:t>
      </w:r>
      <w:proofErr w:type="spellStart"/>
      <w:r w:rsidRPr="00A97216">
        <w:rPr>
          <w:spacing w:val="-2"/>
          <w:sz w:val="18"/>
          <w:szCs w:val="18"/>
        </w:rPr>
        <w:t>із</w:t>
      </w:r>
      <w:proofErr w:type="spellEnd"/>
      <w:r w:rsidRPr="00A97216">
        <w:rPr>
          <w:spacing w:val="-2"/>
          <w:sz w:val="18"/>
          <w:szCs w:val="18"/>
        </w:rPr>
        <w:t xml:space="preserve"> </w:t>
      </w:r>
      <w:proofErr w:type="spellStart"/>
      <w:r w:rsidRPr="00A97216">
        <w:rPr>
          <w:spacing w:val="-2"/>
          <w:sz w:val="18"/>
          <w:szCs w:val="18"/>
        </w:rPr>
        <w:t>часткою</w:t>
      </w:r>
      <w:proofErr w:type="spellEnd"/>
      <w:r w:rsidRPr="00A97216">
        <w:rPr>
          <w:spacing w:val="-2"/>
          <w:sz w:val="18"/>
          <w:szCs w:val="18"/>
        </w:rPr>
        <w:t xml:space="preserve"> </w:t>
      </w:r>
      <w:proofErr w:type="spellStart"/>
      <w:r w:rsidRPr="00A97216">
        <w:rPr>
          <w:spacing w:val="-2"/>
          <w:sz w:val="18"/>
          <w:szCs w:val="18"/>
        </w:rPr>
        <w:t>фахових</w:t>
      </w:r>
      <w:proofErr w:type="spellEnd"/>
      <w:r w:rsidRPr="00A97216">
        <w:rPr>
          <w:spacing w:val="-2"/>
          <w:sz w:val="18"/>
          <w:szCs w:val="18"/>
        </w:rPr>
        <w:t xml:space="preserve"> компетентностей в </w:t>
      </w:r>
      <w:proofErr w:type="spellStart"/>
      <w:r w:rsidRPr="00A97216">
        <w:rPr>
          <w:spacing w:val="-2"/>
          <w:sz w:val="18"/>
          <w:szCs w:val="18"/>
        </w:rPr>
        <w:t>освітніх</w:t>
      </w:r>
      <w:proofErr w:type="spellEnd"/>
      <w:r w:rsidRPr="00A97216">
        <w:rPr>
          <w:spacing w:val="-2"/>
          <w:sz w:val="18"/>
          <w:szCs w:val="18"/>
        </w:rPr>
        <w:t xml:space="preserve"> </w:t>
      </w:r>
      <w:proofErr w:type="spellStart"/>
      <w:r w:rsidRPr="00A97216">
        <w:rPr>
          <w:spacing w:val="-2"/>
          <w:sz w:val="18"/>
          <w:szCs w:val="18"/>
        </w:rPr>
        <w:t>програмах</w:t>
      </w:r>
      <w:proofErr w:type="spellEnd"/>
      <w:r w:rsidRPr="00A97216">
        <w:rPr>
          <w:spacing w:val="-2"/>
          <w:sz w:val="18"/>
          <w:szCs w:val="18"/>
        </w:rPr>
        <w:t xml:space="preserve">. </w:t>
      </w:r>
      <w:proofErr w:type="spellStart"/>
      <w:r w:rsidRPr="00A97216">
        <w:rPr>
          <w:spacing w:val="-2"/>
          <w:sz w:val="18"/>
          <w:szCs w:val="18"/>
        </w:rPr>
        <w:t>Цей</w:t>
      </w:r>
      <w:proofErr w:type="spellEnd"/>
      <w:r w:rsidRPr="00A97216">
        <w:rPr>
          <w:spacing w:val="-2"/>
          <w:sz w:val="18"/>
          <w:szCs w:val="18"/>
        </w:rPr>
        <w:t xml:space="preserve"> метод </w:t>
      </w:r>
      <w:proofErr w:type="spellStart"/>
      <w:r w:rsidRPr="00A97216">
        <w:rPr>
          <w:spacing w:val="-2"/>
          <w:sz w:val="18"/>
          <w:szCs w:val="18"/>
        </w:rPr>
        <w:t>продемонстровано</w:t>
      </w:r>
      <w:proofErr w:type="spellEnd"/>
      <w:r w:rsidRPr="00A97216">
        <w:rPr>
          <w:spacing w:val="-2"/>
          <w:sz w:val="18"/>
          <w:szCs w:val="18"/>
        </w:rPr>
        <w:t xml:space="preserve"> на </w:t>
      </w:r>
      <w:proofErr w:type="spellStart"/>
      <w:r w:rsidRPr="00A97216">
        <w:rPr>
          <w:spacing w:val="-2"/>
          <w:sz w:val="18"/>
          <w:szCs w:val="18"/>
        </w:rPr>
        <w:t>прикладі</w:t>
      </w:r>
      <w:proofErr w:type="spellEnd"/>
      <w:r w:rsidRPr="00A97216">
        <w:rPr>
          <w:spacing w:val="-2"/>
          <w:sz w:val="18"/>
          <w:szCs w:val="18"/>
        </w:rPr>
        <w:t xml:space="preserve"> </w:t>
      </w:r>
      <w:proofErr w:type="spellStart"/>
      <w:r w:rsidRPr="00A97216">
        <w:rPr>
          <w:spacing w:val="-2"/>
          <w:sz w:val="18"/>
          <w:szCs w:val="18"/>
        </w:rPr>
        <w:t>магістерської</w:t>
      </w:r>
      <w:proofErr w:type="spellEnd"/>
      <w:r w:rsidRPr="00A97216">
        <w:rPr>
          <w:spacing w:val="-2"/>
          <w:sz w:val="18"/>
          <w:szCs w:val="18"/>
        </w:rPr>
        <w:t xml:space="preserve"> </w:t>
      </w:r>
      <w:proofErr w:type="spellStart"/>
      <w:r w:rsidRPr="00A97216">
        <w:rPr>
          <w:spacing w:val="-2"/>
          <w:sz w:val="18"/>
          <w:szCs w:val="18"/>
        </w:rPr>
        <w:t>програми</w:t>
      </w:r>
      <w:proofErr w:type="spellEnd"/>
      <w:r w:rsidRPr="00A97216">
        <w:rPr>
          <w:spacing w:val="-2"/>
          <w:sz w:val="18"/>
          <w:szCs w:val="18"/>
        </w:rPr>
        <w:t xml:space="preserve"> «</w:t>
      </w:r>
      <w:proofErr w:type="spellStart"/>
      <w:r w:rsidRPr="00A97216">
        <w:rPr>
          <w:spacing w:val="-2"/>
          <w:sz w:val="18"/>
          <w:szCs w:val="18"/>
        </w:rPr>
        <w:t>Інформаційні</w:t>
      </w:r>
      <w:proofErr w:type="spellEnd"/>
      <w:r w:rsidRPr="00A97216">
        <w:rPr>
          <w:spacing w:val="-2"/>
          <w:sz w:val="18"/>
          <w:szCs w:val="18"/>
        </w:rPr>
        <w:t xml:space="preserve"> </w:t>
      </w:r>
      <w:proofErr w:type="spellStart"/>
      <w:r w:rsidRPr="00A97216">
        <w:rPr>
          <w:spacing w:val="-2"/>
          <w:sz w:val="18"/>
          <w:szCs w:val="18"/>
        </w:rPr>
        <w:t>системи</w:t>
      </w:r>
      <w:proofErr w:type="spellEnd"/>
      <w:r w:rsidRPr="00A97216">
        <w:rPr>
          <w:spacing w:val="-2"/>
          <w:sz w:val="18"/>
          <w:szCs w:val="18"/>
        </w:rPr>
        <w:t xml:space="preserve"> та </w:t>
      </w:r>
      <w:proofErr w:type="spellStart"/>
      <w:r w:rsidRPr="00A97216">
        <w:rPr>
          <w:spacing w:val="-2"/>
          <w:sz w:val="18"/>
          <w:szCs w:val="18"/>
        </w:rPr>
        <w:t>технології</w:t>
      </w:r>
      <w:proofErr w:type="spellEnd"/>
      <w:r w:rsidRPr="00A97216">
        <w:rPr>
          <w:spacing w:val="-2"/>
          <w:sz w:val="18"/>
          <w:szCs w:val="18"/>
        </w:rPr>
        <w:t xml:space="preserve">» </w:t>
      </w:r>
      <w:proofErr w:type="spellStart"/>
      <w:r w:rsidRPr="00A97216">
        <w:rPr>
          <w:spacing w:val="-2"/>
          <w:sz w:val="18"/>
          <w:szCs w:val="18"/>
        </w:rPr>
        <w:t>Херсонського</w:t>
      </w:r>
      <w:proofErr w:type="spellEnd"/>
      <w:r w:rsidRPr="00A97216">
        <w:rPr>
          <w:spacing w:val="-2"/>
          <w:sz w:val="18"/>
          <w:szCs w:val="18"/>
        </w:rPr>
        <w:t xml:space="preserve"> державного </w:t>
      </w:r>
      <w:proofErr w:type="spellStart"/>
      <w:r w:rsidRPr="00A97216">
        <w:rPr>
          <w:spacing w:val="-2"/>
          <w:sz w:val="18"/>
          <w:szCs w:val="18"/>
        </w:rPr>
        <w:t>університету</w:t>
      </w:r>
      <w:proofErr w:type="spellEnd"/>
      <w:r w:rsidRPr="00A97216">
        <w:rPr>
          <w:spacing w:val="-2"/>
          <w:sz w:val="18"/>
          <w:szCs w:val="18"/>
        </w:rPr>
        <w:t xml:space="preserve">. Тест </w:t>
      </w:r>
      <w:proofErr w:type="spellStart"/>
      <w:r w:rsidRPr="00A97216">
        <w:rPr>
          <w:spacing w:val="-2"/>
          <w:sz w:val="18"/>
          <w:szCs w:val="18"/>
        </w:rPr>
        <w:t>ксі</w:t>
      </w:r>
      <w:proofErr w:type="spellEnd"/>
      <w:r w:rsidRPr="00A97216">
        <w:rPr>
          <w:spacing w:val="-2"/>
          <w:sz w:val="18"/>
          <w:szCs w:val="18"/>
        </w:rPr>
        <w:t xml:space="preserve">-квадрат </w:t>
      </w:r>
      <w:proofErr w:type="spellStart"/>
      <w:r w:rsidRPr="00A97216">
        <w:rPr>
          <w:spacing w:val="-2"/>
          <w:sz w:val="18"/>
          <w:szCs w:val="18"/>
        </w:rPr>
        <w:t>застосовано</w:t>
      </w:r>
      <w:proofErr w:type="spellEnd"/>
      <w:r w:rsidRPr="00A97216">
        <w:rPr>
          <w:spacing w:val="-2"/>
          <w:sz w:val="18"/>
          <w:szCs w:val="18"/>
        </w:rPr>
        <w:t xml:space="preserve"> для </w:t>
      </w:r>
      <w:proofErr w:type="spellStart"/>
      <w:r w:rsidRPr="00A97216">
        <w:rPr>
          <w:spacing w:val="-2"/>
          <w:sz w:val="18"/>
          <w:szCs w:val="18"/>
        </w:rPr>
        <w:t>підтвердження</w:t>
      </w:r>
      <w:proofErr w:type="spellEnd"/>
      <w:r w:rsidRPr="00A97216">
        <w:rPr>
          <w:spacing w:val="-2"/>
          <w:sz w:val="18"/>
          <w:szCs w:val="18"/>
        </w:rPr>
        <w:t xml:space="preserve"> </w:t>
      </w:r>
      <w:proofErr w:type="spellStart"/>
      <w:r w:rsidRPr="00A97216">
        <w:rPr>
          <w:spacing w:val="-2"/>
          <w:sz w:val="18"/>
          <w:szCs w:val="18"/>
        </w:rPr>
        <w:t>статистичної</w:t>
      </w:r>
      <w:proofErr w:type="spellEnd"/>
      <w:r w:rsidRPr="00A97216">
        <w:rPr>
          <w:spacing w:val="-2"/>
          <w:sz w:val="18"/>
          <w:szCs w:val="18"/>
        </w:rPr>
        <w:t xml:space="preserve"> </w:t>
      </w:r>
      <w:proofErr w:type="spellStart"/>
      <w:r w:rsidRPr="00A97216">
        <w:rPr>
          <w:spacing w:val="-2"/>
          <w:sz w:val="18"/>
          <w:szCs w:val="18"/>
        </w:rPr>
        <w:t>подібності</w:t>
      </w:r>
      <w:proofErr w:type="spellEnd"/>
      <w:r w:rsidRPr="00A97216">
        <w:rPr>
          <w:spacing w:val="-2"/>
          <w:sz w:val="18"/>
          <w:szCs w:val="18"/>
        </w:rPr>
        <w:t xml:space="preserve"> </w:t>
      </w:r>
      <w:proofErr w:type="spellStart"/>
      <w:r w:rsidRPr="00A97216">
        <w:rPr>
          <w:spacing w:val="-2"/>
          <w:sz w:val="18"/>
          <w:szCs w:val="18"/>
        </w:rPr>
        <w:t>між</w:t>
      </w:r>
      <w:proofErr w:type="spellEnd"/>
      <w:r w:rsidRPr="00A97216">
        <w:rPr>
          <w:spacing w:val="-2"/>
          <w:sz w:val="18"/>
          <w:szCs w:val="18"/>
        </w:rPr>
        <w:t xml:space="preserve"> структурою </w:t>
      </w:r>
      <w:proofErr w:type="spellStart"/>
      <w:r w:rsidRPr="00A97216">
        <w:rPr>
          <w:spacing w:val="-2"/>
          <w:sz w:val="18"/>
          <w:szCs w:val="18"/>
        </w:rPr>
        <w:t>навичок</w:t>
      </w:r>
      <w:proofErr w:type="spellEnd"/>
      <w:r w:rsidRPr="00A97216">
        <w:rPr>
          <w:spacing w:val="-2"/>
          <w:sz w:val="18"/>
          <w:szCs w:val="18"/>
        </w:rPr>
        <w:t xml:space="preserve"> кластеру «Data Science &amp; Engineering </w:t>
      </w:r>
      <w:proofErr w:type="spellStart"/>
      <w:r w:rsidRPr="00A97216">
        <w:rPr>
          <w:spacing w:val="-2"/>
          <w:sz w:val="18"/>
          <w:szCs w:val="18"/>
        </w:rPr>
        <w:t>Specialist</w:t>
      </w:r>
      <w:proofErr w:type="spellEnd"/>
      <w:r w:rsidRPr="00A97216">
        <w:rPr>
          <w:spacing w:val="-2"/>
          <w:sz w:val="18"/>
          <w:szCs w:val="18"/>
        </w:rPr>
        <w:t xml:space="preserve">» та структурою компетентностей </w:t>
      </w:r>
      <w:proofErr w:type="spellStart"/>
      <w:r w:rsidRPr="00A97216">
        <w:rPr>
          <w:spacing w:val="-2"/>
          <w:sz w:val="18"/>
          <w:szCs w:val="18"/>
        </w:rPr>
        <w:t>освітньої</w:t>
      </w:r>
      <w:proofErr w:type="spellEnd"/>
      <w:r w:rsidRPr="00A97216">
        <w:rPr>
          <w:spacing w:val="-2"/>
          <w:sz w:val="18"/>
          <w:szCs w:val="18"/>
        </w:rPr>
        <w:t xml:space="preserve"> </w:t>
      </w:r>
      <w:proofErr w:type="spellStart"/>
      <w:r w:rsidRPr="00A97216">
        <w:rPr>
          <w:spacing w:val="-2"/>
          <w:sz w:val="18"/>
          <w:szCs w:val="18"/>
        </w:rPr>
        <w:t>програми</w:t>
      </w:r>
      <w:proofErr w:type="spellEnd"/>
      <w:r w:rsidRPr="00A97216">
        <w:rPr>
          <w:spacing w:val="-2"/>
          <w:sz w:val="18"/>
          <w:szCs w:val="18"/>
        </w:rPr>
        <w:t>.</w:t>
      </w:r>
      <w:r w:rsidR="00403BF9">
        <w:rPr>
          <w:spacing w:val="-2"/>
          <w:sz w:val="18"/>
          <w:szCs w:val="18"/>
        </w:rPr>
        <w:t xml:space="preserve"> </w:t>
      </w:r>
      <w:proofErr w:type="spellStart"/>
      <w:r w:rsidRPr="00A97216">
        <w:rPr>
          <w:spacing w:val="-2"/>
          <w:sz w:val="18"/>
          <w:szCs w:val="18"/>
        </w:rPr>
        <w:t>Отримані</w:t>
      </w:r>
      <w:proofErr w:type="spellEnd"/>
      <w:r w:rsidRPr="00A97216">
        <w:rPr>
          <w:spacing w:val="-2"/>
          <w:sz w:val="18"/>
          <w:szCs w:val="18"/>
        </w:rPr>
        <w:t xml:space="preserve"> </w:t>
      </w:r>
      <w:proofErr w:type="spellStart"/>
      <w:r w:rsidRPr="00A97216">
        <w:rPr>
          <w:spacing w:val="-2"/>
          <w:sz w:val="18"/>
          <w:szCs w:val="18"/>
        </w:rPr>
        <w:t>результати</w:t>
      </w:r>
      <w:proofErr w:type="spellEnd"/>
      <w:r w:rsidRPr="00A97216">
        <w:rPr>
          <w:spacing w:val="-2"/>
          <w:sz w:val="18"/>
          <w:szCs w:val="18"/>
        </w:rPr>
        <w:t xml:space="preserve"> </w:t>
      </w:r>
      <w:proofErr w:type="spellStart"/>
      <w:r w:rsidRPr="00A97216">
        <w:rPr>
          <w:spacing w:val="-2"/>
          <w:sz w:val="18"/>
          <w:szCs w:val="18"/>
        </w:rPr>
        <w:t>підкреслюють</w:t>
      </w:r>
      <w:proofErr w:type="spellEnd"/>
      <w:r w:rsidRPr="00A97216">
        <w:rPr>
          <w:spacing w:val="-2"/>
          <w:sz w:val="18"/>
          <w:szCs w:val="18"/>
        </w:rPr>
        <w:t xml:space="preserve"> </w:t>
      </w:r>
      <w:proofErr w:type="spellStart"/>
      <w:r w:rsidRPr="00A97216">
        <w:rPr>
          <w:spacing w:val="-2"/>
          <w:sz w:val="18"/>
          <w:szCs w:val="18"/>
        </w:rPr>
        <w:t>важливість</w:t>
      </w:r>
      <w:proofErr w:type="spellEnd"/>
      <w:r w:rsidRPr="00A97216">
        <w:rPr>
          <w:spacing w:val="-2"/>
          <w:sz w:val="18"/>
          <w:szCs w:val="18"/>
        </w:rPr>
        <w:t xml:space="preserve"> </w:t>
      </w:r>
      <w:proofErr w:type="spellStart"/>
      <w:r w:rsidRPr="00A97216">
        <w:rPr>
          <w:spacing w:val="-2"/>
          <w:sz w:val="18"/>
          <w:szCs w:val="18"/>
        </w:rPr>
        <w:t>постійної</w:t>
      </w:r>
      <w:proofErr w:type="spellEnd"/>
      <w:r w:rsidRPr="00A97216">
        <w:rPr>
          <w:spacing w:val="-2"/>
          <w:sz w:val="18"/>
          <w:szCs w:val="18"/>
        </w:rPr>
        <w:t xml:space="preserve"> </w:t>
      </w:r>
      <w:proofErr w:type="spellStart"/>
      <w:r w:rsidRPr="00A97216">
        <w:rPr>
          <w:spacing w:val="-2"/>
          <w:sz w:val="18"/>
          <w:szCs w:val="18"/>
        </w:rPr>
        <w:t>адаптації</w:t>
      </w:r>
      <w:proofErr w:type="spellEnd"/>
      <w:r w:rsidRPr="00A97216">
        <w:rPr>
          <w:spacing w:val="-2"/>
          <w:sz w:val="18"/>
          <w:szCs w:val="18"/>
        </w:rPr>
        <w:t xml:space="preserve"> профайлу </w:t>
      </w:r>
      <w:proofErr w:type="spellStart"/>
      <w:r w:rsidRPr="00A97216">
        <w:rPr>
          <w:spacing w:val="-2"/>
          <w:sz w:val="18"/>
          <w:szCs w:val="18"/>
        </w:rPr>
        <w:t>освітніх</w:t>
      </w:r>
      <w:proofErr w:type="spellEnd"/>
      <w:r w:rsidRPr="00A97216">
        <w:rPr>
          <w:spacing w:val="-2"/>
          <w:sz w:val="18"/>
          <w:szCs w:val="18"/>
        </w:rPr>
        <w:t xml:space="preserve"> </w:t>
      </w:r>
      <w:proofErr w:type="spellStart"/>
      <w:r w:rsidRPr="00A97216">
        <w:rPr>
          <w:spacing w:val="-2"/>
          <w:sz w:val="18"/>
          <w:szCs w:val="18"/>
        </w:rPr>
        <w:t>програм</w:t>
      </w:r>
      <w:proofErr w:type="spellEnd"/>
      <w:r w:rsidRPr="00A97216">
        <w:rPr>
          <w:spacing w:val="-2"/>
          <w:sz w:val="18"/>
          <w:szCs w:val="18"/>
        </w:rPr>
        <w:t xml:space="preserve"> до потреб </w:t>
      </w:r>
      <w:proofErr w:type="spellStart"/>
      <w:r w:rsidRPr="00A97216">
        <w:rPr>
          <w:spacing w:val="-2"/>
          <w:sz w:val="18"/>
          <w:szCs w:val="18"/>
        </w:rPr>
        <w:t>галузі</w:t>
      </w:r>
      <w:proofErr w:type="spellEnd"/>
      <w:r w:rsidRPr="00A97216">
        <w:rPr>
          <w:spacing w:val="-2"/>
          <w:sz w:val="18"/>
          <w:szCs w:val="18"/>
        </w:rPr>
        <w:t xml:space="preserve">, </w:t>
      </w:r>
      <w:proofErr w:type="spellStart"/>
      <w:r w:rsidRPr="00A97216">
        <w:rPr>
          <w:spacing w:val="-2"/>
          <w:sz w:val="18"/>
          <w:szCs w:val="18"/>
        </w:rPr>
        <w:t>що</w:t>
      </w:r>
      <w:proofErr w:type="spellEnd"/>
      <w:r w:rsidRPr="00A97216">
        <w:rPr>
          <w:spacing w:val="-2"/>
          <w:sz w:val="18"/>
          <w:szCs w:val="18"/>
        </w:rPr>
        <w:t xml:space="preserve"> </w:t>
      </w:r>
      <w:proofErr w:type="spellStart"/>
      <w:r w:rsidRPr="00A97216">
        <w:rPr>
          <w:spacing w:val="-2"/>
          <w:sz w:val="18"/>
          <w:szCs w:val="18"/>
        </w:rPr>
        <w:t>постійно</w:t>
      </w:r>
      <w:proofErr w:type="spellEnd"/>
      <w:r w:rsidRPr="00A97216">
        <w:rPr>
          <w:spacing w:val="-2"/>
          <w:sz w:val="18"/>
          <w:szCs w:val="18"/>
        </w:rPr>
        <w:t xml:space="preserve"> </w:t>
      </w:r>
      <w:proofErr w:type="spellStart"/>
      <w:r w:rsidRPr="00A97216">
        <w:rPr>
          <w:spacing w:val="-2"/>
          <w:sz w:val="18"/>
          <w:szCs w:val="18"/>
        </w:rPr>
        <w:t>змінюються</w:t>
      </w:r>
      <w:proofErr w:type="spellEnd"/>
      <w:r w:rsidRPr="00A97216">
        <w:rPr>
          <w:spacing w:val="-2"/>
          <w:sz w:val="18"/>
          <w:szCs w:val="18"/>
        </w:rPr>
        <w:t xml:space="preserve">. </w:t>
      </w:r>
      <w:proofErr w:type="spellStart"/>
      <w:r w:rsidRPr="00A97216">
        <w:rPr>
          <w:spacing w:val="-2"/>
          <w:sz w:val="18"/>
          <w:szCs w:val="18"/>
        </w:rPr>
        <w:t>Запропонований</w:t>
      </w:r>
      <w:proofErr w:type="spellEnd"/>
      <w:r w:rsidRPr="00A97216">
        <w:rPr>
          <w:spacing w:val="-2"/>
          <w:sz w:val="18"/>
          <w:szCs w:val="18"/>
        </w:rPr>
        <w:t xml:space="preserve"> </w:t>
      </w:r>
      <w:proofErr w:type="spellStart"/>
      <w:r w:rsidRPr="00A97216">
        <w:rPr>
          <w:spacing w:val="-2"/>
          <w:sz w:val="18"/>
          <w:szCs w:val="18"/>
        </w:rPr>
        <w:t>підхід</w:t>
      </w:r>
      <w:proofErr w:type="spellEnd"/>
      <w:r w:rsidRPr="00A97216">
        <w:rPr>
          <w:spacing w:val="-2"/>
          <w:sz w:val="18"/>
          <w:szCs w:val="18"/>
        </w:rPr>
        <w:t xml:space="preserve"> </w:t>
      </w:r>
      <w:proofErr w:type="spellStart"/>
      <w:r w:rsidRPr="00A97216">
        <w:rPr>
          <w:spacing w:val="-2"/>
          <w:sz w:val="18"/>
          <w:szCs w:val="18"/>
        </w:rPr>
        <w:t>надає</w:t>
      </w:r>
      <w:proofErr w:type="spellEnd"/>
      <w:r w:rsidRPr="00A97216">
        <w:rPr>
          <w:spacing w:val="-2"/>
          <w:sz w:val="18"/>
          <w:szCs w:val="18"/>
        </w:rPr>
        <w:t xml:space="preserve"> закладам </w:t>
      </w:r>
      <w:proofErr w:type="spellStart"/>
      <w:r w:rsidRPr="00A97216">
        <w:rPr>
          <w:spacing w:val="-2"/>
          <w:sz w:val="18"/>
          <w:szCs w:val="18"/>
        </w:rPr>
        <w:t>вищої</w:t>
      </w:r>
      <w:proofErr w:type="spellEnd"/>
      <w:r w:rsidRPr="00A97216">
        <w:rPr>
          <w:spacing w:val="-2"/>
          <w:sz w:val="18"/>
          <w:szCs w:val="18"/>
        </w:rPr>
        <w:t xml:space="preserve"> </w:t>
      </w:r>
      <w:proofErr w:type="spellStart"/>
      <w:r w:rsidRPr="00A97216">
        <w:rPr>
          <w:spacing w:val="-2"/>
          <w:sz w:val="18"/>
          <w:szCs w:val="18"/>
        </w:rPr>
        <w:t>освіти</w:t>
      </w:r>
      <w:proofErr w:type="spellEnd"/>
      <w:r w:rsidRPr="00A97216">
        <w:rPr>
          <w:spacing w:val="-2"/>
          <w:sz w:val="18"/>
          <w:szCs w:val="18"/>
        </w:rPr>
        <w:t xml:space="preserve"> основу, </w:t>
      </w:r>
      <w:proofErr w:type="spellStart"/>
      <w:r w:rsidRPr="00A97216">
        <w:rPr>
          <w:spacing w:val="-2"/>
          <w:sz w:val="18"/>
          <w:szCs w:val="18"/>
        </w:rPr>
        <w:t>що</w:t>
      </w:r>
      <w:proofErr w:type="spellEnd"/>
      <w:r w:rsidRPr="00A97216">
        <w:rPr>
          <w:spacing w:val="-2"/>
          <w:sz w:val="18"/>
          <w:szCs w:val="18"/>
        </w:rPr>
        <w:t xml:space="preserve"> </w:t>
      </w:r>
      <w:proofErr w:type="spellStart"/>
      <w:r w:rsidRPr="00A97216">
        <w:rPr>
          <w:spacing w:val="-2"/>
          <w:sz w:val="18"/>
          <w:szCs w:val="18"/>
        </w:rPr>
        <w:t>ґрунтується</w:t>
      </w:r>
      <w:proofErr w:type="spellEnd"/>
      <w:r w:rsidRPr="00A97216">
        <w:rPr>
          <w:spacing w:val="-2"/>
          <w:sz w:val="18"/>
          <w:szCs w:val="18"/>
        </w:rPr>
        <w:t xml:space="preserve"> на </w:t>
      </w:r>
      <w:proofErr w:type="spellStart"/>
      <w:r w:rsidRPr="00A97216">
        <w:rPr>
          <w:spacing w:val="-2"/>
          <w:sz w:val="18"/>
          <w:szCs w:val="18"/>
        </w:rPr>
        <w:t>даних</w:t>
      </w:r>
      <w:proofErr w:type="spellEnd"/>
      <w:r w:rsidRPr="00A97216">
        <w:rPr>
          <w:spacing w:val="-2"/>
          <w:sz w:val="18"/>
          <w:szCs w:val="18"/>
        </w:rPr>
        <w:t xml:space="preserve">, для </w:t>
      </w:r>
      <w:proofErr w:type="spellStart"/>
      <w:r w:rsidRPr="00A97216">
        <w:rPr>
          <w:spacing w:val="-2"/>
          <w:sz w:val="18"/>
          <w:szCs w:val="18"/>
        </w:rPr>
        <w:t>узгодження</w:t>
      </w:r>
      <w:proofErr w:type="spellEnd"/>
      <w:r w:rsidRPr="00A97216">
        <w:rPr>
          <w:spacing w:val="-2"/>
          <w:sz w:val="18"/>
          <w:szCs w:val="18"/>
        </w:rPr>
        <w:t xml:space="preserve"> </w:t>
      </w:r>
      <w:proofErr w:type="spellStart"/>
      <w:r w:rsidRPr="00A97216">
        <w:rPr>
          <w:spacing w:val="-2"/>
          <w:sz w:val="18"/>
          <w:szCs w:val="18"/>
        </w:rPr>
        <w:t>їхніх</w:t>
      </w:r>
      <w:proofErr w:type="spellEnd"/>
      <w:r w:rsidRPr="00A97216">
        <w:rPr>
          <w:spacing w:val="-2"/>
          <w:sz w:val="18"/>
          <w:szCs w:val="18"/>
        </w:rPr>
        <w:t xml:space="preserve"> </w:t>
      </w:r>
      <w:proofErr w:type="spellStart"/>
      <w:r w:rsidRPr="00A97216">
        <w:rPr>
          <w:spacing w:val="-2"/>
          <w:sz w:val="18"/>
          <w:szCs w:val="18"/>
        </w:rPr>
        <w:t>програм</w:t>
      </w:r>
      <w:proofErr w:type="spellEnd"/>
      <w:r w:rsidRPr="00A97216">
        <w:rPr>
          <w:spacing w:val="-2"/>
          <w:sz w:val="18"/>
          <w:szCs w:val="18"/>
        </w:rPr>
        <w:t xml:space="preserve"> з потребами ринку </w:t>
      </w:r>
      <w:proofErr w:type="spellStart"/>
      <w:r w:rsidRPr="00A97216">
        <w:rPr>
          <w:spacing w:val="-2"/>
          <w:sz w:val="18"/>
          <w:szCs w:val="18"/>
        </w:rPr>
        <w:t>праці</w:t>
      </w:r>
      <w:proofErr w:type="spellEnd"/>
      <w:r w:rsidRPr="00A97216">
        <w:rPr>
          <w:spacing w:val="-2"/>
          <w:sz w:val="18"/>
          <w:szCs w:val="18"/>
        </w:rPr>
        <w:t xml:space="preserve">, </w:t>
      </w:r>
      <w:proofErr w:type="spellStart"/>
      <w:r w:rsidRPr="00A97216">
        <w:rPr>
          <w:spacing w:val="-2"/>
          <w:sz w:val="18"/>
          <w:szCs w:val="18"/>
        </w:rPr>
        <w:t>покращуючи</w:t>
      </w:r>
      <w:proofErr w:type="spellEnd"/>
      <w:r w:rsidRPr="00A97216">
        <w:rPr>
          <w:spacing w:val="-2"/>
          <w:sz w:val="18"/>
          <w:szCs w:val="18"/>
        </w:rPr>
        <w:t xml:space="preserve"> </w:t>
      </w:r>
      <w:proofErr w:type="spellStart"/>
      <w:r w:rsidRPr="00A97216">
        <w:rPr>
          <w:spacing w:val="-2"/>
          <w:sz w:val="18"/>
          <w:szCs w:val="18"/>
        </w:rPr>
        <w:t>можливості</w:t>
      </w:r>
      <w:proofErr w:type="spellEnd"/>
      <w:r w:rsidRPr="00A97216">
        <w:rPr>
          <w:spacing w:val="-2"/>
          <w:sz w:val="18"/>
          <w:szCs w:val="18"/>
        </w:rPr>
        <w:t xml:space="preserve"> </w:t>
      </w:r>
      <w:proofErr w:type="spellStart"/>
      <w:r w:rsidRPr="00A97216">
        <w:rPr>
          <w:spacing w:val="-2"/>
          <w:sz w:val="18"/>
          <w:szCs w:val="18"/>
        </w:rPr>
        <w:t>працевлаштування</w:t>
      </w:r>
      <w:proofErr w:type="spellEnd"/>
      <w:r w:rsidRPr="00A97216">
        <w:rPr>
          <w:spacing w:val="-2"/>
          <w:sz w:val="18"/>
          <w:szCs w:val="18"/>
        </w:rPr>
        <w:t xml:space="preserve"> </w:t>
      </w:r>
      <w:proofErr w:type="spellStart"/>
      <w:r w:rsidRPr="00A97216">
        <w:rPr>
          <w:spacing w:val="-2"/>
          <w:sz w:val="18"/>
          <w:szCs w:val="18"/>
        </w:rPr>
        <w:t>випускників</w:t>
      </w:r>
      <w:proofErr w:type="spellEnd"/>
      <w:r w:rsidRPr="00A97216">
        <w:rPr>
          <w:spacing w:val="-2"/>
          <w:sz w:val="18"/>
          <w:szCs w:val="18"/>
        </w:rPr>
        <w:t xml:space="preserve"> у </w:t>
      </w:r>
      <w:proofErr w:type="spellStart"/>
      <w:r w:rsidRPr="00A97216">
        <w:rPr>
          <w:spacing w:val="-2"/>
          <w:sz w:val="18"/>
          <w:szCs w:val="18"/>
        </w:rPr>
        <w:t>галузі</w:t>
      </w:r>
      <w:proofErr w:type="spellEnd"/>
      <w:r w:rsidRPr="00A97216">
        <w:rPr>
          <w:spacing w:val="-2"/>
          <w:sz w:val="18"/>
          <w:szCs w:val="18"/>
        </w:rPr>
        <w:t xml:space="preserve"> науки про </w:t>
      </w:r>
      <w:proofErr w:type="spellStart"/>
      <w:r w:rsidRPr="00A97216">
        <w:rPr>
          <w:spacing w:val="-2"/>
          <w:sz w:val="18"/>
          <w:szCs w:val="18"/>
        </w:rPr>
        <w:t>дані</w:t>
      </w:r>
      <w:proofErr w:type="spellEnd"/>
      <w:r w:rsidRPr="00A97216">
        <w:rPr>
          <w:spacing w:val="-2"/>
          <w:sz w:val="18"/>
          <w:szCs w:val="18"/>
        </w:rPr>
        <w:t xml:space="preserve">. </w:t>
      </w:r>
      <w:proofErr w:type="spellStart"/>
      <w:r w:rsidRPr="00A97216">
        <w:rPr>
          <w:spacing w:val="-2"/>
          <w:sz w:val="18"/>
          <w:szCs w:val="18"/>
        </w:rPr>
        <w:t>Дослідження</w:t>
      </w:r>
      <w:proofErr w:type="spellEnd"/>
      <w:r w:rsidRPr="00A97216">
        <w:rPr>
          <w:spacing w:val="-2"/>
          <w:sz w:val="18"/>
          <w:szCs w:val="18"/>
        </w:rPr>
        <w:t xml:space="preserve"> також </w:t>
      </w:r>
      <w:proofErr w:type="spellStart"/>
      <w:r w:rsidRPr="00A97216">
        <w:rPr>
          <w:spacing w:val="-2"/>
          <w:sz w:val="18"/>
          <w:szCs w:val="18"/>
        </w:rPr>
        <w:t>підкреслює</w:t>
      </w:r>
      <w:proofErr w:type="spellEnd"/>
      <w:r w:rsidRPr="00A97216">
        <w:rPr>
          <w:spacing w:val="-2"/>
          <w:sz w:val="18"/>
          <w:szCs w:val="18"/>
        </w:rPr>
        <w:t xml:space="preserve"> </w:t>
      </w:r>
      <w:proofErr w:type="spellStart"/>
      <w:r w:rsidRPr="00A97216">
        <w:rPr>
          <w:spacing w:val="-2"/>
          <w:sz w:val="18"/>
          <w:szCs w:val="18"/>
        </w:rPr>
        <w:t>необхідність</w:t>
      </w:r>
      <w:proofErr w:type="spellEnd"/>
      <w:r w:rsidRPr="00A97216">
        <w:rPr>
          <w:spacing w:val="-2"/>
          <w:sz w:val="18"/>
          <w:szCs w:val="18"/>
        </w:rPr>
        <w:t xml:space="preserve"> </w:t>
      </w:r>
      <w:proofErr w:type="spellStart"/>
      <w:r w:rsidRPr="00A97216">
        <w:rPr>
          <w:spacing w:val="-2"/>
          <w:sz w:val="18"/>
          <w:szCs w:val="18"/>
        </w:rPr>
        <w:t>персоналізованих</w:t>
      </w:r>
      <w:proofErr w:type="spellEnd"/>
      <w:r w:rsidRPr="00A97216">
        <w:rPr>
          <w:spacing w:val="-2"/>
          <w:sz w:val="18"/>
          <w:szCs w:val="18"/>
        </w:rPr>
        <w:t xml:space="preserve"> </w:t>
      </w:r>
      <w:proofErr w:type="spellStart"/>
      <w:r w:rsidRPr="00A97216">
        <w:rPr>
          <w:spacing w:val="-2"/>
          <w:sz w:val="18"/>
          <w:szCs w:val="18"/>
        </w:rPr>
        <w:lastRenderedPageBreak/>
        <w:t>навчальних</w:t>
      </w:r>
      <w:proofErr w:type="spellEnd"/>
      <w:r w:rsidRPr="00A97216">
        <w:rPr>
          <w:spacing w:val="-2"/>
          <w:sz w:val="18"/>
          <w:szCs w:val="18"/>
        </w:rPr>
        <w:t xml:space="preserve"> </w:t>
      </w:r>
      <w:proofErr w:type="spellStart"/>
      <w:r w:rsidRPr="00A97216">
        <w:rPr>
          <w:spacing w:val="-2"/>
          <w:sz w:val="18"/>
          <w:szCs w:val="18"/>
        </w:rPr>
        <w:t>траєкторій</w:t>
      </w:r>
      <w:proofErr w:type="spellEnd"/>
      <w:r w:rsidRPr="00A97216">
        <w:rPr>
          <w:spacing w:val="-2"/>
          <w:sz w:val="18"/>
          <w:szCs w:val="18"/>
        </w:rPr>
        <w:t xml:space="preserve">, </w:t>
      </w:r>
      <w:proofErr w:type="spellStart"/>
      <w:r w:rsidRPr="00A97216">
        <w:rPr>
          <w:spacing w:val="-2"/>
          <w:sz w:val="18"/>
          <w:szCs w:val="18"/>
        </w:rPr>
        <w:t>які</w:t>
      </w:r>
      <w:proofErr w:type="spellEnd"/>
      <w:r w:rsidRPr="00A97216">
        <w:rPr>
          <w:spacing w:val="-2"/>
          <w:sz w:val="18"/>
          <w:szCs w:val="18"/>
        </w:rPr>
        <w:t xml:space="preserve"> </w:t>
      </w:r>
      <w:proofErr w:type="spellStart"/>
      <w:r w:rsidRPr="00A97216">
        <w:rPr>
          <w:spacing w:val="-2"/>
          <w:sz w:val="18"/>
          <w:szCs w:val="18"/>
        </w:rPr>
        <w:t>можна</w:t>
      </w:r>
      <w:proofErr w:type="spellEnd"/>
      <w:r w:rsidRPr="00A97216">
        <w:rPr>
          <w:spacing w:val="-2"/>
          <w:sz w:val="18"/>
          <w:szCs w:val="18"/>
        </w:rPr>
        <w:t xml:space="preserve"> </w:t>
      </w:r>
      <w:proofErr w:type="spellStart"/>
      <w:r w:rsidRPr="00A97216">
        <w:rPr>
          <w:spacing w:val="-2"/>
          <w:sz w:val="18"/>
          <w:szCs w:val="18"/>
        </w:rPr>
        <w:t>адаптувати</w:t>
      </w:r>
      <w:proofErr w:type="spellEnd"/>
      <w:r w:rsidRPr="00A97216">
        <w:rPr>
          <w:spacing w:val="-2"/>
          <w:sz w:val="18"/>
          <w:szCs w:val="18"/>
        </w:rPr>
        <w:t xml:space="preserve"> до </w:t>
      </w:r>
      <w:proofErr w:type="spellStart"/>
      <w:r w:rsidRPr="00A97216">
        <w:rPr>
          <w:spacing w:val="-2"/>
          <w:sz w:val="18"/>
          <w:szCs w:val="18"/>
        </w:rPr>
        <w:t>індивідуальних</w:t>
      </w:r>
      <w:proofErr w:type="spellEnd"/>
      <w:r w:rsidRPr="00A97216">
        <w:rPr>
          <w:spacing w:val="-2"/>
          <w:sz w:val="18"/>
          <w:szCs w:val="18"/>
        </w:rPr>
        <w:t xml:space="preserve"> </w:t>
      </w:r>
      <w:proofErr w:type="spellStart"/>
      <w:r w:rsidRPr="00A97216">
        <w:rPr>
          <w:spacing w:val="-2"/>
          <w:sz w:val="18"/>
          <w:szCs w:val="18"/>
        </w:rPr>
        <w:t>кар'єрних</w:t>
      </w:r>
      <w:proofErr w:type="spellEnd"/>
      <w:r w:rsidRPr="00A97216">
        <w:rPr>
          <w:spacing w:val="-2"/>
          <w:sz w:val="18"/>
          <w:szCs w:val="18"/>
        </w:rPr>
        <w:t xml:space="preserve"> </w:t>
      </w:r>
      <w:proofErr w:type="spellStart"/>
      <w:r w:rsidRPr="00A97216">
        <w:rPr>
          <w:spacing w:val="-2"/>
          <w:sz w:val="18"/>
          <w:szCs w:val="18"/>
        </w:rPr>
        <w:t>цілей</w:t>
      </w:r>
      <w:proofErr w:type="spellEnd"/>
      <w:r w:rsidRPr="00A97216">
        <w:rPr>
          <w:spacing w:val="-2"/>
          <w:sz w:val="18"/>
          <w:szCs w:val="18"/>
        </w:rPr>
        <w:t xml:space="preserve"> та прогалин у </w:t>
      </w:r>
      <w:proofErr w:type="spellStart"/>
      <w:r w:rsidRPr="00A97216">
        <w:rPr>
          <w:spacing w:val="-2"/>
          <w:sz w:val="18"/>
          <w:szCs w:val="18"/>
        </w:rPr>
        <w:t>навичках</w:t>
      </w:r>
      <w:proofErr w:type="spellEnd"/>
      <w:r w:rsidRPr="00A97216">
        <w:rPr>
          <w:spacing w:val="-2"/>
          <w:sz w:val="18"/>
          <w:szCs w:val="18"/>
        </w:rPr>
        <w:t>.</w:t>
      </w:r>
      <w:r w:rsidR="00403BF9">
        <w:rPr>
          <w:spacing w:val="-2"/>
          <w:sz w:val="18"/>
          <w:szCs w:val="18"/>
        </w:rPr>
        <w:t xml:space="preserve"> </w:t>
      </w:r>
      <w:proofErr w:type="spellStart"/>
      <w:r w:rsidRPr="00A97216">
        <w:rPr>
          <w:spacing w:val="-2"/>
          <w:sz w:val="18"/>
          <w:szCs w:val="18"/>
        </w:rPr>
        <w:t>Майбутні</w:t>
      </w:r>
      <w:proofErr w:type="spellEnd"/>
      <w:r w:rsidRPr="00A97216">
        <w:rPr>
          <w:spacing w:val="-2"/>
          <w:sz w:val="18"/>
          <w:szCs w:val="18"/>
        </w:rPr>
        <w:t xml:space="preserve"> напрямки </w:t>
      </w:r>
      <w:proofErr w:type="spellStart"/>
      <w:r w:rsidRPr="00A97216">
        <w:rPr>
          <w:spacing w:val="-2"/>
          <w:sz w:val="18"/>
          <w:szCs w:val="18"/>
        </w:rPr>
        <w:t>досліджень</w:t>
      </w:r>
      <w:proofErr w:type="spellEnd"/>
      <w:r w:rsidRPr="00A97216">
        <w:rPr>
          <w:spacing w:val="-2"/>
          <w:sz w:val="18"/>
          <w:szCs w:val="18"/>
        </w:rPr>
        <w:t xml:space="preserve"> </w:t>
      </w:r>
      <w:proofErr w:type="spellStart"/>
      <w:r w:rsidRPr="00A97216">
        <w:rPr>
          <w:spacing w:val="-2"/>
          <w:sz w:val="18"/>
          <w:szCs w:val="18"/>
        </w:rPr>
        <w:t>включають</w:t>
      </w:r>
      <w:proofErr w:type="spellEnd"/>
      <w:r w:rsidRPr="00A97216">
        <w:rPr>
          <w:spacing w:val="-2"/>
          <w:sz w:val="18"/>
          <w:szCs w:val="18"/>
        </w:rPr>
        <w:t xml:space="preserve"> </w:t>
      </w:r>
      <w:proofErr w:type="spellStart"/>
      <w:r w:rsidRPr="00A97216">
        <w:rPr>
          <w:spacing w:val="-2"/>
          <w:sz w:val="18"/>
          <w:szCs w:val="18"/>
        </w:rPr>
        <w:t>розробку</w:t>
      </w:r>
      <w:proofErr w:type="spellEnd"/>
      <w:r w:rsidRPr="00A97216">
        <w:rPr>
          <w:spacing w:val="-2"/>
          <w:sz w:val="18"/>
          <w:szCs w:val="18"/>
        </w:rPr>
        <w:t xml:space="preserve"> </w:t>
      </w:r>
      <w:proofErr w:type="spellStart"/>
      <w:r w:rsidRPr="00A97216">
        <w:rPr>
          <w:spacing w:val="-2"/>
          <w:sz w:val="18"/>
          <w:szCs w:val="18"/>
        </w:rPr>
        <w:t>системи</w:t>
      </w:r>
      <w:proofErr w:type="spellEnd"/>
      <w:r w:rsidRPr="00A97216">
        <w:rPr>
          <w:spacing w:val="-2"/>
          <w:sz w:val="18"/>
          <w:szCs w:val="18"/>
        </w:rPr>
        <w:t xml:space="preserve"> штучного </w:t>
      </w:r>
      <w:proofErr w:type="spellStart"/>
      <w:r w:rsidRPr="00A97216">
        <w:rPr>
          <w:spacing w:val="-2"/>
          <w:sz w:val="18"/>
          <w:szCs w:val="18"/>
        </w:rPr>
        <w:t>інтелекту</w:t>
      </w:r>
      <w:proofErr w:type="spellEnd"/>
      <w:r w:rsidRPr="00A97216">
        <w:rPr>
          <w:spacing w:val="-2"/>
          <w:sz w:val="18"/>
          <w:szCs w:val="18"/>
        </w:rPr>
        <w:t xml:space="preserve"> для </w:t>
      </w:r>
      <w:proofErr w:type="spellStart"/>
      <w:r w:rsidRPr="00A97216">
        <w:rPr>
          <w:spacing w:val="-2"/>
          <w:sz w:val="18"/>
          <w:szCs w:val="18"/>
        </w:rPr>
        <w:t>формування</w:t>
      </w:r>
      <w:proofErr w:type="spellEnd"/>
      <w:r w:rsidRPr="00A97216">
        <w:rPr>
          <w:spacing w:val="-2"/>
          <w:sz w:val="18"/>
          <w:szCs w:val="18"/>
        </w:rPr>
        <w:t xml:space="preserve"> </w:t>
      </w:r>
      <w:proofErr w:type="spellStart"/>
      <w:r w:rsidRPr="00A97216">
        <w:rPr>
          <w:spacing w:val="-2"/>
          <w:sz w:val="18"/>
          <w:szCs w:val="18"/>
        </w:rPr>
        <w:t>індивідуальних</w:t>
      </w:r>
      <w:proofErr w:type="spellEnd"/>
      <w:r w:rsidRPr="00A97216">
        <w:rPr>
          <w:spacing w:val="-2"/>
          <w:sz w:val="18"/>
          <w:szCs w:val="18"/>
        </w:rPr>
        <w:t xml:space="preserve"> </w:t>
      </w:r>
      <w:proofErr w:type="spellStart"/>
      <w:r w:rsidRPr="00A97216">
        <w:rPr>
          <w:spacing w:val="-2"/>
          <w:sz w:val="18"/>
          <w:szCs w:val="18"/>
        </w:rPr>
        <w:t>освітніх</w:t>
      </w:r>
      <w:proofErr w:type="spellEnd"/>
      <w:r w:rsidRPr="00A97216">
        <w:rPr>
          <w:spacing w:val="-2"/>
          <w:sz w:val="18"/>
          <w:szCs w:val="18"/>
        </w:rPr>
        <w:t xml:space="preserve"> </w:t>
      </w:r>
      <w:proofErr w:type="spellStart"/>
      <w:r w:rsidRPr="00A97216">
        <w:rPr>
          <w:spacing w:val="-2"/>
          <w:sz w:val="18"/>
          <w:szCs w:val="18"/>
        </w:rPr>
        <w:t>траєкторій</w:t>
      </w:r>
      <w:proofErr w:type="spellEnd"/>
      <w:r w:rsidRPr="00A97216">
        <w:rPr>
          <w:spacing w:val="-2"/>
          <w:sz w:val="18"/>
          <w:szCs w:val="18"/>
        </w:rPr>
        <w:t xml:space="preserve"> на </w:t>
      </w:r>
      <w:proofErr w:type="spellStart"/>
      <w:r w:rsidRPr="00A97216">
        <w:rPr>
          <w:spacing w:val="-2"/>
          <w:sz w:val="18"/>
          <w:szCs w:val="18"/>
        </w:rPr>
        <w:t>основі</w:t>
      </w:r>
      <w:proofErr w:type="spellEnd"/>
      <w:r w:rsidRPr="00A97216">
        <w:rPr>
          <w:spacing w:val="-2"/>
          <w:sz w:val="18"/>
          <w:szCs w:val="18"/>
        </w:rPr>
        <w:t xml:space="preserve"> </w:t>
      </w:r>
      <w:proofErr w:type="spellStart"/>
      <w:r w:rsidRPr="00A97216">
        <w:rPr>
          <w:spacing w:val="-2"/>
          <w:sz w:val="18"/>
          <w:szCs w:val="18"/>
        </w:rPr>
        <w:t>навичок</w:t>
      </w:r>
      <w:proofErr w:type="spellEnd"/>
      <w:r w:rsidRPr="00A97216">
        <w:rPr>
          <w:spacing w:val="-2"/>
          <w:sz w:val="18"/>
          <w:szCs w:val="18"/>
        </w:rPr>
        <w:t xml:space="preserve">, </w:t>
      </w:r>
      <w:proofErr w:type="spellStart"/>
      <w:r w:rsidRPr="00A97216">
        <w:rPr>
          <w:spacing w:val="-2"/>
          <w:sz w:val="18"/>
          <w:szCs w:val="18"/>
        </w:rPr>
        <w:t>необхідних</w:t>
      </w:r>
      <w:proofErr w:type="spellEnd"/>
      <w:r w:rsidRPr="00A97216">
        <w:rPr>
          <w:spacing w:val="-2"/>
          <w:sz w:val="18"/>
          <w:szCs w:val="18"/>
        </w:rPr>
        <w:t xml:space="preserve"> для </w:t>
      </w:r>
      <w:proofErr w:type="spellStart"/>
      <w:r w:rsidRPr="00A97216">
        <w:rPr>
          <w:spacing w:val="-2"/>
          <w:sz w:val="18"/>
          <w:szCs w:val="18"/>
        </w:rPr>
        <w:t>конкретних</w:t>
      </w:r>
      <w:proofErr w:type="spellEnd"/>
      <w:r w:rsidRPr="00A97216">
        <w:rPr>
          <w:spacing w:val="-2"/>
          <w:sz w:val="18"/>
          <w:szCs w:val="18"/>
        </w:rPr>
        <w:t xml:space="preserve"> </w:t>
      </w:r>
      <w:proofErr w:type="spellStart"/>
      <w:r w:rsidRPr="00A97216">
        <w:rPr>
          <w:spacing w:val="-2"/>
          <w:sz w:val="18"/>
          <w:szCs w:val="18"/>
        </w:rPr>
        <w:t>кластерів</w:t>
      </w:r>
      <w:proofErr w:type="spellEnd"/>
      <w:r w:rsidRPr="00A97216">
        <w:rPr>
          <w:spacing w:val="-2"/>
          <w:sz w:val="18"/>
          <w:szCs w:val="18"/>
        </w:rPr>
        <w:t xml:space="preserve"> </w:t>
      </w:r>
      <w:proofErr w:type="spellStart"/>
      <w:r w:rsidRPr="00A97216">
        <w:rPr>
          <w:spacing w:val="-2"/>
          <w:sz w:val="18"/>
          <w:szCs w:val="18"/>
        </w:rPr>
        <w:t>робочих</w:t>
      </w:r>
      <w:proofErr w:type="spellEnd"/>
      <w:r w:rsidRPr="00A97216">
        <w:rPr>
          <w:spacing w:val="-2"/>
          <w:sz w:val="18"/>
          <w:szCs w:val="18"/>
        </w:rPr>
        <w:t xml:space="preserve"> </w:t>
      </w:r>
      <w:proofErr w:type="spellStart"/>
      <w:r w:rsidRPr="00A97216">
        <w:rPr>
          <w:spacing w:val="-2"/>
          <w:sz w:val="18"/>
          <w:szCs w:val="18"/>
        </w:rPr>
        <w:t>місць</w:t>
      </w:r>
      <w:proofErr w:type="spellEnd"/>
      <w:r w:rsidRPr="00A97216">
        <w:rPr>
          <w:spacing w:val="-2"/>
          <w:sz w:val="18"/>
          <w:szCs w:val="18"/>
        </w:rPr>
        <w:t xml:space="preserve">. </w:t>
      </w:r>
      <w:proofErr w:type="spellStart"/>
      <w:r w:rsidRPr="00A97216">
        <w:rPr>
          <w:spacing w:val="-2"/>
          <w:sz w:val="18"/>
          <w:szCs w:val="18"/>
        </w:rPr>
        <w:t>Це</w:t>
      </w:r>
      <w:proofErr w:type="spellEnd"/>
      <w:r w:rsidRPr="00A97216">
        <w:rPr>
          <w:spacing w:val="-2"/>
          <w:sz w:val="18"/>
          <w:szCs w:val="18"/>
        </w:rPr>
        <w:t xml:space="preserve"> </w:t>
      </w:r>
      <w:proofErr w:type="spellStart"/>
      <w:r w:rsidRPr="00A97216">
        <w:rPr>
          <w:spacing w:val="-2"/>
          <w:sz w:val="18"/>
          <w:szCs w:val="18"/>
        </w:rPr>
        <w:t>може</w:t>
      </w:r>
      <w:proofErr w:type="spellEnd"/>
      <w:r w:rsidRPr="00A97216">
        <w:rPr>
          <w:spacing w:val="-2"/>
          <w:sz w:val="18"/>
          <w:szCs w:val="18"/>
        </w:rPr>
        <w:t xml:space="preserve"> </w:t>
      </w:r>
      <w:proofErr w:type="spellStart"/>
      <w:r w:rsidRPr="00A97216">
        <w:rPr>
          <w:spacing w:val="-2"/>
          <w:sz w:val="18"/>
          <w:szCs w:val="18"/>
        </w:rPr>
        <w:t>сприяти</w:t>
      </w:r>
      <w:proofErr w:type="spellEnd"/>
      <w:r w:rsidRPr="00A97216">
        <w:rPr>
          <w:spacing w:val="-2"/>
          <w:sz w:val="18"/>
          <w:szCs w:val="18"/>
        </w:rPr>
        <w:t xml:space="preserve"> </w:t>
      </w:r>
      <w:proofErr w:type="spellStart"/>
      <w:r w:rsidRPr="00A97216">
        <w:rPr>
          <w:spacing w:val="-2"/>
          <w:sz w:val="18"/>
          <w:szCs w:val="18"/>
        </w:rPr>
        <w:t>подальшому</w:t>
      </w:r>
      <w:proofErr w:type="spellEnd"/>
      <w:r w:rsidRPr="00A97216">
        <w:rPr>
          <w:spacing w:val="-2"/>
          <w:sz w:val="18"/>
          <w:szCs w:val="18"/>
        </w:rPr>
        <w:t xml:space="preserve"> </w:t>
      </w:r>
      <w:proofErr w:type="spellStart"/>
      <w:r w:rsidRPr="00A97216">
        <w:rPr>
          <w:spacing w:val="-2"/>
          <w:sz w:val="18"/>
          <w:szCs w:val="18"/>
        </w:rPr>
        <w:t>узгодженню</w:t>
      </w:r>
      <w:proofErr w:type="spellEnd"/>
      <w:r w:rsidRPr="00A97216">
        <w:rPr>
          <w:spacing w:val="-2"/>
          <w:sz w:val="18"/>
          <w:szCs w:val="18"/>
        </w:rPr>
        <w:t xml:space="preserve"> </w:t>
      </w:r>
      <w:proofErr w:type="spellStart"/>
      <w:r w:rsidRPr="00A97216">
        <w:rPr>
          <w:spacing w:val="-2"/>
          <w:sz w:val="18"/>
          <w:szCs w:val="18"/>
        </w:rPr>
        <w:t>між</w:t>
      </w:r>
      <w:proofErr w:type="spellEnd"/>
      <w:r w:rsidRPr="00A97216">
        <w:rPr>
          <w:spacing w:val="-2"/>
          <w:sz w:val="18"/>
          <w:szCs w:val="18"/>
        </w:rPr>
        <w:t xml:space="preserve"> </w:t>
      </w:r>
      <w:proofErr w:type="spellStart"/>
      <w:r w:rsidRPr="00A97216">
        <w:rPr>
          <w:spacing w:val="-2"/>
          <w:sz w:val="18"/>
          <w:szCs w:val="18"/>
        </w:rPr>
        <w:t>освітою</w:t>
      </w:r>
      <w:proofErr w:type="spellEnd"/>
      <w:r w:rsidRPr="00A97216">
        <w:rPr>
          <w:spacing w:val="-2"/>
          <w:sz w:val="18"/>
          <w:szCs w:val="18"/>
        </w:rPr>
        <w:t xml:space="preserve"> та потребами </w:t>
      </w:r>
      <w:proofErr w:type="spellStart"/>
      <w:r w:rsidRPr="00A97216">
        <w:rPr>
          <w:spacing w:val="-2"/>
          <w:sz w:val="18"/>
          <w:szCs w:val="18"/>
        </w:rPr>
        <w:t>галузі</w:t>
      </w:r>
      <w:proofErr w:type="spellEnd"/>
      <w:r w:rsidRPr="00A97216">
        <w:rPr>
          <w:spacing w:val="-2"/>
          <w:sz w:val="18"/>
          <w:szCs w:val="18"/>
        </w:rPr>
        <w:t xml:space="preserve">, </w:t>
      </w:r>
      <w:proofErr w:type="spellStart"/>
      <w:r w:rsidRPr="00A97216">
        <w:rPr>
          <w:spacing w:val="-2"/>
          <w:sz w:val="18"/>
          <w:szCs w:val="18"/>
        </w:rPr>
        <w:t>що</w:t>
      </w:r>
      <w:proofErr w:type="spellEnd"/>
      <w:r w:rsidRPr="00A97216">
        <w:rPr>
          <w:spacing w:val="-2"/>
          <w:sz w:val="18"/>
          <w:szCs w:val="18"/>
        </w:rPr>
        <w:t xml:space="preserve"> дозволить </w:t>
      </w:r>
      <w:proofErr w:type="spellStart"/>
      <w:r w:rsidRPr="00A97216">
        <w:rPr>
          <w:spacing w:val="-2"/>
          <w:sz w:val="18"/>
          <w:szCs w:val="18"/>
        </w:rPr>
        <w:t>ефективніше</w:t>
      </w:r>
      <w:proofErr w:type="spellEnd"/>
      <w:r w:rsidRPr="00A97216">
        <w:rPr>
          <w:spacing w:val="-2"/>
          <w:sz w:val="18"/>
          <w:szCs w:val="18"/>
        </w:rPr>
        <w:t xml:space="preserve"> </w:t>
      </w:r>
      <w:proofErr w:type="spellStart"/>
      <w:r w:rsidRPr="00A97216">
        <w:rPr>
          <w:spacing w:val="-2"/>
          <w:sz w:val="18"/>
          <w:szCs w:val="18"/>
        </w:rPr>
        <w:t>готувати</w:t>
      </w:r>
      <w:proofErr w:type="spellEnd"/>
      <w:r w:rsidRPr="00A97216">
        <w:rPr>
          <w:spacing w:val="-2"/>
          <w:sz w:val="18"/>
          <w:szCs w:val="18"/>
        </w:rPr>
        <w:t xml:space="preserve"> </w:t>
      </w:r>
      <w:proofErr w:type="spellStart"/>
      <w:r w:rsidRPr="00A97216">
        <w:rPr>
          <w:spacing w:val="-2"/>
          <w:sz w:val="18"/>
          <w:szCs w:val="18"/>
        </w:rPr>
        <w:t>здобувачів</w:t>
      </w:r>
      <w:proofErr w:type="spellEnd"/>
      <w:r w:rsidRPr="00A97216">
        <w:rPr>
          <w:spacing w:val="-2"/>
          <w:sz w:val="18"/>
          <w:szCs w:val="18"/>
        </w:rPr>
        <w:t xml:space="preserve"> до </w:t>
      </w:r>
      <w:proofErr w:type="spellStart"/>
      <w:r w:rsidRPr="00A97216">
        <w:rPr>
          <w:spacing w:val="-2"/>
          <w:sz w:val="18"/>
          <w:szCs w:val="18"/>
        </w:rPr>
        <w:t>динамічного</w:t>
      </w:r>
      <w:proofErr w:type="spellEnd"/>
      <w:r w:rsidRPr="00A97216">
        <w:rPr>
          <w:spacing w:val="-2"/>
          <w:sz w:val="18"/>
          <w:szCs w:val="18"/>
        </w:rPr>
        <w:t xml:space="preserve"> ринку </w:t>
      </w:r>
      <w:proofErr w:type="spellStart"/>
      <w:r w:rsidRPr="00A97216">
        <w:rPr>
          <w:spacing w:val="-2"/>
          <w:sz w:val="18"/>
          <w:szCs w:val="18"/>
        </w:rPr>
        <w:t>праці</w:t>
      </w:r>
      <w:proofErr w:type="spellEnd"/>
      <w:r w:rsidRPr="00A97216">
        <w:rPr>
          <w:spacing w:val="-2"/>
          <w:sz w:val="18"/>
          <w:szCs w:val="18"/>
        </w:rPr>
        <w:t xml:space="preserve"> в </w:t>
      </w:r>
      <w:proofErr w:type="spellStart"/>
      <w:r w:rsidRPr="00A97216">
        <w:rPr>
          <w:spacing w:val="-2"/>
          <w:sz w:val="18"/>
          <w:szCs w:val="18"/>
        </w:rPr>
        <w:t>галузі</w:t>
      </w:r>
      <w:proofErr w:type="spellEnd"/>
      <w:r w:rsidRPr="00A97216">
        <w:rPr>
          <w:spacing w:val="-2"/>
          <w:sz w:val="18"/>
          <w:szCs w:val="18"/>
        </w:rPr>
        <w:t xml:space="preserve"> науки про </w:t>
      </w:r>
      <w:proofErr w:type="spellStart"/>
      <w:r w:rsidRPr="00A97216">
        <w:rPr>
          <w:spacing w:val="-2"/>
          <w:sz w:val="18"/>
          <w:szCs w:val="18"/>
        </w:rPr>
        <w:t>дані</w:t>
      </w:r>
      <w:proofErr w:type="spellEnd"/>
      <w:r w:rsidR="00EC15B3">
        <w:rPr>
          <w:spacing w:val="-2"/>
          <w:sz w:val="18"/>
          <w:szCs w:val="18"/>
        </w:rPr>
        <w:t>.</w:t>
      </w:r>
    </w:p>
    <w:p w14:paraId="1D6975FD" w14:textId="77777777" w:rsidR="00A665B5" w:rsidRDefault="00A665B5" w:rsidP="00B3548A">
      <w:pPr>
        <w:spacing w:line="252" w:lineRule="auto"/>
        <w:ind w:firstLine="425"/>
        <w:contextualSpacing/>
        <w:jc w:val="both"/>
        <w:rPr>
          <w:sz w:val="18"/>
          <w:szCs w:val="18"/>
          <w:lang w:val="uk-UA"/>
        </w:rPr>
      </w:pPr>
      <w:r w:rsidRPr="00FA10B8">
        <w:rPr>
          <w:b/>
          <w:sz w:val="18"/>
          <w:szCs w:val="18"/>
          <w:lang w:val="uk-UA"/>
        </w:rPr>
        <w:t>Ключові слова:</w:t>
      </w:r>
      <w:r w:rsidRPr="00FA10B8">
        <w:rPr>
          <w:sz w:val="18"/>
          <w:szCs w:val="18"/>
          <w:lang w:val="uk-UA"/>
        </w:rPr>
        <w:t xml:space="preserve"> </w:t>
      </w:r>
      <w:r w:rsidR="00F20BF3" w:rsidRPr="00FA10B8">
        <w:rPr>
          <w:sz w:val="18"/>
          <w:szCs w:val="18"/>
          <w:lang w:val="uk-UA"/>
        </w:rPr>
        <w:t>навички спеціаліста з даних</w:t>
      </w:r>
      <w:r w:rsidR="00403BF9">
        <w:rPr>
          <w:sz w:val="18"/>
          <w:szCs w:val="18"/>
          <w:lang w:val="uk-UA"/>
        </w:rPr>
        <w:t>;</w:t>
      </w:r>
      <w:r w:rsidR="00F20BF3" w:rsidRPr="00FA10B8">
        <w:rPr>
          <w:sz w:val="18"/>
          <w:szCs w:val="18"/>
          <w:lang w:val="uk-UA"/>
        </w:rPr>
        <w:t xml:space="preserve"> аналіз ринку праці</w:t>
      </w:r>
      <w:r w:rsidR="00403BF9">
        <w:rPr>
          <w:sz w:val="18"/>
          <w:szCs w:val="18"/>
          <w:lang w:val="uk-UA"/>
        </w:rPr>
        <w:t>;</w:t>
      </w:r>
      <w:r w:rsidR="00F20BF3" w:rsidRPr="00FA10B8">
        <w:rPr>
          <w:sz w:val="18"/>
          <w:szCs w:val="18"/>
          <w:lang w:val="uk-UA"/>
        </w:rPr>
        <w:t xml:space="preserve"> метод навчання без вчителя</w:t>
      </w:r>
      <w:r w:rsidR="00403BF9">
        <w:rPr>
          <w:sz w:val="18"/>
          <w:szCs w:val="18"/>
          <w:lang w:val="uk-UA"/>
        </w:rPr>
        <w:t>;</w:t>
      </w:r>
      <w:r w:rsidR="00F20BF3" w:rsidRPr="00FA10B8">
        <w:rPr>
          <w:sz w:val="18"/>
          <w:szCs w:val="18"/>
          <w:lang w:val="uk-UA"/>
        </w:rPr>
        <w:t xml:space="preserve"> кластеризація</w:t>
      </w:r>
      <w:r w:rsidR="00403BF9">
        <w:rPr>
          <w:sz w:val="18"/>
          <w:szCs w:val="18"/>
          <w:lang w:val="uk-UA"/>
        </w:rPr>
        <w:t>;</w:t>
      </w:r>
      <w:r w:rsidR="00F20BF3" w:rsidRPr="00FA10B8">
        <w:rPr>
          <w:sz w:val="18"/>
          <w:szCs w:val="18"/>
          <w:lang w:val="uk-UA"/>
        </w:rPr>
        <w:t xml:space="preserve"> освітн</w:t>
      </w:r>
      <w:r w:rsidR="003D4DB1">
        <w:rPr>
          <w:sz w:val="18"/>
          <w:szCs w:val="18"/>
          <w:lang w:val="uk-UA"/>
        </w:rPr>
        <w:t>я</w:t>
      </w:r>
      <w:r w:rsidR="00F20BF3" w:rsidRPr="00FA10B8">
        <w:rPr>
          <w:sz w:val="18"/>
          <w:szCs w:val="18"/>
          <w:lang w:val="uk-UA"/>
        </w:rPr>
        <w:t xml:space="preserve"> програм</w:t>
      </w:r>
      <w:r w:rsidR="003D4DB1">
        <w:rPr>
          <w:sz w:val="18"/>
          <w:szCs w:val="18"/>
          <w:lang w:val="uk-UA"/>
        </w:rPr>
        <w:t>а</w:t>
      </w:r>
      <w:r w:rsidR="00F20BF3" w:rsidRPr="00FA10B8">
        <w:rPr>
          <w:sz w:val="18"/>
          <w:szCs w:val="18"/>
          <w:lang w:val="uk-UA"/>
        </w:rPr>
        <w:t>, фахові компетентності</w:t>
      </w:r>
    </w:p>
    <w:p w14:paraId="71E01BD6" w14:textId="77777777" w:rsidR="00A665B5" w:rsidRDefault="00A665B5" w:rsidP="00B3548A">
      <w:pPr>
        <w:pStyle w:val="11"/>
        <w:spacing w:before="240" w:after="240" w:line="252" w:lineRule="auto"/>
        <w:jc w:val="center"/>
        <w:rPr>
          <w:rFonts w:cs="Times New Roman"/>
          <w:b/>
          <w:sz w:val="22"/>
          <w:szCs w:val="22"/>
        </w:rPr>
      </w:pPr>
      <w:r w:rsidRPr="00FA10B8">
        <w:rPr>
          <w:rFonts w:cs="Times New Roman"/>
          <w:b/>
          <w:sz w:val="22"/>
          <w:szCs w:val="22"/>
          <w:lang w:val="uk-UA"/>
        </w:rPr>
        <w:t>ABOUT THE AUTHORS</w:t>
      </w:r>
    </w:p>
    <w:tbl>
      <w:tblPr>
        <w:tblW w:w="9889" w:type="dxa"/>
        <w:tblLayout w:type="fixed"/>
        <w:tblLook w:val="0000" w:firstRow="0" w:lastRow="0" w:firstColumn="0" w:lastColumn="0" w:noHBand="0" w:noVBand="0"/>
      </w:tblPr>
      <w:tblGrid>
        <w:gridCol w:w="1526"/>
        <w:gridCol w:w="8363"/>
      </w:tblGrid>
      <w:tr w:rsidR="00A665B5" w:rsidRPr="00403BF9" w14:paraId="6F1E4124" w14:textId="77777777" w:rsidTr="008F440F">
        <w:tc>
          <w:tcPr>
            <w:tcW w:w="1526" w:type="dxa"/>
            <w:shd w:val="clear" w:color="auto" w:fill="auto"/>
          </w:tcPr>
          <w:p w14:paraId="3D98D209" w14:textId="77777777" w:rsidR="00A665B5" w:rsidRPr="00FA10B8" w:rsidRDefault="00EC7400" w:rsidP="00B3548A">
            <w:pPr>
              <w:pStyle w:val="11"/>
              <w:spacing w:line="252" w:lineRule="auto"/>
              <w:rPr>
                <w:rFonts w:cs="Times New Roman"/>
                <w:b/>
                <w:sz w:val="16"/>
                <w:szCs w:val="16"/>
                <w:lang w:val="uk-UA"/>
              </w:rPr>
            </w:pPr>
            <w:r w:rsidRPr="00FA10B8">
              <w:rPr>
                <w:noProof/>
                <w:lang w:val="ru-RU"/>
              </w:rPr>
              <w:drawing>
                <wp:inline distT="0" distB="0" distL="0" distR="0" wp14:anchorId="41BDD971" wp14:editId="2B4B9D38">
                  <wp:extent cx="856735" cy="85673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Kobets.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869105" cy="869105"/>
                          </a:xfrm>
                          <a:prstGeom prst="rect">
                            <a:avLst/>
                          </a:prstGeom>
                        </pic:spPr>
                      </pic:pic>
                    </a:graphicData>
                  </a:graphic>
                </wp:inline>
              </w:drawing>
            </w:r>
          </w:p>
        </w:tc>
        <w:tc>
          <w:tcPr>
            <w:tcW w:w="8363" w:type="dxa"/>
            <w:shd w:val="clear" w:color="auto" w:fill="auto"/>
          </w:tcPr>
          <w:p w14:paraId="2ABE6F53" w14:textId="77777777" w:rsidR="001543A3" w:rsidRPr="00FA10B8" w:rsidRDefault="001543A3" w:rsidP="00B3548A">
            <w:pPr>
              <w:widowControl w:val="0"/>
              <w:spacing w:line="252" w:lineRule="auto"/>
              <w:jc w:val="both"/>
              <w:rPr>
                <w:sz w:val="16"/>
                <w:szCs w:val="16"/>
                <w:lang w:val="en-GB"/>
              </w:rPr>
            </w:pPr>
            <w:r w:rsidRPr="00FA10B8">
              <w:rPr>
                <w:b/>
                <w:sz w:val="16"/>
                <w:szCs w:val="16"/>
                <w:lang w:val="en-GB"/>
              </w:rPr>
              <w:t>Vitaliy M</w:t>
            </w:r>
            <w:r w:rsidRPr="00FA10B8">
              <w:rPr>
                <w:b/>
                <w:sz w:val="16"/>
                <w:szCs w:val="16"/>
                <w:lang w:val="uk-UA"/>
              </w:rPr>
              <w:t>.</w:t>
            </w:r>
            <w:r w:rsidRPr="00FA10B8">
              <w:rPr>
                <w:b/>
                <w:sz w:val="16"/>
                <w:szCs w:val="16"/>
                <w:lang w:val="en-GB"/>
              </w:rPr>
              <w:t xml:space="preserve"> Kobets </w:t>
            </w:r>
            <w:r w:rsidR="00403BF9" w:rsidRPr="00403BF9">
              <w:rPr>
                <w:b/>
                <w:sz w:val="16"/>
                <w:szCs w:val="16"/>
                <w:lang w:val="en-US"/>
              </w:rPr>
              <w:t>-</w:t>
            </w:r>
            <w:r w:rsidRPr="00FA10B8">
              <w:rPr>
                <w:b/>
                <w:sz w:val="16"/>
                <w:szCs w:val="16"/>
                <w:lang w:val="en-GB"/>
              </w:rPr>
              <w:t xml:space="preserve"> </w:t>
            </w:r>
            <w:r w:rsidRPr="00FA10B8">
              <w:rPr>
                <w:iCs/>
                <w:sz w:val="16"/>
                <w:szCs w:val="16"/>
                <w:lang w:val="en-US"/>
              </w:rPr>
              <w:t>Doctor of Economic Science</w:t>
            </w:r>
            <w:r w:rsidRPr="00FA10B8">
              <w:rPr>
                <w:sz w:val="16"/>
                <w:szCs w:val="16"/>
                <w:lang w:val="en-US"/>
              </w:rPr>
              <w:t xml:space="preserve">, </w:t>
            </w:r>
            <w:r w:rsidRPr="00FA10B8">
              <w:rPr>
                <w:sz w:val="16"/>
                <w:szCs w:val="16"/>
                <w:lang w:val="en-GB"/>
              </w:rPr>
              <w:t xml:space="preserve">Professor, Department of Computer Science and Software Engineering. Kherson State University. 27, </w:t>
            </w:r>
            <w:proofErr w:type="spellStart"/>
            <w:r w:rsidRPr="00FA10B8">
              <w:rPr>
                <w:sz w:val="16"/>
                <w:szCs w:val="16"/>
                <w:lang w:val="en-GB"/>
              </w:rPr>
              <w:t>Universitetska</w:t>
            </w:r>
            <w:proofErr w:type="spellEnd"/>
            <w:r w:rsidRPr="00FA10B8">
              <w:rPr>
                <w:sz w:val="16"/>
                <w:szCs w:val="16"/>
                <w:lang w:val="en-GB"/>
              </w:rPr>
              <w:t xml:space="preserve"> St</w:t>
            </w:r>
            <w:r w:rsidR="00A97216">
              <w:rPr>
                <w:sz w:val="16"/>
                <w:szCs w:val="16"/>
                <w:lang w:val="en-GB"/>
              </w:rPr>
              <w:t>r</w:t>
            </w:r>
            <w:r w:rsidRPr="00FA10B8">
              <w:rPr>
                <w:sz w:val="16"/>
                <w:szCs w:val="16"/>
                <w:lang w:val="en-GB"/>
              </w:rPr>
              <w:t xml:space="preserve">. Kherson, </w:t>
            </w:r>
            <w:r w:rsidRPr="00FA10B8">
              <w:rPr>
                <w:sz w:val="16"/>
                <w:szCs w:val="18"/>
                <w:lang w:val="en-US"/>
              </w:rPr>
              <w:t>73003</w:t>
            </w:r>
            <w:r w:rsidRPr="00FA10B8">
              <w:rPr>
                <w:sz w:val="16"/>
                <w:szCs w:val="18"/>
                <w:lang w:val="uk-UA"/>
              </w:rPr>
              <w:t>,</w:t>
            </w:r>
            <w:r w:rsidRPr="00FA10B8">
              <w:rPr>
                <w:sz w:val="16"/>
                <w:szCs w:val="18"/>
                <w:lang w:val="en-US"/>
              </w:rPr>
              <w:t xml:space="preserve"> </w:t>
            </w:r>
            <w:r w:rsidRPr="00FA10B8">
              <w:rPr>
                <w:sz w:val="16"/>
                <w:szCs w:val="16"/>
                <w:lang w:val="en-GB"/>
              </w:rPr>
              <w:t>Ukraine</w:t>
            </w:r>
          </w:p>
          <w:p w14:paraId="66C184A3" w14:textId="77777777" w:rsidR="001543A3" w:rsidRPr="00FA10B8" w:rsidRDefault="001543A3" w:rsidP="00B3548A">
            <w:pPr>
              <w:widowControl w:val="0"/>
              <w:spacing w:line="252" w:lineRule="auto"/>
              <w:jc w:val="both"/>
              <w:rPr>
                <w:sz w:val="16"/>
                <w:szCs w:val="16"/>
                <w:lang w:val="en-GB"/>
              </w:rPr>
            </w:pPr>
            <w:r w:rsidRPr="00FA10B8">
              <w:rPr>
                <w:sz w:val="16"/>
                <w:szCs w:val="16"/>
                <w:lang w:val="en-GB"/>
              </w:rPr>
              <w:t>ORCID: https://orcid.org/0000-0002-4386-4103; vkobets@kse.org.ua</w:t>
            </w:r>
            <w:r w:rsidR="00A97216" w:rsidRPr="00A97216">
              <w:rPr>
                <w:sz w:val="16"/>
                <w:szCs w:val="16"/>
                <w:lang w:val="en-GB"/>
              </w:rPr>
              <w:t>. Scopus Author ID: 56006224700</w:t>
            </w:r>
          </w:p>
          <w:p w14:paraId="290A57FA" w14:textId="77777777" w:rsidR="001543A3" w:rsidRPr="00FA10B8" w:rsidRDefault="001543A3" w:rsidP="00B3548A">
            <w:pPr>
              <w:widowControl w:val="0"/>
              <w:spacing w:line="252" w:lineRule="auto"/>
              <w:jc w:val="both"/>
              <w:rPr>
                <w:sz w:val="16"/>
                <w:szCs w:val="16"/>
                <w:lang w:val="en-GB"/>
              </w:rPr>
            </w:pPr>
            <w:r w:rsidRPr="00FA10B8">
              <w:rPr>
                <w:b/>
                <w:i/>
                <w:iCs/>
                <w:sz w:val="16"/>
                <w:szCs w:val="16"/>
                <w:lang w:val="en-GB"/>
              </w:rPr>
              <w:t xml:space="preserve">Research </w:t>
            </w:r>
            <w:r w:rsidRPr="00FA10B8">
              <w:rPr>
                <w:b/>
                <w:i/>
                <w:sz w:val="16"/>
                <w:szCs w:val="16"/>
                <w:lang w:val="en-GB"/>
              </w:rPr>
              <w:t>field</w:t>
            </w:r>
            <w:r w:rsidRPr="00FA10B8">
              <w:rPr>
                <w:b/>
                <w:sz w:val="16"/>
                <w:szCs w:val="16"/>
                <w:lang w:val="en-GB"/>
              </w:rPr>
              <w:t xml:space="preserve">: </w:t>
            </w:r>
            <w:r w:rsidRPr="00FA10B8">
              <w:rPr>
                <w:sz w:val="16"/>
                <w:szCs w:val="16"/>
                <w:lang w:val="en-GB"/>
              </w:rPr>
              <w:t>Data Science in Economics; Evolutionary Microeconomics; Robo-Advisor</w:t>
            </w:r>
          </w:p>
          <w:p w14:paraId="0CDDE7D7" w14:textId="77777777" w:rsidR="003B1816" w:rsidRDefault="00EC7400" w:rsidP="00B3548A">
            <w:pPr>
              <w:widowControl w:val="0"/>
              <w:spacing w:before="120" w:after="120" w:line="252" w:lineRule="auto"/>
              <w:jc w:val="both"/>
              <w:rPr>
                <w:sz w:val="16"/>
                <w:szCs w:val="18"/>
                <w:lang w:val="uk-UA"/>
              </w:rPr>
            </w:pPr>
            <w:r w:rsidRPr="00FA10B8">
              <w:rPr>
                <w:b/>
                <w:sz w:val="16"/>
                <w:szCs w:val="18"/>
                <w:lang w:val="uk-UA"/>
              </w:rPr>
              <w:t>Кобець</w:t>
            </w:r>
            <w:r w:rsidRPr="00403BF9">
              <w:rPr>
                <w:b/>
                <w:sz w:val="16"/>
                <w:szCs w:val="18"/>
              </w:rPr>
              <w:t xml:space="preserve"> </w:t>
            </w:r>
            <w:r w:rsidR="001543A3" w:rsidRPr="00FA10B8">
              <w:rPr>
                <w:b/>
                <w:sz w:val="16"/>
                <w:szCs w:val="18"/>
                <w:lang w:val="uk-UA"/>
              </w:rPr>
              <w:t>Віталій Миколайович</w:t>
            </w:r>
            <w:r w:rsidR="00403BF9">
              <w:rPr>
                <w:b/>
                <w:sz w:val="16"/>
                <w:szCs w:val="18"/>
                <w:lang w:val="uk-UA"/>
              </w:rPr>
              <w:t xml:space="preserve"> </w:t>
            </w:r>
            <w:r w:rsidR="00403BF9">
              <w:rPr>
                <w:b/>
                <w:sz w:val="16"/>
                <w:szCs w:val="18"/>
              </w:rPr>
              <w:t>-</w:t>
            </w:r>
            <w:r w:rsidR="001543A3" w:rsidRPr="00FA10B8">
              <w:rPr>
                <w:sz w:val="16"/>
                <w:szCs w:val="18"/>
                <w:lang w:val="uk-UA"/>
              </w:rPr>
              <w:t xml:space="preserve"> доктор економічних наук, професор кафедри </w:t>
            </w:r>
            <w:r w:rsidR="00403BF9">
              <w:rPr>
                <w:sz w:val="16"/>
                <w:szCs w:val="18"/>
                <w:lang w:val="uk-UA"/>
              </w:rPr>
              <w:t>К</w:t>
            </w:r>
            <w:r w:rsidR="001543A3" w:rsidRPr="00FA10B8">
              <w:rPr>
                <w:sz w:val="16"/>
                <w:szCs w:val="18"/>
                <w:lang w:val="uk-UA"/>
              </w:rPr>
              <w:t>омп’ютерних наук та програмної інженерії</w:t>
            </w:r>
            <w:r w:rsidR="001543A3" w:rsidRPr="00403BF9">
              <w:rPr>
                <w:sz w:val="16"/>
                <w:szCs w:val="18"/>
              </w:rPr>
              <w:t>.</w:t>
            </w:r>
            <w:r w:rsidR="001543A3" w:rsidRPr="00FA10B8">
              <w:rPr>
                <w:sz w:val="16"/>
                <w:szCs w:val="18"/>
                <w:lang w:val="uk-UA"/>
              </w:rPr>
              <w:t xml:space="preserve"> Херсонський державний ун-т, вул. Університетська, 27</w:t>
            </w:r>
            <w:r w:rsidR="001543A3" w:rsidRPr="00FA10B8">
              <w:rPr>
                <w:sz w:val="16"/>
                <w:szCs w:val="18"/>
                <w:lang w:val="en-US"/>
              </w:rPr>
              <w:t>.</w:t>
            </w:r>
            <w:r w:rsidR="001543A3" w:rsidRPr="00FA10B8">
              <w:rPr>
                <w:sz w:val="16"/>
                <w:szCs w:val="18"/>
                <w:lang w:val="uk-UA"/>
              </w:rPr>
              <w:t xml:space="preserve"> Херсон, 73003, </w:t>
            </w:r>
            <w:r w:rsidR="00B3548A">
              <w:rPr>
                <w:sz w:val="16"/>
                <w:szCs w:val="18"/>
                <w:lang w:val="uk-UA"/>
              </w:rPr>
              <w:t>Україна</w:t>
            </w:r>
          </w:p>
          <w:p w14:paraId="3813EAAA" w14:textId="77777777" w:rsidR="00B3548A" w:rsidRPr="003B1816" w:rsidRDefault="00B3548A" w:rsidP="00B3548A">
            <w:pPr>
              <w:widowControl w:val="0"/>
              <w:spacing w:before="120" w:after="120" w:line="252" w:lineRule="auto"/>
              <w:jc w:val="both"/>
              <w:rPr>
                <w:sz w:val="16"/>
                <w:szCs w:val="16"/>
                <w:lang w:val="en-US"/>
              </w:rPr>
            </w:pPr>
          </w:p>
        </w:tc>
      </w:tr>
      <w:tr w:rsidR="00A665B5" w:rsidRPr="00403BF9" w14:paraId="64A71C39" w14:textId="77777777" w:rsidTr="008F440F">
        <w:tblPrEx>
          <w:tblCellMar>
            <w:top w:w="15" w:type="dxa"/>
            <w:left w:w="15" w:type="dxa"/>
            <w:bottom w:w="15" w:type="dxa"/>
            <w:right w:w="15" w:type="dxa"/>
          </w:tblCellMar>
          <w:tblLook w:val="04A0" w:firstRow="1" w:lastRow="0" w:firstColumn="1" w:lastColumn="0" w:noHBand="0" w:noVBand="1"/>
        </w:tblPrEx>
        <w:tc>
          <w:tcPr>
            <w:tcW w:w="1526" w:type="dxa"/>
            <w:shd w:val="clear" w:color="auto" w:fill="auto"/>
            <w:tcMar>
              <w:top w:w="0" w:type="dxa"/>
              <w:left w:w="108" w:type="dxa"/>
              <w:bottom w:w="0" w:type="dxa"/>
              <w:right w:w="108" w:type="dxa"/>
            </w:tcMar>
            <w:hideMark/>
          </w:tcPr>
          <w:p w14:paraId="76B5E38F" w14:textId="77777777" w:rsidR="00A665B5" w:rsidRPr="00FA10B8" w:rsidRDefault="00832D69" w:rsidP="00B3548A">
            <w:pPr>
              <w:spacing w:after="120" w:line="252" w:lineRule="auto"/>
              <w:ind w:right="-108" w:hanging="142"/>
              <w:jc w:val="center"/>
              <w:rPr>
                <w:noProof/>
                <w:lang w:val="en-GB" w:eastAsia="uk-UA"/>
              </w:rPr>
            </w:pPr>
            <w:r>
              <w:rPr>
                <w:noProof/>
                <w:lang w:eastAsia="ru-RU"/>
              </w:rPr>
              <w:drawing>
                <wp:inline distT="0" distB="0" distL="0" distR="0" wp14:anchorId="0EDB26AB" wp14:editId="08671FE1">
                  <wp:extent cx="855035" cy="108739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stretch>
                            <a:fillRect/>
                          </a:stretch>
                        </pic:blipFill>
                        <pic:spPr>
                          <a:xfrm>
                            <a:off x="0" y="0"/>
                            <a:ext cx="869138" cy="1105331"/>
                          </a:xfrm>
                          <a:prstGeom prst="rect">
                            <a:avLst/>
                          </a:prstGeom>
                        </pic:spPr>
                      </pic:pic>
                    </a:graphicData>
                  </a:graphic>
                </wp:inline>
              </w:drawing>
            </w:r>
          </w:p>
        </w:tc>
        <w:tc>
          <w:tcPr>
            <w:tcW w:w="8363" w:type="dxa"/>
            <w:shd w:val="clear" w:color="auto" w:fill="auto"/>
            <w:tcMar>
              <w:top w:w="0" w:type="dxa"/>
              <w:left w:w="108" w:type="dxa"/>
              <w:bottom w:w="0" w:type="dxa"/>
              <w:right w:w="108" w:type="dxa"/>
            </w:tcMar>
            <w:hideMark/>
          </w:tcPr>
          <w:p w14:paraId="3AE7CAED" w14:textId="77777777" w:rsidR="00602A10" w:rsidRPr="00FA10B8" w:rsidRDefault="004B2411" w:rsidP="00B3548A">
            <w:pPr>
              <w:widowControl w:val="0"/>
              <w:spacing w:line="252" w:lineRule="auto"/>
              <w:jc w:val="both"/>
              <w:rPr>
                <w:iCs/>
                <w:sz w:val="16"/>
                <w:szCs w:val="16"/>
                <w:lang w:val="en-US"/>
              </w:rPr>
            </w:pPr>
            <w:r w:rsidRPr="00FA10B8">
              <w:rPr>
                <w:b/>
                <w:sz w:val="16"/>
                <w:szCs w:val="16"/>
                <w:lang w:val="en-GB"/>
              </w:rPr>
              <w:t xml:space="preserve">Oleksii </w:t>
            </w:r>
            <w:r w:rsidR="00A97216">
              <w:rPr>
                <w:b/>
                <w:sz w:val="16"/>
                <w:szCs w:val="16"/>
                <w:lang w:val="en-GB"/>
              </w:rPr>
              <w:t xml:space="preserve">V. </w:t>
            </w:r>
            <w:r w:rsidRPr="00FA10B8">
              <w:rPr>
                <w:b/>
                <w:sz w:val="16"/>
                <w:szCs w:val="16"/>
                <w:lang w:val="en-GB"/>
              </w:rPr>
              <w:t>Gulin</w:t>
            </w:r>
            <w:r w:rsidR="00602A10" w:rsidRPr="00FA10B8">
              <w:rPr>
                <w:b/>
                <w:sz w:val="16"/>
                <w:szCs w:val="16"/>
                <w:lang w:val="en-GB"/>
              </w:rPr>
              <w:t xml:space="preserve"> </w:t>
            </w:r>
            <w:r w:rsidR="00403BF9" w:rsidRPr="00403BF9">
              <w:rPr>
                <w:b/>
                <w:sz w:val="16"/>
                <w:szCs w:val="16"/>
                <w:lang w:val="en-US"/>
              </w:rPr>
              <w:t>-</w:t>
            </w:r>
            <w:r w:rsidR="00602A10" w:rsidRPr="00FA10B8">
              <w:rPr>
                <w:b/>
                <w:sz w:val="16"/>
                <w:szCs w:val="16"/>
                <w:lang w:val="en-GB"/>
              </w:rPr>
              <w:t xml:space="preserve"> </w:t>
            </w:r>
            <w:r w:rsidRPr="00FA10B8">
              <w:rPr>
                <w:iCs/>
                <w:sz w:val="16"/>
                <w:szCs w:val="16"/>
                <w:lang w:val="en-US"/>
              </w:rPr>
              <w:t>student of the master's degree program</w:t>
            </w:r>
            <w:r w:rsidRPr="00FA10B8">
              <w:rPr>
                <w:iCs/>
                <w:sz w:val="16"/>
                <w:szCs w:val="16"/>
                <w:lang w:val="uk-UA"/>
              </w:rPr>
              <w:t xml:space="preserve"> </w:t>
            </w:r>
            <w:r w:rsidRPr="00FA10B8">
              <w:rPr>
                <w:iCs/>
                <w:sz w:val="16"/>
                <w:szCs w:val="16"/>
                <w:lang w:val="en-US"/>
              </w:rPr>
              <w:t xml:space="preserve">on Information </w:t>
            </w:r>
            <w:r w:rsidR="00274ECD" w:rsidRPr="00FA10B8">
              <w:rPr>
                <w:iCs/>
                <w:sz w:val="16"/>
                <w:szCs w:val="16"/>
                <w:lang w:val="en-US"/>
              </w:rPr>
              <w:t>S</w:t>
            </w:r>
            <w:r w:rsidRPr="00FA10B8">
              <w:rPr>
                <w:iCs/>
                <w:sz w:val="16"/>
                <w:szCs w:val="16"/>
                <w:lang w:val="en-US"/>
              </w:rPr>
              <w:t xml:space="preserve">ystems and </w:t>
            </w:r>
            <w:r w:rsidR="00274ECD" w:rsidRPr="00FA10B8">
              <w:rPr>
                <w:iCs/>
                <w:sz w:val="16"/>
                <w:szCs w:val="16"/>
                <w:lang w:val="en-US"/>
              </w:rPr>
              <w:t>T</w:t>
            </w:r>
            <w:r w:rsidRPr="00FA10B8">
              <w:rPr>
                <w:iCs/>
                <w:sz w:val="16"/>
                <w:szCs w:val="16"/>
                <w:lang w:val="en-US"/>
              </w:rPr>
              <w:t>echnology</w:t>
            </w:r>
            <w:r w:rsidR="00602A10" w:rsidRPr="00FA10B8">
              <w:rPr>
                <w:iCs/>
                <w:sz w:val="16"/>
                <w:szCs w:val="16"/>
                <w:lang w:val="en-US"/>
              </w:rPr>
              <w:t xml:space="preserve">. </w:t>
            </w:r>
            <w:r w:rsidRPr="00FA10B8">
              <w:rPr>
                <w:sz w:val="16"/>
                <w:szCs w:val="16"/>
                <w:lang w:val="en-GB"/>
              </w:rPr>
              <w:t xml:space="preserve">Kherson State University. 27, </w:t>
            </w:r>
            <w:proofErr w:type="spellStart"/>
            <w:r w:rsidRPr="00FA10B8">
              <w:rPr>
                <w:sz w:val="16"/>
                <w:szCs w:val="16"/>
                <w:lang w:val="en-GB"/>
              </w:rPr>
              <w:t>Universitetska</w:t>
            </w:r>
            <w:proofErr w:type="spellEnd"/>
            <w:r w:rsidRPr="00FA10B8">
              <w:rPr>
                <w:sz w:val="16"/>
                <w:szCs w:val="16"/>
                <w:lang w:val="en-GB"/>
              </w:rPr>
              <w:t xml:space="preserve"> St</w:t>
            </w:r>
            <w:r w:rsidR="00A97216">
              <w:rPr>
                <w:sz w:val="16"/>
                <w:szCs w:val="16"/>
                <w:lang w:val="en-GB"/>
              </w:rPr>
              <w:t>r</w:t>
            </w:r>
            <w:r w:rsidRPr="00FA10B8">
              <w:rPr>
                <w:sz w:val="16"/>
                <w:szCs w:val="16"/>
                <w:lang w:val="en-GB"/>
              </w:rPr>
              <w:t xml:space="preserve">. Kherson, </w:t>
            </w:r>
            <w:r w:rsidRPr="00FA10B8">
              <w:rPr>
                <w:sz w:val="16"/>
                <w:szCs w:val="18"/>
                <w:lang w:val="en-US"/>
              </w:rPr>
              <w:t>73003</w:t>
            </w:r>
            <w:r w:rsidRPr="00FA10B8">
              <w:rPr>
                <w:sz w:val="16"/>
                <w:szCs w:val="18"/>
                <w:lang w:val="uk-UA"/>
              </w:rPr>
              <w:t>,</w:t>
            </w:r>
            <w:r w:rsidRPr="00FA10B8">
              <w:rPr>
                <w:sz w:val="16"/>
                <w:szCs w:val="18"/>
                <w:lang w:val="en-US"/>
              </w:rPr>
              <w:t xml:space="preserve"> </w:t>
            </w:r>
            <w:r w:rsidRPr="00FA10B8">
              <w:rPr>
                <w:sz w:val="16"/>
                <w:szCs w:val="16"/>
                <w:lang w:val="en-GB"/>
              </w:rPr>
              <w:t>Ukraine</w:t>
            </w:r>
          </w:p>
          <w:p w14:paraId="6960C82D" w14:textId="77777777" w:rsidR="00602A10" w:rsidRPr="00FA10B8" w:rsidRDefault="00602A10" w:rsidP="00B3548A">
            <w:pPr>
              <w:widowControl w:val="0"/>
              <w:spacing w:line="252" w:lineRule="auto"/>
              <w:jc w:val="both"/>
              <w:rPr>
                <w:sz w:val="16"/>
                <w:szCs w:val="16"/>
                <w:lang w:val="en-GB"/>
              </w:rPr>
            </w:pPr>
            <w:r w:rsidRPr="00FA10B8">
              <w:rPr>
                <w:iCs/>
                <w:sz w:val="16"/>
                <w:szCs w:val="16"/>
                <w:lang w:val="en-US"/>
              </w:rPr>
              <w:t xml:space="preserve">ORCID: </w:t>
            </w:r>
            <w:r w:rsidR="004B2411" w:rsidRPr="00FA10B8">
              <w:rPr>
                <w:iCs/>
                <w:sz w:val="16"/>
                <w:szCs w:val="16"/>
                <w:lang w:val="en-US"/>
              </w:rPr>
              <w:t>https://orcid.org/0009-0002-9043-5376</w:t>
            </w:r>
            <w:r w:rsidRPr="00FA10B8">
              <w:rPr>
                <w:iCs/>
                <w:sz w:val="16"/>
                <w:szCs w:val="16"/>
                <w:lang w:val="en-US"/>
              </w:rPr>
              <w:t xml:space="preserve">; </w:t>
            </w:r>
            <w:r w:rsidR="004B2411" w:rsidRPr="00FA10B8">
              <w:rPr>
                <w:iCs/>
                <w:sz w:val="16"/>
                <w:szCs w:val="16"/>
                <w:lang w:val="en-US"/>
              </w:rPr>
              <w:t>gulinleshka@gmail.com</w:t>
            </w:r>
          </w:p>
          <w:p w14:paraId="40EC5DA2" w14:textId="77777777" w:rsidR="00602A10" w:rsidRPr="00FA10B8" w:rsidRDefault="00602A10" w:rsidP="00B3548A">
            <w:pPr>
              <w:widowControl w:val="0"/>
              <w:spacing w:line="252" w:lineRule="auto"/>
              <w:jc w:val="both"/>
              <w:rPr>
                <w:sz w:val="16"/>
                <w:szCs w:val="16"/>
                <w:lang w:val="en-GB"/>
              </w:rPr>
            </w:pPr>
            <w:r w:rsidRPr="00FA10B8">
              <w:rPr>
                <w:b/>
                <w:i/>
                <w:iCs/>
                <w:sz w:val="16"/>
                <w:szCs w:val="16"/>
                <w:lang w:val="en-GB"/>
              </w:rPr>
              <w:t xml:space="preserve">Research </w:t>
            </w:r>
            <w:r w:rsidRPr="00FA10B8">
              <w:rPr>
                <w:b/>
                <w:i/>
                <w:sz w:val="16"/>
                <w:szCs w:val="16"/>
                <w:lang w:val="en-GB"/>
              </w:rPr>
              <w:t>field</w:t>
            </w:r>
            <w:r w:rsidRPr="00FA10B8">
              <w:rPr>
                <w:b/>
                <w:sz w:val="16"/>
                <w:szCs w:val="16"/>
                <w:lang w:val="en-GB"/>
              </w:rPr>
              <w:t xml:space="preserve">: </w:t>
            </w:r>
            <w:r w:rsidRPr="00FA10B8">
              <w:rPr>
                <w:sz w:val="16"/>
                <w:szCs w:val="16"/>
                <w:lang w:val="en-GB"/>
              </w:rPr>
              <w:t xml:space="preserve">Business analytics; </w:t>
            </w:r>
            <w:r w:rsidR="004B2411" w:rsidRPr="00FA10B8">
              <w:rPr>
                <w:sz w:val="16"/>
                <w:szCs w:val="16"/>
                <w:lang w:val="en-GB"/>
              </w:rPr>
              <w:t>data science</w:t>
            </w:r>
            <w:r w:rsidRPr="00FA10B8">
              <w:rPr>
                <w:sz w:val="16"/>
                <w:szCs w:val="16"/>
                <w:lang w:val="en-GB"/>
              </w:rPr>
              <w:t xml:space="preserve">; </w:t>
            </w:r>
            <w:r w:rsidR="004B2411" w:rsidRPr="00FA10B8">
              <w:rPr>
                <w:sz w:val="16"/>
                <w:szCs w:val="16"/>
                <w:lang w:val="en-GB"/>
              </w:rPr>
              <w:t>machine learning</w:t>
            </w:r>
          </w:p>
          <w:p w14:paraId="46D0F049" w14:textId="77777777" w:rsidR="003B1816" w:rsidRDefault="004B2411" w:rsidP="00B3548A">
            <w:pPr>
              <w:widowControl w:val="0"/>
              <w:spacing w:before="120" w:after="120" w:line="252" w:lineRule="auto"/>
              <w:jc w:val="both"/>
              <w:rPr>
                <w:sz w:val="16"/>
                <w:szCs w:val="18"/>
                <w:lang w:val="uk-UA"/>
              </w:rPr>
            </w:pPr>
            <w:r w:rsidRPr="00FA10B8">
              <w:rPr>
                <w:b/>
                <w:sz w:val="16"/>
                <w:szCs w:val="18"/>
                <w:lang w:val="uk-UA"/>
              </w:rPr>
              <w:t>Гулін Олексій Вадимович</w:t>
            </w:r>
            <w:r w:rsidR="00602A10" w:rsidRPr="00FA10B8">
              <w:rPr>
                <w:b/>
                <w:sz w:val="16"/>
                <w:szCs w:val="18"/>
                <w:lang w:val="en-GB"/>
              </w:rPr>
              <w:t xml:space="preserve"> </w:t>
            </w:r>
            <w:r w:rsidR="00403BF9" w:rsidRPr="00403BF9">
              <w:rPr>
                <w:b/>
                <w:sz w:val="16"/>
                <w:szCs w:val="18"/>
                <w:lang w:val="en-GB"/>
              </w:rPr>
              <w:t>-</w:t>
            </w:r>
            <w:r w:rsidR="00602A10" w:rsidRPr="00FA10B8">
              <w:rPr>
                <w:sz w:val="16"/>
                <w:szCs w:val="18"/>
                <w:lang w:val="uk-UA"/>
              </w:rPr>
              <w:t xml:space="preserve"> </w:t>
            </w:r>
            <w:r w:rsidRPr="00FA10B8">
              <w:rPr>
                <w:sz w:val="16"/>
                <w:szCs w:val="18"/>
                <w:lang w:val="uk-UA"/>
              </w:rPr>
              <w:t>студент магістерської освітньої програми Інформаційні системи та технології</w:t>
            </w:r>
            <w:r w:rsidR="00602A10" w:rsidRPr="00FA10B8">
              <w:rPr>
                <w:sz w:val="16"/>
                <w:szCs w:val="18"/>
                <w:lang w:val="uk-UA"/>
              </w:rPr>
              <w:t xml:space="preserve"> кафедри</w:t>
            </w:r>
            <w:r w:rsidR="006A783A" w:rsidRPr="00FA10B8">
              <w:rPr>
                <w:sz w:val="16"/>
                <w:szCs w:val="18"/>
                <w:lang w:val="uk-UA"/>
              </w:rPr>
              <w:t xml:space="preserve"> </w:t>
            </w:r>
            <w:r w:rsidR="00403BF9">
              <w:rPr>
                <w:sz w:val="16"/>
                <w:szCs w:val="18"/>
                <w:lang w:val="uk-UA"/>
              </w:rPr>
              <w:t>К</w:t>
            </w:r>
            <w:r w:rsidRPr="00FA10B8">
              <w:rPr>
                <w:sz w:val="16"/>
                <w:szCs w:val="18"/>
                <w:lang w:val="uk-UA"/>
              </w:rPr>
              <w:t>омп’ютерних наук та програмної інженерії</w:t>
            </w:r>
            <w:r w:rsidRPr="00FA10B8">
              <w:rPr>
                <w:sz w:val="16"/>
                <w:szCs w:val="18"/>
                <w:lang w:val="en-GB"/>
              </w:rPr>
              <w:t>.</w:t>
            </w:r>
            <w:r w:rsidRPr="00FA10B8">
              <w:rPr>
                <w:sz w:val="16"/>
                <w:szCs w:val="18"/>
                <w:lang w:val="uk-UA"/>
              </w:rPr>
              <w:t xml:space="preserve"> Херсонський державний ун-т, вул. Університетська, 27</w:t>
            </w:r>
            <w:r w:rsidRPr="00FA10B8">
              <w:rPr>
                <w:sz w:val="16"/>
                <w:szCs w:val="18"/>
                <w:lang w:val="en-US"/>
              </w:rPr>
              <w:t>.</w:t>
            </w:r>
            <w:r w:rsidRPr="00FA10B8">
              <w:rPr>
                <w:sz w:val="16"/>
                <w:szCs w:val="18"/>
                <w:lang w:val="uk-UA"/>
              </w:rPr>
              <w:t xml:space="preserve"> Херсон, 73003, </w:t>
            </w:r>
            <w:r w:rsidR="00B3548A">
              <w:rPr>
                <w:sz w:val="16"/>
                <w:szCs w:val="18"/>
                <w:lang w:val="uk-UA"/>
              </w:rPr>
              <w:t>Україна</w:t>
            </w:r>
          </w:p>
          <w:p w14:paraId="589EF197" w14:textId="77777777" w:rsidR="00B3548A" w:rsidRPr="003B1816" w:rsidRDefault="00B3548A" w:rsidP="00B3548A">
            <w:pPr>
              <w:widowControl w:val="0"/>
              <w:spacing w:before="120" w:after="120" w:line="252" w:lineRule="auto"/>
              <w:jc w:val="both"/>
              <w:rPr>
                <w:sz w:val="16"/>
                <w:szCs w:val="16"/>
                <w:lang w:val="en-US"/>
              </w:rPr>
            </w:pPr>
          </w:p>
        </w:tc>
      </w:tr>
      <w:tr w:rsidR="004B2411" w:rsidRPr="004B2411" w14:paraId="3BA5E40C" w14:textId="77777777" w:rsidTr="008F440F">
        <w:tblPrEx>
          <w:tblCellMar>
            <w:top w:w="15" w:type="dxa"/>
            <w:left w:w="15" w:type="dxa"/>
            <w:bottom w:w="15" w:type="dxa"/>
            <w:right w:w="15" w:type="dxa"/>
          </w:tblCellMar>
          <w:tblLook w:val="04A0" w:firstRow="1" w:lastRow="0" w:firstColumn="1" w:lastColumn="0" w:noHBand="0" w:noVBand="1"/>
        </w:tblPrEx>
        <w:tc>
          <w:tcPr>
            <w:tcW w:w="1526" w:type="dxa"/>
            <w:shd w:val="clear" w:color="auto" w:fill="auto"/>
            <w:tcMar>
              <w:top w:w="0" w:type="dxa"/>
              <w:left w:w="108" w:type="dxa"/>
              <w:bottom w:w="0" w:type="dxa"/>
              <w:right w:w="108" w:type="dxa"/>
            </w:tcMar>
          </w:tcPr>
          <w:p w14:paraId="79F2A5E6" w14:textId="77777777" w:rsidR="004B2411" w:rsidRPr="00FA10B8" w:rsidRDefault="004B2411" w:rsidP="00B3548A">
            <w:pPr>
              <w:spacing w:after="120" w:line="252" w:lineRule="auto"/>
              <w:ind w:right="-108"/>
              <w:jc w:val="both"/>
              <w:rPr>
                <w:noProof/>
                <w:color w:val="000000"/>
                <w:sz w:val="18"/>
                <w:szCs w:val="18"/>
                <w:lang w:val="uk-UA" w:eastAsia="uk-UA"/>
              </w:rPr>
            </w:pPr>
            <w:r w:rsidRPr="00FA10B8">
              <w:rPr>
                <w:noProof/>
                <w:color w:val="000000"/>
                <w:sz w:val="18"/>
                <w:szCs w:val="18"/>
                <w:lang w:eastAsia="ru-RU"/>
              </w:rPr>
              <w:drawing>
                <wp:inline distT="0" distB="0" distL="0" distR="0" wp14:anchorId="773E9F3A" wp14:editId="74970577">
                  <wp:extent cx="880973" cy="11038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19579" cy="1152244"/>
                          </a:xfrm>
                          <a:prstGeom prst="rect">
                            <a:avLst/>
                          </a:prstGeom>
                          <a:noFill/>
                          <a:ln>
                            <a:noFill/>
                          </a:ln>
                        </pic:spPr>
                      </pic:pic>
                    </a:graphicData>
                  </a:graphic>
                </wp:inline>
              </w:drawing>
            </w:r>
          </w:p>
        </w:tc>
        <w:tc>
          <w:tcPr>
            <w:tcW w:w="8363" w:type="dxa"/>
            <w:shd w:val="clear" w:color="auto" w:fill="auto"/>
            <w:tcMar>
              <w:top w:w="0" w:type="dxa"/>
              <w:left w:w="108" w:type="dxa"/>
              <w:bottom w:w="0" w:type="dxa"/>
              <w:right w:w="108" w:type="dxa"/>
            </w:tcMar>
          </w:tcPr>
          <w:p w14:paraId="6CD357AC" w14:textId="77777777" w:rsidR="004B2411" w:rsidRPr="00FA10B8" w:rsidRDefault="004B2411" w:rsidP="00B3548A">
            <w:pPr>
              <w:widowControl w:val="0"/>
              <w:spacing w:line="252" w:lineRule="auto"/>
              <w:jc w:val="both"/>
              <w:rPr>
                <w:sz w:val="16"/>
                <w:szCs w:val="16"/>
                <w:lang w:val="en-GB"/>
              </w:rPr>
            </w:pPr>
            <w:r w:rsidRPr="00FA10B8">
              <w:rPr>
                <w:b/>
                <w:sz w:val="16"/>
                <w:szCs w:val="16"/>
                <w:lang w:val="en-GB"/>
              </w:rPr>
              <w:t xml:space="preserve">Pavlo </w:t>
            </w:r>
            <w:r w:rsidR="00A97216">
              <w:rPr>
                <w:b/>
                <w:sz w:val="16"/>
                <w:szCs w:val="16"/>
                <w:lang w:val="en-GB"/>
              </w:rPr>
              <w:t xml:space="preserve">S. </w:t>
            </w:r>
            <w:r w:rsidRPr="00FA10B8">
              <w:rPr>
                <w:b/>
                <w:sz w:val="16"/>
                <w:szCs w:val="16"/>
                <w:lang w:val="en-GB"/>
              </w:rPr>
              <w:t>Nosov</w:t>
            </w:r>
            <w:r w:rsidR="00403BF9" w:rsidRPr="00403BF9">
              <w:rPr>
                <w:b/>
                <w:sz w:val="16"/>
                <w:szCs w:val="16"/>
                <w:lang w:val="en-US"/>
              </w:rPr>
              <w:t xml:space="preserve"> -</w:t>
            </w:r>
            <w:r w:rsidRPr="00FA10B8">
              <w:rPr>
                <w:b/>
                <w:sz w:val="16"/>
                <w:szCs w:val="16"/>
                <w:lang w:val="en-GB"/>
              </w:rPr>
              <w:t xml:space="preserve"> </w:t>
            </w:r>
            <w:r w:rsidRPr="00FA10B8">
              <w:rPr>
                <w:iCs/>
                <w:sz w:val="16"/>
                <w:szCs w:val="16"/>
                <w:lang w:val="en-US"/>
              </w:rPr>
              <w:t>Candidate of Technical Sciences, Associate Professor, Head of the Department of Shipboard Computer Systems and Networks</w:t>
            </w:r>
            <w:r w:rsidRPr="00FA10B8">
              <w:rPr>
                <w:sz w:val="16"/>
                <w:szCs w:val="16"/>
                <w:lang w:val="en-GB"/>
              </w:rPr>
              <w:t>. Kherson State Maritime Academy, 20</w:t>
            </w:r>
            <w:r w:rsidR="00EC15B3" w:rsidRPr="00F57500">
              <w:rPr>
                <w:sz w:val="16"/>
                <w:szCs w:val="16"/>
                <w:lang w:val="en-US"/>
              </w:rPr>
              <w:t>,</w:t>
            </w:r>
            <w:r w:rsidRPr="00FA10B8">
              <w:rPr>
                <w:sz w:val="16"/>
                <w:szCs w:val="16"/>
                <w:lang w:val="en-GB"/>
              </w:rPr>
              <w:t xml:space="preserve"> Ushakov </w:t>
            </w:r>
            <w:r w:rsidR="00CC7718">
              <w:rPr>
                <w:sz w:val="16"/>
                <w:szCs w:val="16"/>
                <w:lang w:val="en-GB"/>
              </w:rPr>
              <w:t>Ave</w:t>
            </w:r>
            <w:r w:rsidRPr="00FA10B8">
              <w:rPr>
                <w:sz w:val="16"/>
                <w:szCs w:val="16"/>
                <w:lang w:val="en-GB"/>
              </w:rPr>
              <w:t xml:space="preserve">. </w:t>
            </w:r>
            <w:r w:rsidR="00EC15B3" w:rsidRPr="00FA10B8">
              <w:rPr>
                <w:sz w:val="16"/>
                <w:szCs w:val="16"/>
                <w:lang w:val="en-GB"/>
              </w:rPr>
              <w:t>Kherson</w:t>
            </w:r>
            <w:r w:rsidR="00EC15B3" w:rsidRPr="00F57500">
              <w:rPr>
                <w:sz w:val="16"/>
                <w:szCs w:val="16"/>
                <w:lang w:val="en-US"/>
              </w:rPr>
              <w:t>,</w:t>
            </w:r>
            <w:r w:rsidR="00EC15B3" w:rsidRPr="00FA10B8">
              <w:rPr>
                <w:sz w:val="16"/>
                <w:szCs w:val="16"/>
                <w:lang w:val="en-GB"/>
              </w:rPr>
              <w:t xml:space="preserve"> </w:t>
            </w:r>
            <w:r w:rsidRPr="00FA10B8">
              <w:rPr>
                <w:sz w:val="16"/>
                <w:szCs w:val="16"/>
                <w:lang w:val="en-GB"/>
              </w:rPr>
              <w:t>73000, Ukraine</w:t>
            </w:r>
          </w:p>
          <w:p w14:paraId="02D749B7" w14:textId="77777777" w:rsidR="004B2411" w:rsidRPr="00FA10B8" w:rsidRDefault="004B2411" w:rsidP="00B3548A">
            <w:pPr>
              <w:widowControl w:val="0"/>
              <w:spacing w:line="252" w:lineRule="auto"/>
              <w:jc w:val="both"/>
              <w:rPr>
                <w:sz w:val="16"/>
                <w:szCs w:val="16"/>
                <w:lang w:val="en-GB"/>
              </w:rPr>
            </w:pPr>
            <w:r w:rsidRPr="00FA10B8">
              <w:rPr>
                <w:sz w:val="16"/>
                <w:szCs w:val="16"/>
                <w:lang w:val="en-GB"/>
              </w:rPr>
              <w:t>ORCID: https://orcid.org/0000-0002-5067-9766; pason@ukr.net</w:t>
            </w:r>
            <w:r w:rsidR="00A97216" w:rsidRPr="00A97216">
              <w:rPr>
                <w:sz w:val="16"/>
                <w:szCs w:val="16"/>
                <w:lang w:val="en-GB"/>
              </w:rPr>
              <w:t>. Scopus Author ID: 57211927353</w:t>
            </w:r>
          </w:p>
          <w:p w14:paraId="18339812" w14:textId="77777777" w:rsidR="004B2411" w:rsidRPr="00FA10B8" w:rsidRDefault="004B2411" w:rsidP="00B3548A">
            <w:pPr>
              <w:widowControl w:val="0"/>
              <w:spacing w:line="252" w:lineRule="auto"/>
              <w:jc w:val="both"/>
              <w:rPr>
                <w:sz w:val="16"/>
                <w:szCs w:val="16"/>
                <w:lang w:val="uk-UA"/>
              </w:rPr>
            </w:pPr>
            <w:r w:rsidRPr="00FA10B8">
              <w:rPr>
                <w:b/>
                <w:i/>
                <w:iCs/>
                <w:sz w:val="16"/>
                <w:szCs w:val="16"/>
                <w:lang w:val="en-GB"/>
              </w:rPr>
              <w:t xml:space="preserve">Research </w:t>
            </w:r>
            <w:r w:rsidRPr="00FA10B8">
              <w:rPr>
                <w:b/>
                <w:i/>
                <w:sz w:val="16"/>
                <w:szCs w:val="16"/>
                <w:lang w:val="en-GB"/>
              </w:rPr>
              <w:t>field</w:t>
            </w:r>
            <w:r w:rsidRPr="00FA10B8">
              <w:rPr>
                <w:b/>
                <w:sz w:val="16"/>
                <w:szCs w:val="16"/>
                <w:lang w:val="en-GB"/>
              </w:rPr>
              <w:t xml:space="preserve">: </w:t>
            </w:r>
            <w:r w:rsidRPr="00FA10B8">
              <w:rPr>
                <w:sz w:val="16"/>
                <w:szCs w:val="16"/>
                <w:lang w:val="uk-UA"/>
              </w:rPr>
              <w:t>Behavior Models</w:t>
            </w:r>
            <w:r w:rsidRPr="00FA10B8">
              <w:rPr>
                <w:sz w:val="16"/>
                <w:szCs w:val="16"/>
                <w:lang w:val="en-US"/>
              </w:rPr>
              <w:t>;</w:t>
            </w:r>
            <w:r w:rsidRPr="00FA10B8">
              <w:rPr>
                <w:sz w:val="16"/>
                <w:szCs w:val="16"/>
                <w:lang w:val="uk-UA"/>
              </w:rPr>
              <w:t xml:space="preserve"> Human Factor</w:t>
            </w:r>
            <w:r w:rsidRPr="00FA10B8">
              <w:rPr>
                <w:sz w:val="16"/>
                <w:szCs w:val="16"/>
                <w:lang w:val="en-US"/>
              </w:rPr>
              <w:t>;</w:t>
            </w:r>
            <w:r w:rsidRPr="00FA10B8">
              <w:rPr>
                <w:sz w:val="16"/>
                <w:szCs w:val="16"/>
                <w:lang w:val="uk-UA"/>
              </w:rPr>
              <w:t xml:space="preserve"> Navigation</w:t>
            </w:r>
          </w:p>
          <w:p w14:paraId="0E5DB2ED" w14:textId="77777777" w:rsidR="004B2411" w:rsidRPr="00403BF9" w:rsidRDefault="004B2411" w:rsidP="00EC15B3">
            <w:pPr>
              <w:widowControl w:val="0"/>
              <w:spacing w:before="120" w:after="120" w:line="252" w:lineRule="auto"/>
              <w:jc w:val="both"/>
              <w:rPr>
                <w:b/>
                <w:sz w:val="16"/>
                <w:szCs w:val="16"/>
              </w:rPr>
            </w:pPr>
            <w:r w:rsidRPr="00FA10B8">
              <w:rPr>
                <w:b/>
                <w:sz w:val="16"/>
                <w:szCs w:val="18"/>
                <w:lang w:val="uk-UA"/>
              </w:rPr>
              <w:t xml:space="preserve">Носов Павло Сергійович </w:t>
            </w:r>
            <w:r w:rsidR="00403BF9">
              <w:rPr>
                <w:b/>
                <w:sz w:val="16"/>
                <w:szCs w:val="18"/>
              </w:rPr>
              <w:t xml:space="preserve">- </w:t>
            </w:r>
            <w:r w:rsidRPr="00FA10B8">
              <w:rPr>
                <w:sz w:val="16"/>
                <w:szCs w:val="18"/>
                <w:lang w:val="uk-UA"/>
              </w:rPr>
              <w:t xml:space="preserve">кандидат технічних наук, доцент, завідувач кафедри </w:t>
            </w:r>
            <w:r w:rsidR="00403BF9">
              <w:rPr>
                <w:sz w:val="16"/>
                <w:szCs w:val="18"/>
                <w:lang w:val="uk-UA"/>
              </w:rPr>
              <w:t>С</w:t>
            </w:r>
            <w:r w:rsidRPr="00FA10B8">
              <w:rPr>
                <w:sz w:val="16"/>
                <w:szCs w:val="18"/>
                <w:lang w:val="uk-UA"/>
              </w:rPr>
              <w:t>уднових комп’ютерних систем та мереж</w:t>
            </w:r>
            <w:r w:rsidRPr="00FA10B8">
              <w:rPr>
                <w:sz w:val="16"/>
                <w:szCs w:val="18"/>
              </w:rPr>
              <w:t>.</w:t>
            </w:r>
            <w:r w:rsidRPr="00FA10B8">
              <w:rPr>
                <w:sz w:val="16"/>
                <w:szCs w:val="18"/>
                <w:lang w:val="uk-UA"/>
              </w:rPr>
              <w:t xml:space="preserve"> Херсонська державна морська академія, проспект Ушакова, 20</w:t>
            </w:r>
            <w:r w:rsidR="00EC15B3">
              <w:rPr>
                <w:sz w:val="16"/>
                <w:szCs w:val="18"/>
                <w:lang w:val="uk-UA"/>
              </w:rPr>
              <w:t>.</w:t>
            </w:r>
            <w:r w:rsidRPr="00FA10B8">
              <w:rPr>
                <w:sz w:val="16"/>
                <w:szCs w:val="18"/>
                <w:lang w:val="uk-UA"/>
              </w:rPr>
              <w:t xml:space="preserve"> </w:t>
            </w:r>
            <w:r w:rsidR="00EC15B3" w:rsidRPr="00FA10B8">
              <w:rPr>
                <w:sz w:val="16"/>
                <w:szCs w:val="18"/>
                <w:lang w:val="uk-UA"/>
              </w:rPr>
              <w:t>Херсон</w:t>
            </w:r>
            <w:r w:rsidR="00EC15B3">
              <w:rPr>
                <w:sz w:val="16"/>
                <w:szCs w:val="18"/>
                <w:lang w:val="uk-UA"/>
              </w:rPr>
              <w:t>,</w:t>
            </w:r>
            <w:r w:rsidR="00EC15B3" w:rsidRPr="00FA10B8">
              <w:rPr>
                <w:sz w:val="16"/>
                <w:szCs w:val="18"/>
                <w:lang w:val="uk-UA"/>
              </w:rPr>
              <w:t xml:space="preserve"> </w:t>
            </w:r>
            <w:r w:rsidRPr="00FA10B8">
              <w:rPr>
                <w:sz w:val="16"/>
                <w:szCs w:val="18"/>
                <w:lang w:val="uk-UA"/>
              </w:rPr>
              <w:t>73000, Україна</w:t>
            </w:r>
          </w:p>
        </w:tc>
      </w:tr>
    </w:tbl>
    <w:p w14:paraId="662A71CE" w14:textId="77777777" w:rsidR="001D4072" w:rsidRPr="00B3548A" w:rsidRDefault="001D4072" w:rsidP="00B3548A">
      <w:pPr>
        <w:spacing w:line="252" w:lineRule="auto"/>
        <w:rPr>
          <w:sz w:val="2"/>
        </w:rPr>
      </w:pPr>
    </w:p>
    <w:sectPr w:rsidR="001D4072" w:rsidRPr="00B3548A" w:rsidSect="00CC7718">
      <w:type w:val="continuous"/>
      <w:pgSz w:w="11907" w:h="16840" w:code="9"/>
      <w:pgMar w:top="1134" w:right="1134" w:bottom="1418" w:left="1134" w:header="709" w:footer="709"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4DE1C" w14:textId="77777777" w:rsidR="005A4D5A" w:rsidRDefault="005A4D5A" w:rsidP="00A46713">
      <w:r>
        <w:separator/>
      </w:r>
    </w:p>
  </w:endnote>
  <w:endnote w:type="continuationSeparator" w:id="0">
    <w:p w14:paraId="1634680A" w14:textId="77777777" w:rsidR="005A4D5A" w:rsidRDefault="005A4D5A" w:rsidP="00A46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Helvetica Neue">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monospace;Droid Sans Mono;monos">
    <w:altName w:val="Times New Roman"/>
    <w:panose1 w:val="00000000000000000000"/>
    <w:charset w:val="00"/>
    <w:family w:val="roman"/>
    <w:notTrueType/>
    <w:pitch w:val="default"/>
  </w:font>
  <w:font w:name="Noto Serif CJK SC">
    <w:altName w:val="Times New Roman"/>
    <w:panose1 w:val="00000000000000000000"/>
    <w:charset w:val="00"/>
    <w:family w:val="roman"/>
    <w:notTrueType/>
    <w:pitch w:val="default"/>
  </w:font>
  <w:font w:name="Lohit Devanagari">
    <w:altName w:val="Times New Roman"/>
    <w:charset w:val="CC"/>
    <w:family w:val="auto"/>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Look w:val="04A0" w:firstRow="1" w:lastRow="0" w:firstColumn="1" w:lastColumn="0" w:noHBand="0" w:noVBand="1"/>
    </w:tblPr>
    <w:tblGrid>
      <w:gridCol w:w="2660"/>
      <w:gridCol w:w="4144"/>
      <w:gridCol w:w="2977"/>
    </w:tblGrid>
    <w:tr w:rsidR="00B63A62" w:rsidRPr="00FA56DA" w14:paraId="01DD9BBF" w14:textId="77777777" w:rsidTr="005679B5">
      <w:tc>
        <w:tcPr>
          <w:tcW w:w="2660" w:type="dxa"/>
          <w:tcBorders>
            <w:top w:val="single" w:sz="8" w:space="0" w:color="auto"/>
          </w:tcBorders>
          <w:shd w:val="clear" w:color="auto" w:fill="auto"/>
        </w:tcPr>
        <w:p w14:paraId="68BCD0AA" w14:textId="77777777" w:rsidR="00CC7718" w:rsidRPr="00FA56DA" w:rsidRDefault="001A799A" w:rsidP="00CC7718">
          <w:pPr>
            <w:tabs>
              <w:tab w:val="center" w:pos="4677"/>
              <w:tab w:val="right" w:pos="9355"/>
            </w:tabs>
            <w:spacing w:before="60"/>
            <w:rPr>
              <w:lang w:eastAsia="ru-RU"/>
            </w:rPr>
          </w:pPr>
          <w:r w:rsidRPr="00FA56DA">
            <w:rPr>
              <w:sz w:val="20"/>
              <w:szCs w:val="20"/>
              <w:lang w:val="en-US" w:eastAsia="ru-RU"/>
            </w:rPr>
            <w:fldChar w:fldCharType="begin"/>
          </w:r>
          <w:r w:rsidR="00CC7718" w:rsidRPr="00FA56DA">
            <w:rPr>
              <w:sz w:val="20"/>
              <w:szCs w:val="20"/>
              <w:lang w:val="en-US" w:eastAsia="ru-RU"/>
            </w:rPr>
            <w:instrText>PAGE   \* MERGEFORMAT</w:instrText>
          </w:r>
          <w:r w:rsidRPr="00FA56DA">
            <w:rPr>
              <w:sz w:val="20"/>
              <w:szCs w:val="20"/>
              <w:lang w:val="en-US" w:eastAsia="ru-RU"/>
            </w:rPr>
            <w:fldChar w:fldCharType="separate"/>
          </w:r>
          <w:r w:rsidR="007A21E9">
            <w:rPr>
              <w:noProof/>
              <w:sz w:val="20"/>
              <w:szCs w:val="20"/>
              <w:lang w:val="en-US" w:eastAsia="ru-RU"/>
            </w:rPr>
            <w:t>240</w:t>
          </w:r>
          <w:r w:rsidRPr="00FA56DA">
            <w:rPr>
              <w:sz w:val="20"/>
              <w:szCs w:val="20"/>
              <w:lang w:val="en-US" w:eastAsia="ru-RU"/>
            </w:rPr>
            <w:fldChar w:fldCharType="end"/>
          </w:r>
        </w:p>
        <w:p w14:paraId="2E9E09D0" w14:textId="77777777" w:rsidR="00B63A62" w:rsidRPr="00FA56DA" w:rsidRDefault="00B63A62" w:rsidP="00040A3A">
          <w:pPr>
            <w:tabs>
              <w:tab w:val="center" w:pos="4677"/>
              <w:tab w:val="right" w:pos="9355"/>
            </w:tabs>
            <w:spacing w:before="60"/>
            <w:rPr>
              <w:lang w:eastAsia="ru-RU"/>
            </w:rPr>
          </w:pPr>
        </w:p>
      </w:tc>
      <w:tc>
        <w:tcPr>
          <w:tcW w:w="4144" w:type="dxa"/>
          <w:tcBorders>
            <w:top w:val="single" w:sz="8" w:space="0" w:color="auto"/>
          </w:tcBorders>
          <w:shd w:val="clear" w:color="auto" w:fill="auto"/>
        </w:tcPr>
        <w:p w14:paraId="7FEB344B" w14:textId="77777777" w:rsidR="00B63A62" w:rsidRPr="00026F40" w:rsidRDefault="0058086A" w:rsidP="00A747B6">
          <w:pPr>
            <w:shd w:val="clear" w:color="auto" w:fill="FFFFFF"/>
            <w:spacing w:line="269" w:lineRule="atLeast"/>
            <w:jc w:val="center"/>
            <w:rPr>
              <w:sz w:val="20"/>
              <w:szCs w:val="20"/>
              <w:lang w:eastAsia="ru-RU"/>
            </w:rPr>
          </w:pPr>
          <w:r w:rsidRPr="00403BF9">
            <w:rPr>
              <w:rStyle w:val="aff4"/>
              <w:b w:val="0"/>
              <w:sz w:val="20"/>
              <w:szCs w:val="20"/>
              <w:shd w:val="clear" w:color="auto" w:fill="FFFFFF"/>
            </w:rPr>
            <w:t xml:space="preserve">Information </w:t>
          </w:r>
          <w:proofErr w:type="spellStart"/>
          <w:r w:rsidRPr="00403BF9">
            <w:rPr>
              <w:rStyle w:val="aff4"/>
              <w:b w:val="0"/>
              <w:sz w:val="20"/>
              <w:szCs w:val="20"/>
              <w:shd w:val="clear" w:color="auto" w:fill="FFFFFF"/>
            </w:rPr>
            <w:t>systems</w:t>
          </w:r>
          <w:proofErr w:type="spellEnd"/>
          <w:r w:rsidRPr="00403BF9">
            <w:rPr>
              <w:rStyle w:val="aff4"/>
              <w:b w:val="0"/>
              <w:sz w:val="20"/>
              <w:szCs w:val="20"/>
              <w:shd w:val="clear" w:color="auto" w:fill="FFFFFF"/>
            </w:rPr>
            <w:t xml:space="preserve"> </w:t>
          </w:r>
          <w:proofErr w:type="spellStart"/>
          <w:r w:rsidRPr="00403BF9">
            <w:rPr>
              <w:rStyle w:val="aff4"/>
              <w:b w:val="0"/>
              <w:sz w:val="20"/>
              <w:szCs w:val="20"/>
              <w:shd w:val="clear" w:color="auto" w:fill="FFFFFF"/>
            </w:rPr>
            <w:t>and</w:t>
          </w:r>
          <w:proofErr w:type="spellEnd"/>
          <w:r w:rsidRPr="00403BF9">
            <w:rPr>
              <w:rStyle w:val="aff4"/>
              <w:b w:val="0"/>
              <w:sz w:val="20"/>
              <w:szCs w:val="20"/>
              <w:shd w:val="clear" w:color="auto" w:fill="FFFFFF"/>
            </w:rPr>
            <w:t xml:space="preserve"> </w:t>
          </w:r>
          <w:proofErr w:type="spellStart"/>
          <w:r w:rsidRPr="00403BF9">
            <w:rPr>
              <w:rStyle w:val="aff4"/>
              <w:b w:val="0"/>
              <w:sz w:val="20"/>
              <w:szCs w:val="20"/>
              <w:shd w:val="clear" w:color="auto" w:fill="FFFFFF"/>
            </w:rPr>
            <w:t>technology</w:t>
          </w:r>
          <w:proofErr w:type="spellEnd"/>
        </w:p>
      </w:tc>
      <w:tc>
        <w:tcPr>
          <w:tcW w:w="2977" w:type="dxa"/>
          <w:tcBorders>
            <w:top w:val="single" w:sz="8" w:space="0" w:color="auto"/>
          </w:tcBorders>
          <w:shd w:val="clear" w:color="auto" w:fill="auto"/>
        </w:tcPr>
        <w:p w14:paraId="7D42293D" w14:textId="77777777" w:rsidR="00CC7718" w:rsidRPr="00FA56DA" w:rsidRDefault="00CC7718" w:rsidP="00A747B6">
          <w:pPr>
            <w:tabs>
              <w:tab w:val="center" w:pos="4677"/>
              <w:tab w:val="right" w:pos="9355"/>
            </w:tabs>
            <w:spacing w:before="60"/>
            <w:jc w:val="right"/>
            <w:rPr>
              <w:sz w:val="20"/>
              <w:szCs w:val="20"/>
              <w:lang w:val="en-US" w:eastAsia="ru-RU"/>
            </w:rPr>
          </w:pPr>
          <w:r w:rsidRPr="00FA56DA">
            <w:rPr>
              <w:sz w:val="20"/>
              <w:szCs w:val="20"/>
              <w:lang w:val="en-US" w:eastAsia="ru-RU"/>
            </w:rPr>
            <w:t>ISSN 2617-4316 (Print)</w:t>
          </w:r>
        </w:p>
        <w:p w14:paraId="6E34FD12" w14:textId="77777777" w:rsidR="00B63A62" w:rsidRPr="00FA56DA" w:rsidRDefault="00CC7718" w:rsidP="00CC7718">
          <w:pPr>
            <w:tabs>
              <w:tab w:val="center" w:pos="4677"/>
              <w:tab w:val="right" w:pos="9355"/>
            </w:tabs>
            <w:spacing w:before="60"/>
            <w:jc w:val="right"/>
            <w:rPr>
              <w:sz w:val="20"/>
              <w:szCs w:val="20"/>
              <w:lang w:val="en-US" w:eastAsia="ru-RU"/>
            </w:rPr>
          </w:pPr>
          <w:r w:rsidRPr="00FA56DA">
            <w:rPr>
              <w:sz w:val="20"/>
              <w:szCs w:val="20"/>
              <w:lang w:val="en-US" w:eastAsia="ru-RU"/>
            </w:rPr>
            <w:t>ISSN 2663-7723 (Online)</w:t>
          </w:r>
        </w:p>
      </w:tc>
    </w:tr>
  </w:tbl>
  <w:p w14:paraId="2DAC99C6" w14:textId="77777777" w:rsidR="00B63A62" w:rsidRPr="00040A3A" w:rsidRDefault="00B63A62">
    <w:pPr>
      <w:pStyle w:val="af2"/>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Look w:val="04A0" w:firstRow="1" w:lastRow="0" w:firstColumn="1" w:lastColumn="0" w:noHBand="0" w:noVBand="1"/>
    </w:tblPr>
    <w:tblGrid>
      <w:gridCol w:w="2660"/>
      <w:gridCol w:w="4144"/>
      <w:gridCol w:w="2977"/>
    </w:tblGrid>
    <w:tr w:rsidR="00403BF9" w:rsidRPr="00FA56DA" w14:paraId="371EC40D" w14:textId="77777777" w:rsidTr="005679B5">
      <w:tc>
        <w:tcPr>
          <w:tcW w:w="2660" w:type="dxa"/>
          <w:tcBorders>
            <w:top w:val="single" w:sz="8" w:space="0" w:color="auto"/>
          </w:tcBorders>
          <w:shd w:val="clear" w:color="auto" w:fill="auto"/>
        </w:tcPr>
        <w:p w14:paraId="350E3735" w14:textId="77777777" w:rsidR="00403BF9" w:rsidRDefault="00403BF9">
          <w:pPr>
            <w:pStyle w:val="af2"/>
            <w:spacing w:before="60" w:line="256" w:lineRule="auto"/>
          </w:pPr>
          <w:r>
            <w:rPr>
              <w:sz w:val="20"/>
              <w:szCs w:val="20"/>
              <w:lang w:eastAsia="ru-RU"/>
            </w:rPr>
            <w:t xml:space="preserve">ISSN </w:t>
          </w:r>
          <w:r>
            <w:rPr>
              <w:sz w:val="20"/>
              <w:szCs w:val="20"/>
            </w:rPr>
            <w:t>2617-4316</w:t>
          </w:r>
          <w:r>
            <w:rPr>
              <w:sz w:val="20"/>
              <w:szCs w:val="20"/>
              <w:lang w:eastAsia="ru-RU"/>
            </w:rPr>
            <w:t xml:space="preserve"> (Print)</w:t>
          </w:r>
        </w:p>
        <w:p w14:paraId="7D68AF50" w14:textId="77777777" w:rsidR="00403BF9" w:rsidRDefault="00403BF9">
          <w:pPr>
            <w:tabs>
              <w:tab w:val="center" w:pos="4677"/>
              <w:tab w:val="right" w:pos="9355"/>
            </w:tabs>
            <w:spacing w:before="60"/>
            <w:rPr>
              <w:color w:val="000000"/>
              <w:sz w:val="22"/>
              <w:szCs w:val="22"/>
              <w:lang w:val="en-US" w:eastAsia="en-GB"/>
            </w:rPr>
          </w:pPr>
          <w:r>
            <w:rPr>
              <w:sz w:val="20"/>
              <w:szCs w:val="20"/>
              <w:lang w:eastAsia="ru-RU"/>
            </w:rPr>
            <w:t xml:space="preserve">ISSN </w:t>
          </w:r>
          <w:r>
            <w:rPr>
              <w:sz w:val="20"/>
              <w:szCs w:val="20"/>
            </w:rPr>
            <w:t>2663-7723</w:t>
          </w:r>
          <w:r>
            <w:rPr>
              <w:sz w:val="20"/>
              <w:szCs w:val="20"/>
              <w:lang w:eastAsia="ru-RU"/>
            </w:rPr>
            <w:t xml:space="preserve"> (Online)</w:t>
          </w:r>
        </w:p>
      </w:tc>
      <w:tc>
        <w:tcPr>
          <w:tcW w:w="4144" w:type="dxa"/>
          <w:tcBorders>
            <w:top w:val="single" w:sz="8" w:space="0" w:color="auto"/>
          </w:tcBorders>
          <w:shd w:val="clear" w:color="auto" w:fill="auto"/>
        </w:tcPr>
        <w:p w14:paraId="341A7FB5" w14:textId="77777777" w:rsidR="00403BF9" w:rsidRPr="00403BF9" w:rsidRDefault="00403BF9" w:rsidP="00A747B6">
          <w:pPr>
            <w:tabs>
              <w:tab w:val="center" w:pos="4677"/>
              <w:tab w:val="right" w:pos="9355"/>
            </w:tabs>
            <w:spacing w:before="60"/>
            <w:jc w:val="right"/>
            <w:rPr>
              <w:b/>
              <w:color w:val="000000"/>
              <w:sz w:val="20"/>
              <w:szCs w:val="20"/>
              <w:lang w:val="en-US" w:eastAsia="en-GB"/>
            </w:rPr>
          </w:pPr>
          <w:r w:rsidRPr="00403BF9">
            <w:rPr>
              <w:rStyle w:val="aff4"/>
              <w:b w:val="0"/>
              <w:sz w:val="20"/>
              <w:szCs w:val="20"/>
              <w:shd w:val="clear" w:color="auto" w:fill="FFFFFF"/>
            </w:rPr>
            <w:t xml:space="preserve">Information </w:t>
          </w:r>
          <w:proofErr w:type="spellStart"/>
          <w:r w:rsidRPr="00403BF9">
            <w:rPr>
              <w:rStyle w:val="aff4"/>
              <w:b w:val="0"/>
              <w:sz w:val="20"/>
              <w:szCs w:val="20"/>
              <w:shd w:val="clear" w:color="auto" w:fill="FFFFFF"/>
            </w:rPr>
            <w:t>systems</w:t>
          </w:r>
          <w:proofErr w:type="spellEnd"/>
          <w:r w:rsidRPr="00403BF9">
            <w:rPr>
              <w:rStyle w:val="aff4"/>
              <w:b w:val="0"/>
              <w:sz w:val="20"/>
              <w:szCs w:val="20"/>
              <w:shd w:val="clear" w:color="auto" w:fill="FFFFFF"/>
            </w:rPr>
            <w:t xml:space="preserve"> </w:t>
          </w:r>
          <w:proofErr w:type="spellStart"/>
          <w:r w:rsidRPr="00403BF9">
            <w:rPr>
              <w:rStyle w:val="aff4"/>
              <w:b w:val="0"/>
              <w:sz w:val="20"/>
              <w:szCs w:val="20"/>
              <w:shd w:val="clear" w:color="auto" w:fill="FFFFFF"/>
            </w:rPr>
            <w:t>and</w:t>
          </w:r>
          <w:proofErr w:type="spellEnd"/>
          <w:r w:rsidRPr="00403BF9">
            <w:rPr>
              <w:rStyle w:val="aff4"/>
              <w:b w:val="0"/>
              <w:sz w:val="20"/>
              <w:szCs w:val="20"/>
              <w:shd w:val="clear" w:color="auto" w:fill="FFFFFF"/>
            </w:rPr>
            <w:t xml:space="preserve"> </w:t>
          </w:r>
          <w:proofErr w:type="spellStart"/>
          <w:r w:rsidRPr="00403BF9">
            <w:rPr>
              <w:rStyle w:val="aff4"/>
              <w:b w:val="0"/>
              <w:sz w:val="20"/>
              <w:szCs w:val="20"/>
              <w:shd w:val="clear" w:color="auto" w:fill="FFFFFF"/>
            </w:rPr>
            <w:t>technology</w:t>
          </w:r>
          <w:proofErr w:type="spellEnd"/>
        </w:p>
      </w:tc>
      <w:tc>
        <w:tcPr>
          <w:tcW w:w="2977" w:type="dxa"/>
          <w:tcBorders>
            <w:top w:val="single" w:sz="8" w:space="0" w:color="auto"/>
          </w:tcBorders>
          <w:shd w:val="clear" w:color="auto" w:fill="auto"/>
        </w:tcPr>
        <w:p w14:paraId="77A20F1A" w14:textId="77777777" w:rsidR="00403BF9" w:rsidRPr="00FA56DA" w:rsidRDefault="001A799A" w:rsidP="00040A3A">
          <w:pPr>
            <w:tabs>
              <w:tab w:val="center" w:pos="4677"/>
              <w:tab w:val="right" w:pos="9355"/>
            </w:tabs>
            <w:spacing w:before="60"/>
            <w:jc w:val="right"/>
            <w:rPr>
              <w:lang w:eastAsia="ru-RU"/>
            </w:rPr>
          </w:pPr>
          <w:r w:rsidRPr="00FA56DA">
            <w:rPr>
              <w:sz w:val="20"/>
              <w:szCs w:val="20"/>
              <w:lang w:val="en-US" w:eastAsia="ru-RU"/>
            </w:rPr>
            <w:fldChar w:fldCharType="begin"/>
          </w:r>
          <w:r w:rsidR="00403BF9" w:rsidRPr="00FA56DA">
            <w:rPr>
              <w:sz w:val="20"/>
              <w:szCs w:val="20"/>
              <w:lang w:val="en-US" w:eastAsia="ru-RU"/>
            </w:rPr>
            <w:instrText>PAGE   \* MERGEFORMAT</w:instrText>
          </w:r>
          <w:r w:rsidRPr="00FA56DA">
            <w:rPr>
              <w:sz w:val="20"/>
              <w:szCs w:val="20"/>
              <w:lang w:val="en-US" w:eastAsia="ru-RU"/>
            </w:rPr>
            <w:fldChar w:fldCharType="separate"/>
          </w:r>
          <w:r w:rsidR="007A21E9">
            <w:rPr>
              <w:noProof/>
              <w:sz w:val="20"/>
              <w:szCs w:val="20"/>
              <w:lang w:val="en-US" w:eastAsia="ru-RU"/>
            </w:rPr>
            <w:t>241</w:t>
          </w:r>
          <w:r w:rsidRPr="00FA56DA">
            <w:rPr>
              <w:sz w:val="20"/>
              <w:szCs w:val="20"/>
              <w:lang w:val="en-US" w:eastAsia="ru-RU"/>
            </w:rPr>
            <w:fldChar w:fldCharType="end"/>
          </w:r>
        </w:p>
        <w:p w14:paraId="1F2A5C2C" w14:textId="77777777" w:rsidR="00403BF9" w:rsidRPr="00FA56DA" w:rsidRDefault="00403BF9" w:rsidP="00040A3A">
          <w:pPr>
            <w:tabs>
              <w:tab w:val="center" w:pos="4677"/>
              <w:tab w:val="right" w:pos="9355"/>
            </w:tabs>
            <w:spacing w:before="60"/>
            <w:jc w:val="right"/>
            <w:rPr>
              <w:sz w:val="20"/>
              <w:szCs w:val="20"/>
              <w:lang w:val="en-US" w:eastAsia="ru-RU"/>
            </w:rPr>
          </w:pPr>
        </w:p>
      </w:tc>
    </w:tr>
  </w:tbl>
  <w:p w14:paraId="3253E5D0" w14:textId="77777777" w:rsidR="00B63A62" w:rsidRPr="00040A3A" w:rsidRDefault="00B63A62" w:rsidP="00040A3A">
    <w:pPr>
      <w:pStyle w:val="af2"/>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47" w:type="dxa"/>
      <w:tblLook w:val="04A0" w:firstRow="1" w:lastRow="0" w:firstColumn="1" w:lastColumn="0" w:noHBand="0" w:noVBand="1"/>
    </w:tblPr>
    <w:tblGrid>
      <w:gridCol w:w="2811"/>
      <w:gridCol w:w="4101"/>
      <w:gridCol w:w="2835"/>
    </w:tblGrid>
    <w:tr w:rsidR="00B63A62" w:rsidRPr="00877D5B" w14:paraId="588516B5" w14:textId="77777777" w:rsidTr="00253771">
      <w:tc>
        <w:tcPr>
          <w:tcW w:w="2811" w:type="dxa"/>
          <w:tcBorders>
            <w:top w:val="single" w:sz="8" w:space="0" w:color="auto"/>
          </w:tcBorders>
        </w:tcPr>
        <w:p w14:paraId="20CEECB8" w14:textId="77777777" w:rsidR="00CC7718" w:rsidRDefault="001A799A" w:rsidP="00CC7718">
          <w:pPr>
            <w:pStyle w:val="af2"/>
            <w:spacing w:before="60"/>
            <w:rPr>
              <w:sz w:val="20"/>
              <w:szCs w:val="20"/>
              <w:lang w:val="en-US"/>
            </w:rPr>
          </w:pPr>
          <w:r w:rsidRPr="00C826B0">
            <w:rPr>
              <w:sz w:val="20"/>
            </w:rPr>
            <w:fldChar w:fldCharType="begin"/>
          </w:r>
          <w:r w:rsidR="00CC7718" w:rsidRPr="00C826B0">
            <w:rPr>
              <w:sz w:val="20"/>
            </w:rPr>
            <w:instrText>PAGE   \* MERGEFORMAT</w:instrText>
          </w:r>
          <w:r w:rsidRPr="00C826B0">
            <w:rPr>
              <w:sz w:val="20"/>
            </w:rPr>
            <w:fldChar w:fldCharType="separate"/>
          </w:r>
          <w:r w:rsidR="007A21E9">
            <w:rPr>
              <w:noProof/>
              <w:sz w:val="20"/>
            </w:rPr>
            <w:t>236</w:t>
          </w:r>
          <w:r w:rsidRPr="00C826B0">
            <w:rPr>
              <w:sz w:val="20"/>
            </w:rPr>
            <w:fldChar w:fldCharType="end"/>
          </w:r>
        </w:p>
        <w:p w14:paraId="3D5C1F2B" w14:textId="77777777" w:rsidR="00B63A62" w:rsidRDefault="00B63A62" w:rsidP="00CC559E">
          <w:pPr>
            <w:pStyle w:val="af2"/>
            <w:spacing w:before="60"/>
            <w:rPr>
              <w:sz w:val="20"/>
              <w:szCs w:val="20"/>
              <w:lang w:val="en-US"/>
            </w:rPr>
          </w:pPr>
        </w:p>
      </w:tc>
      <w:tc>
        <w:tcPr>
          <w:tcW w:w="4101" w:type="dxa"/>
          <w:tcBorders>
            <w:top w:val="single" w:sz="8" w:space="0" w:color="auto"/>
          </w:tcBorders>
          <w:shd w:val="clear" w:color="auto" w:fill="auto"/>
        </w:tcPr>
        <w:p w14:paraId="122483AC" w14:textId="77777777" w:rsidR="00B63A62" w:rsidRPr="0094429D" w:rsidRDefault="00DB5FCF" w:rsidP="000923D5">
          <w:pPr>
            <w:pStyle w:val="af2"/>
            <w:jc w:val="center"/>
            <w:rPr>
              <w:lang w:val="en-US" w:eastAsia="ru-RU"/>
            </w:rPr>
          </w:pPr>
          <w:r w:rsidRPr="00403BF9">
            <w:rPr>
              <w:rStyle w:val="aff4"/>
              <w:b w:val="0"/>
              <w:sz w:val="20"/>
              <w:szCs w:val="20"/>
              <w:shd w:val="clear" w:color="auto" w:fill="FFFFFF"/>
            </w:rPr>
            <w:t xml:space="preserve">Information </w:t>
          </w:r>
          <w:proofErr w:type="spellStart"/>
          <w:r w:rsidRPr="00403BF9">
            <w:rPr>
              <w:rStyle w:val="aff4"/>
              <w:b w:val="0"/>
              <w:sz w:val="20"/>
              <w:szCs w:val="20"/>
              <w:shd w:val="clear" w:color="auto" w:fill="FFFFFF"/>
            </w:rPr>
            <w:t>systems</w:t>
          </w:r>
          <w:proofErr w:type="spellEnd"/>
          <w:r w:rsidRPr="00403BF9">
            <w:rPr>
              <w:rStyle w:val="aff4"/>
              <w:b w:val="0"/>
              <w:sz w:val="20"/>
              <w:szCs w:val="20"/>
              <w:shd w:val="clear" w:color="auto" w:fill="FFFFFF"/>
            </w:rPr>
            <w:t xml:space="preserve"> </w:t>
          </w:r>
          <w:proofErr w:type="spellStart"/>
          <w:r w:rsidRPr="00403BF9">
            <w:rPr>
              <w:rStyle w:val="aff4"/>
              <w:b w:val="0"/>
              <w:sz w:val="20"/>
              <w:szCs w:val="20"/>
              <w:shd w:val="clear" w:color="auto" w:fill="FFFFFF"/>
            </w:rPr>
            <w:t>and</w:t>
          </w:r>
          <w:proofErr w:type="spellEnd"/>
          <w:r w:rsidRPr="00403BF9">
            <w:rPr>
              <w:rStyle w:val="aff4"/>
              <w:b w:val="0"/>
              <w:sz w:val="20"/>
              <w:szCs w:val="20"/>
              <w:shd w:val="clear" w:color="auto" w:fill="FFFFFF"/>
            </w:rPr>
            <w:t xml:space="preserve"> </w:t>
          </w:r>
          <w:proofErr w:type="spellStart"/>
          <w:r w:rsidRPr="00403BF9">
            <w:rPr>
              <w:rStyle w:val="aff4"/>
              <w:b w:val="0"/>
              <w:sz w:val="20"/>
              <w:szCs w:val="20"/>
              <w:shd w:val="clear" w:color="auto" w:fill="FFFFFF"/>
            </w:rPr>
            <w:t>technology</w:t>
          </w:r>
          <w:proofErr w:type="spellEnd"/>
          <w:r w:rsidRPr="0094429D">
            <w:rPr>
              <w:lang w:val="en-US" w:eastAsia="ru-RU"/>
            </w:rPr>
            <w:t xml:space="preserve"> </w:t>
          </w:r>
        </w:p>
      </w:tc>
      <w:tc>
        <w:tcPr>
          <w:tcW w:w="2835" w:type="dxa"/>
          <w:tcBorders>
            <w:top w:val="single" w:sz="8" w:space="0" w:color="auto"/>
          </w:tcBorders>
        </w:tcPr>
        <w:p w14:paraId="1DDC292A" w14:textId="77777777" w:rsidR="00CC7718" w:rsidRPr="008C7583" w:rsidRDefault="00CC7718" w:rsidP="00CC7718">
          <w:pPr>
            <w:pStyle w:val="af2"/>
            <w:spacing w:before="60"/>
            <w:jc w:val="right"/>
            <w:rPr>
              <w:sz w:val="20"/>
              <w:szCs w:val="20"/>
              <w:lang w:val="en-US" w:eastAsia="ru-RU"/>
            </w:rPr>
          </w:pPr>
          <w:r w:rsidRPr="008C7583">
            <w:rPr>
              <w:sz w:val="20"/>
              <w:szCs w:val="20"/>
              <w:lang w:val="en-US" w:eastAsia="ru-RU"/>
            </w:rPr>
            <w:t xml:space="preserve">ISSN </w:t>
          </w:r>
          <w:r w:rsidRPr="00546132">
            <w:rPr>
              <w:sz w:val="20"/>
              <w:szCs w:val="20"/>
              <w:lang w:val="en-US"/>
            </w:rPr>
            <w:t xml:space="preserve">2617-4316 </w:t>
          </w:r>
          <w:r w:rsidRPr="008C7583">
            <w:rPr>
              <w:sz w:val="20"/>
              <w:szCs w:val="20"/>
              <w:lang w:val="en-US" w:eastAsia="ru-RU"/>
            </w:rPr>
            <w:t>(Print)</w:t>
          </w:r>
        </w:p>
        <w:p w14:paraId="2223F545" w14:textId="77777777" w:rsidR="00B63A62" w:rsidRPr="008C7583" w:rsidRDefault="00CC7718" w:rsidP="00CC7718">
          <w:pPr>
            <w:pStyle w:val="af2"/>
            <w:spacing w:before="60"/>
            <w:jc w:val="right"/>
            <w:rPr>
              <w:sz w:val="20"/>
              <w:szCs w:val="20"/>
              <w:lang w:val="en-US"/>
            </w:rPr>
          </w:pPr>
          <w:r w:rsidRPr="008C7583">
            <w:rPr>
              <w:sz w:val="20"/>
              <w:szCs w:val="20"/>
              <w:lang w:val="en-US" w:eastAsia="ru-RU"/>
            </w:rPr>
            <w:t xml:space="preserve">ISSN </w:t>
          </w:r>
          <w:r w:rsidRPr="00546132">
            <w:rPr>
              <w:sz w:val="20"/>
              <w:szCs w:val="20"/>
              <w:lang w:val="en-US"/>
            </w:rPr>
            <w:t xml:space="preserve">2663-7723 </w:t>
          </w:r>
          <w:r w:rsidRPr="008C7583">
            <w:rPr>
              <w:sz w:val="20"/>
              <w:szCs w:val="20"/>
              <w:lang w:val="en-US" w:eastAsia="ru-RU"/>
            </w:rPr>
            <w:t>(Online)</w:t>
          </w:r>
        </w:p>
      </w:tc>
    </w:tr>
  </w:tbl>
  <w:p w14:paraId="04C4F1E7" w14:textId="77777777" w:rsidR="00B63A62" w:rsidRPr="00037DE9" w:rsidRDefault="00B63A62" w:rsidP="00037DE9">
    <w:pPr>
      <w:pStyle w:val="af2"/>
      <w:rPr>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DB1DD" w14:textId="77777777" w:rsidR="005A4D5A" w:rsidRDefault="005A4D5A" w:rsidP="00A46713">
      <w:r>
        <w:separator/>
      </w:r>
    </w:p>
  </w:footnote>
  <w:footnote w:type="continuationSeparator" w:id="0">
    <w:p w14:paraId="2169FD0B" w14:textId="77777777" w:rsidR="005A4D5A" w:rsidRDefault="005A4D5A" w:rsidP="00A467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F17F2" w14:textId="77777777" w:rsidR="009216E7" w:rsidRPr="009907B8" w:rsidRDefault="009216E7" w:rsidP="009216E7">
    <w:pPr>
      <w:contextualSpacing/>
      <w:rPr>
        <w:b/>
        <w:spacing w:val="-6"/>
        <w:lang w:val="en-US"/>
      </w:rPr>
    </w:pPr>
    <w:r w:rsidRPr="00DD73E7">
      <w:rPr>
        <w:bCs/>
        <w:color w:val="000000"/>
        <w:spacing w:val="-6"/>
        <w:sz w:val="20"/>
        <w:szCs w:val="20"/>
        <w:lang w:val="en-US"/>
      </w:rPr>
      <w:t xml:space="preserve">Kobets V. M., Gulin O. V., Nosov P. S. </w:t>
    </w:r>
    <w:r>
      <w:rPr>
        <w:bCs/>
        <w:color w:val="000000"/>
        <w:spacing w:val="-6"/>
        <w:sz w:val="20"/>
        <w:szCs w:val="20"/>
        <w:lang w:val="en-US"/>
      </w:rPr>
      <w:t xml:space="preserve">          </w:t>
    </w:r>
    <w:r w:rsidRPr="009907B8">
      <w:rPr>
        <w:rStyle w:val="af5"/>
        <w:bCs/>
        <w:i w:val="0"/>
        <w:spacing w:val="-6"/>
        <w:sz w:val="20"/>
        <w:szCs w:val="20"/>
        <w:lang w:val="en-US"/>
      </w:rPr>
      <w:t xml:space="preserve">/ </w:t>
    </w:r>
    <w:r>
      <w:rPr>
        <w:bCs/>
        <w:color w:val="000000"/>
        <w:spacing w:val="-6"/>
        <w:sz w:val="20"/>
        <w:szCs w:val="20"/>
        <w:lang w:val="en-US"/>
      </w:rPr>
      <w:t xml:space="preserve">        </w:t>
    </w:r>
    <w:r w:rsidRPr="009907B8">
      <w:rPr>
        <w:rStyle w:val="af5"/>
        <w:bCs/>
        <w:i w:val="0"/>
        <w:spacing w:val="-6"/>
        <w:sz w:val="20"/>
        <w:szCs w:val="20"/>
        <w:lang w:val="en-US"/>
      </w:rPr>
      <w:t xml:space="preserve"> </w:t>
    </w:r>
    <w:r w:rsidR="00F57500" w:rsidRPr="00F57500">
      <w:rPr>
        <w:sz w:val="20"/>
        <w:szCs w:val="20"/>
        <w:lang w:val="en-US"/>
      </w:rPr>
      <w:t>Herald of Advanced Information Technology</w:t>
    </w:r>
  </w:p>
  <w:p w14:paraId="6F166B43" w14:textId="77777777" w:rsidR="009216E7" w:rsidRPr="009B2AB7" w:rsidRDefault="009216E7" w:rsidP="009216E7">
    <w:pPr>
      <w:pStyle w:val="af0"/>
      <w:pBdr>
        <w:top w:val="none" w:sz="0" w:space="0" w:color="000000"/>
        <w:left w:val="none" w:sz="0" w:space="0" w:color="000000"/>
        <w:bottom w:val="single" w:sz="12" w:space="1" w:color="000000"/>
        <w:right w:val="none" w:sz="0" w:space="0" w:color="000000"/>
      </w:pBdr>
      <w:tabs>
        <w:tab w:val="right" w:pos="9639"/>
      </w:tabs>
      <w:spacing w:after="300"/>
      <w:rPr>
        <w:lang w:val="en-US"/>
      </w:rPr>
    </w:pPr>
    <w:r w:rsidRPr="009B2AB7">
      <w:rPr>
        <w:sz w:val="20"/>
        <w:szCs w:val="20"/>
        <w:lang w:val="en-US"/>
      </w:rPr>
      <w:t xml:space="preserve">                                  </w:t>
    </w:r>
    <w:r>
      <w:rPr>
        <w:sz w:val="20"/>
        <w:szCs w:val="20"/>
        <w:lang w:val="en-US"/>
      </w:rPr>
      <w:t xml:space="preserve">                                                         </w:t>
    </w:r>
    <w:r w:rsidR="00F57500">
      <w:rPr>
        <w:sz w:val="20"/>
        <w:szCs w:val="20"/>
        <w:lang w:val="uk-UA"/>
      </w:rPr>
      <w:t xml:space="preserve">   </w:t>
    </w:r>
    <w:r w:rsidRPr="009B2AB7">
      <w:rPr>
        <w:sz w:val="20"/>
        <w:szCs w:val="20"/>
        <w:lang w:val="en-US"/>
      </w:rPr>
      <w:t>20</w:t>
    </w:r>
    <w:r w:rsidRPr="000958D1">
      <w:rPr>
        <w:sz w:val="20"/>
        <w:szCs w:val="20"/>
        <w:lang w:val="en-US"/>
      </w:rPr>
      <w:t>2</w:t>
    </w:r>
    <w:r>
      <w:rPr>
        <w:sz w:val="20"/>
        <w:szCs w:val="20"/>
        <w:lang w:val="en-US"/>
      </w:rPr>
      <w:t>4</w:t>
    </w:r>
    <w:r w:rsidRPr="009B2AB7">
      <w:rPr>
        <w:sz w:val="20"/>
        <w:szCs w:val="20"/>
        <w:lang w:val="en-US"/>
      </w:rPr>
      <w:t>;</w:t>
    </w:r>
    <w:r w:rsidRPr="000958D1">
      <w:rPr>
        <w:sz w:val="20"/>
        <w:szCs w:val="20"/>
        <w:lang w:val="en-US"/>
      </w:rPr>
      <w:t xml:space="preserve"> </w:t>
    </w:r>
    <w:r w:rsidRPr="00DD73E7">
      <w:rPr>
        <w:color w:val="000000" w:themeColor="text1"/>
        <w:sz w:val="20"/>
        <w:szCs w:val="20"/>
        <w:lang w:val="en-US"/>
      </w:rPr>
      <w:t xml:space="preserve">Vol.7 </w:t>
    </w:r>
    <w:r>
      <w:rPr>
        <w:rStyle w:val="longtext"/>
        <w:color w:val="000000" w:themeColor="text1"/>
        <w:sz w:val="20"/>
        <w:szCs w:val="20"/>
        <w:lang w:val="en-US"/>
      </w:rPr>
      <w:t>No.3</w:t>
    </w:r>
    <w:r w:rsidRPr="00DD73E7">
      <w:rPr>
        <w:rStyle w:val="longtext"/>
        <w:color w:val="000000" w:themeColor="text1"/>
        <w:sz w:val="20"/>
        <w:szCs w:val="20"/>
        <w:lang w:val="en-US"/>
      </w:rPr>
      <w:t>:</w:t>
    </w:r>
    <w:r w:rsidRPr="00DB5FCF">
      <w:rPr>
        <w:rStyle w:val="longtext"/>
        <w:color w:val="000000" w:themeColor="text1"/>
        <w:sz w:val="20"/>
        <w:szCs w:val="20"/>
        <w:lang w:val="en-US"/>
      </w:rPr>
      <w:t xml:space="preserve"> </w:t>
    </w:r>
    <w:r>
      <w:rPr>
        <w:rStyle w:val="longtext"/>
        <w:color w:val="000000" w:themeColor="text1"/>
        <w:sz w:val="20"/>
        <w:szCs w:val="20"/>
        <w:lang w:val="en-US"/>
      </w:rPr>
      <w:t>231</w:t>
    </w:r>
    <w:r w:rsidRPr="00CC7718">
      <w:rPr>
        <w:rStyle w:val="longtext"/>
        <w:color w:val="000000" w:themeColor="text1"/>
        <w:sz w:val="20"/>
        <w:szCs w:val="20"/>
        <w:lang w:val="en-US"/>
      </w:rPr>
      <w:t>–</w:t>
    </w:r>
    <w:r>
      <w:rPr>
        <w:rStyle w:val="longtext"/>
        <w:sz w:val="20"/>
        <w:szCs w:val="20"/>
        <w:lang w:val="en-US"/>
      </w:rPr>
      <w:t>241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C653C" w14:textId="77777777" w:rsidR="00B63A62" w:rsidRPr="00F57500" w:rsidRDefault="00B63A62" w:rsidP="00040A3A">
    <w:pPr>
      <w:contextualSpacing/>
      <w:rPr>
        <w:b/>
        <w:spacing w:val="-6"/>
        <w:sz w:val="20"/>
        <w:szCs w:val="20"/>
        <w:lang w:val="en-US"/>
      </w:rPr>
    </w:pPr>
    <w:proofErr w:type="gramStart"/>
    <w:r w:rsidRPr="00DD73E7">
      <w:rPr>
        <w:bCs/>
        <w:color w:val="000000"/>
        <w:spacing w:val="-6"/>
        <w:sz w:val="20"/>
        <w:szCs w:val="20"/>
        <w:lang w:val="en-US"/>
      </w:rPr>
      <w:t xml:space="preserve">Kobets </w:t>
    </w:r>
    <w:r w:rsidR="00F57500">
      <w:rPr>
        <w:bCs/>
        <w:color w:val="000000"/>
        <w:spacing w:val="-6"/>
        <w:sz w:val="20"/>
        <w:szCs w:val="20"/>
        <w:lang w:val="uk-UA"/>
      </w:rPr>
      <w:t xml:space="preserve"> </w:t>
    </w:r>
    <w:r w:rsidRPr="00DD73E7">
      <w:rPr>
        <w:bCs/>
        <w:color w:val="000000"/>
        <w:spacing w:val="-6"/>
        <w:sz w:val="20"/>
        <w:szCs w:val="20"/>
        <w:lang w:val="en-US"/>
      </w:rPr>
      <w:t>V.</w:t>
    </w:r>
    <w:proofErr w:type="gramEnd"/>
    <w:r w:rsidRPr="00DD73E7">
      <w:rPr>
        <w:bCs/>
        <w:color w:val="000000"/>
        <w:spacing w:val="-6"/>
        <w:sz w:val="20"/>
        <w:szCs w:val="20"/>
        <w:lang w:val="en-US"/>
      </w:rPr>
      <w:t xml:space="preserve"> M., </w:t>
    </w:r>
    <w:proofErr w:type="gramStart"/>
    <w:r w:rsidRPr="00DD73E7">
      <w:rPr>
        <w:bCs/>
        <w:color w:val="000000"/>
        <w:spacing w:val="-6"/>
        <w:sz w:val="20"/>
        <w:szCs w:val="20"/>
        <w:lang w:val="en-US"/>
      </w:rPr>
      <w:t>Gulin</w:t>
    </w:r>
    <w:r w:rsidR="00F57500">
      <w:rPr>
        <w:bCs/>
        <w:color w:val="000000"/>
        <w:spacing w:val="-6"/>
        <w:sz w:val="20"/>
        <w:szCs w:val="20"/>
        <w:lang w:val="uk-UA"/>
      </w:rPr>
      <w:t xml:space="preserve"> </w:t>
    </w:r>
    <w:r w:rsidRPr="00DD73E7">
      <w:rPr>
        <w:bCs/>
        <w:color w:val="000000"/>
        <w:spacing w:val="-6"/>
        <w:sz w:val="20"/>
        <w:szCs w:val="20"/>
        <w:lang w:val="en-US"/>
      </w:rPr>
      <w:t xml:space="preserve"> O.</w:t>
    </w:r>
    <w:proofErr w:type="gramEnd"/>
    <w:r w:rsidRPr="00DD73E7">
      <w:rPr>
        <w:bCs/>
        <w:color w:val="000000"/>
        <w:spacing w:val="-6"/>
        <w:sz w:val="20"/>
        <w:szCs w:val="20"/>
        <w:lang w:val="en-US"/>
      </w:rPr>
      <w:t xml:space="preserve"> V., </w:t>
    </w:r>
    <w:proofErr w:type="gramStart"/>
    <w:r w:rsidRPr="00DD73E7">
      <w:rPr>
        <w:bCs/>
        <w:color w:val="000000"/>
        <w:spacing w:val="-6"/>
        <w:sz w:val="20"/>
        <w:szCs w:val="20"/>
        <w:lang w:val="en-US"/>
      </w:rPr>
      <w:t xml:space="preserve">Nosov </w:t>
    </w:r>
    <w:r w:rsidR="00F57500">
      <w:rPr>
        <w:bCs/>
        <w:color w:val="000000"/>
        <w:spacing w:val="-6"/>
        <w:sz w:val="20"/>
        <w:szCs w:val="20"/>
        <w:lang w:val="uk-UA"/>
      </w:rPr>
      <w:t xml:space="preserve"> </w:t>
    </w:r>
    <w:r w:rsidRPr="00DD73E7">
      <w:rPr>
        <w:bCs/>
        <w:color w:val="000000"/>
        <w:spacing w:val="-6"/>
        <w:sz w:val="20"/>
        <w:szCs w:val="20"/>
        <w:lang w:val="en-US"/>
      </w:rPr>
      <w:t>P.</w:t>
    </w:r>
    <w:proofErr w:type="gramEnd"/>
    <w:r w:rsidRPr="00DD73E7">
      <w:rPr>
        <w:bCs/>
        <w:color w:val="000000"/>
        <w:spacing w:val="-6"/>
        <w:sz w:val="20"/>
        <w:szCs w:val="20"/>
        <w:lang w:val="en-US"/>
      </w:rPr>
      <w:t xml:space="preserve"> S. </w:t>
    </w:r>
    <w:r>
      <w:rPr>
        <w:bCs/>
        <w:color w:val="000000"/>
        <w:spacing w:val="-6"/>
        <w:sz w:val="20"/>
        <w:szCs w:val="20"/>
        <w:lang w:val="en-US"/>
      </w:rPr>
      <w:t xml:space="preserve">  </w:t>
    </w:r>
    <w:r w:rsidR="005932A0">
      <w:rPr>
        <w:bCs/>
        <w:color w:val="000000"/>
        <w:spacing w:val="-6"/>
        <w:sz w:val="20"/>
        <w:szCs w:val="20"/>
        <w:lang w:val="en-US"/>
      </w:rPr>
      <w:t xml:space="preserve">    </w:t>
    </w:r>
    <w:r>
      <w:rPr>
        <w:bCs/>
        <w:color w:val="000000"/>
        <w:spacing w:val="-6"/>
        <w:sz w:val="20"/>
        <w:szCs w:val="20"/>
        <w:lang w:val="en-US"/>
      </w:rPr>
      <w:t xml:space="preserve">   </w:t>
    </w:r>
    <w:r w:rsidR="00F57500">
      <w:rPr>
        <w:bCs/>
        <w:color w:val="000000"/>
        <w:spacing w:val="-6"/>
        <w:sz w:val="20"/>
        <w:szCs w:val="20"/>
        <w:lang w:val="uk-UA"/>
      </w:rPr>
      <w:t xml:space="preserve">   </w:t>
    </w:r>
    <w:r>
      <w:rPr>
        <w:bCs/>
        <w:color w:val="000000"/>
        <w:spacing w:val="-6"/>
        <w:sz w:val="20"/>
        <w:szCs w:val="20"/>
        <w:lang w:val="en-US"/>
      </w:rPr>
      <w:t xml:space="preserve"> </w:t>
    </w:r>
    <w:r w:rsidRPr="009907B8">
      <w:rPr>
        <w:rStyle w:val="af5"/>
        <w:bCs/>
        <w:i w:val="0"/>
        <w:spacing w:val="-6"/>
        <w:sz w:val="20"/>
        <w:szCs w:val="20"/>
        <w:lang w:val="en-US"/>
      </w:rPr>
      <w:t xml:space="preserve">/ </w:t>
    </w:r>
    <w:r>
      <w:rPr>
        <w:bCs/>
        <w:color w:val="000000"/>
        <w:spacing w:val="-6"/>
        <w:sz w:val="20"/>
        <w:szCs w:val="20"/>
        <w:lang w:val="en-US"/>
      </w:rPr>
      <w:t xml:space="preserve">      </w:t>
    </w:r>
    <w:r w:rsidR="00CC7718">
      <w:rPr>
        <w:bCs/>
        <w:color w:val="000000"/>
        <w:spacing w:val="-6"/>
        <w:sz w:val="20"/>
        <w:szCs w:val="20"/>
        <w:lang w:val="en-US"/>
      </w:rPr>
      <w:t xml:space="preserve"> </w:t>
    </w:r>
    <w:r>
      <w:rPr>
        <w:bCs/>
        <w:color w:val="000000"/>
        <w:spacing w:val="-6"/>
        <w:sz w:val="20"/>
        <w:szCs w:val="20"/>
        <w:lang w:val="en-US"/>
      </w:rPr>
      <w:t xml:space="preserve"> </w:t>
    </w:r>
    <w:r w:rsidRPr="009907B8">
      <w:rPr>
        <w:rStyle w:val="af5"/>
        <w:bCs/>
        <w:i w:val="0"/>
        <w:spacing w:val="-6"/>
        <w:sz w:val="20"/>
        <w:szCs w:val="20"/>
        <w:lang w:val="en-US"/>
      </w:rPr>
      <w:t xml:space="preserve"> </w:t>
    </w:r>
    <w:r w:rsidR="00F57500" w:rsidRPr="00F57500">
      <w:rPr>
        <w:sz w:val="20"/>
        <w:szCs w:val="20"/>
        <w:lang w:val="en-US"/>
      </w:rPr>
      <w:t>Herald of Advanced Information Technology</w:t>
    </w:r>
  </w:p>
  <w:p w14:paraId="5164BA9D" w14:textId="77777777" w:rsidR="00B63A62" w:rsidRPr="009B2AB7" w:rsidRDefault="00B63A62" w:rsidP="00040A3A">
    <w:pPr>
      <w:pStyle w:val="af0"/>
      <w:pBdr>
        <w:top w:val="none" w:sz="0" w:space="0" w:color="000000"/>
        <w:left w:val="none" w:sz="0" w:space="0" w:color="000000"/>
        <w:bottom w:val="single" w:sz="12" w:space="1" w:color="000000"/>
        <w:right w:val="none" w:sz="0" w:space="0" w:color="000000"/>
      </w:pBdr>
      <w:tabs>
        <w:tab w:val="right" w:pos="9639"/>
      </w:tabs>
      <w:spacing w:after="300"/>
      <w:rPr>
        <w:lang w:val="en-US"/>
      </w:rPr>
    </w:pPr>
    <w:r w:rsidRPr="009B2AB7">
      <w:rPr>
        <w:sz w:val="20"/>
        <w:szCs w:val="20"/>
        <w:lang w:val="en-US"/>
      </w:rPr>
      <w:t xml:space="preserve">                                  </w:t>
    </w:r>
    <w:r>
      <w:rPr>
        <w:sz w:val="20"/>
        <w:szCs w:val="20"/>
        <w:lang w:val="en-US"/>
      </w:rPr>
      <w:t xml:space="preserve">                                            </w:t>
    </w:r>
    <w:r w:rsidR="00CC7718">
      <w:rPr>
        <w:sz w:val="20"/>
        <w:szCs w:val="20"/>
        <w:lang w:val="en-US"/>
      </w:rPr>
      <w:t xml:space="preserve"> </w:t>
    </w:r>
    <w:r>
      <w:rPr>
        <w:sz w:val="20"/>
        <w:szCs w:val="20"/>
        <w:lang w:val="en-US"/>
      </w:rPr>
      <w:t xml:space="preserve">        </w:t>
    </w:r>
    <w:r w:rsidR="00CC7718">
      <w:rPr>
        <w:sz w:val="20"/>
        <w:szCs w:val="20"/>
        <w:lang w:val="en-US"/>
      </w:rPr>
      <w:t xml:space="preserve">   </w:t>
    </w:r>
    <w:r>
      <w:rPr>
        <w:sz w:val="20"/>
        <w:szCs w:val="20"/>
        <w:lang w:val="en-US"/>
      </w:rPr>
      <w:t xml:space="preserve"> </w:t>
    </w:r>
    <w:r w:rsidR="00F57500">
      <w:rPr>
        <w:sz w:val="20"/>
        <w:szCs w:val="20"/>
        <w:lang w:val="uk-UA"/>
      </w:rPr>
      <w:t xml:space="preserve">     </w:t>
    </w:r>
    <w:r w:rsidRPr="009B2AB7">
      <w:rPr>
        <w:sz w:val="20"/>
        <w:szCs w:val="20"/>
        <w:lang w:val="en-US"/>
      </w:rPr>
      <w:t>20</w:t>
    </w:r>
    <w:r w:rsidRPr="000958D1">
      <w:rPr>
        <w:sz w:val="20"/>
        <w:szCs w:val="20"/>
        <w:lang w:val="en-US"/>
      </w:rPr>
      <w:t>2</w:t>
    </w:r>
    <w:r w:rsidR="00CC7718">
      <w:rPr>
        <w:sz w:val="20"/>
        <w:szCs w:val="20"/>
        <w:lang w:val="en-US"/>
      </w:rPr>
      <w:t>4</w:t>
    </w:r>
    <w:r w:rsidRPr="009B2AB7">
      <w:rPr>
        <w:sz w:val="20"/>
        <w:szCs w:val="20"/>
        <w:lang w:val="en-US"/>
      </w:rPr>
      <w:t>;</w:t>
    </w:r>
    <w:r w:rsidRPr="000958D1">
      <w:rPr>
        <w:sz w:val="20"/>
        <w:szCs w:val="20"/>
        <w:lang w:val="en-US"/>
      </w:rPr>
      <w:t xml:space="preserve"> </w:t>
    </w:r>
    <w:r w:rsidRPr="00DD73E7">
      <w:rPr>
        <w:color w:val="000000" w:themeColor="text1"/>
        <w:sz w:val="20"/>
        <w:szCs w:val="20"/>
        <w:lang w:val="en-US"/>
      </w:rPr>
      <w:t xml:space="preserve">Vol.7 </w:t>
    </w:r>
    <w:r w:rsidR="00CC7718">
      <w:rPr>
        <w:rStyle w:val="longtext"/>
        <w:color w:val="000000" w:themeColor="text1"/>
        <w:sz w:val="20"/>
        <w:szCs w:val="20"/>
        <w:lang w:val="en-US"/>
      </w:rPr>
      <w:t>No.3</w:t>
    </w:r>
    <w:r w:rsidRPr="00DD73E7">
      <w:rPr>
        <w:rStyle w:val="longtext"/>
        <w:color w:val="000000" w:themeColor="text1"/>
        <w:sz w:val="20"/>
        <w:szCs w:val="20"/>
        <w:lang w:val="en-US"/>
      </w:rPr>
      <w:t>:</w:t>
    </w:r>
    <w:r w:rsidR="00B32AF7" w:rsidRPr="00DB5FCF">
      <w:rPr>
        <w:rStyle w:val="longtext"/>
        <w:color w:val="000000" w:themeColor="text1"/>
        <w:sz w:val="20"/>
        <w:szCs w:val="20"/>
        <w:lang w:val="en-US"/>
      </w:rPr>
      <w:t xml:space="preserve"> </w:t>
    </w:r>
    <w:r w:rsidR="005932A0">
      <w:rPr>
        <w:rStyle w:val="longtext"/>
        <w:color w:val="000000" w:themeColor="text1"/>
        <w:sz w:val="20"/>
        <w:szCs w:val="20"/>
        <w:lang w:val="en-US"/>
      </w:rPr>
      <w:t>231</w:t>
    </w:r>
    <w:r w:rsidRPr="00CC7718">
      <w:rPr>
        <w:rStyle w:val="longtext"/>
        <w:color w:val="000000" w:themeColor="text1"/>
        <w:sz w:val="20"/>
        <w:szCs w:val="20"/>
        <w:lang w:val="en-US"/>
      </w:rPr>
      <w:t>–</w:t>
    </w:r>
    <w:r w:rsidR="009216E7">
      <w:rPr>
        <w:rStyle w:val="longtext"/>
        <w:sz w:val="20"/>
        <w:szCs w:val="20"/>
        <w:lang w:val="en-US"/>
      </w:rPr>
      <w:t>241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1A2F8" w14:textId="77777777" w:rsidR="00CC7718" w:rsidRPr="009907B8" w:rsidRDefault="00CC7718" w:rsidP="00CC7718">
    <w:pPr>
      <w:contextualSpacing/>
      <w:rPr>
        <w:b/>
        <w:spacing w:val="-6"/>
        <w:lang w:val="en-US"/>
      </w:rPr>
    </w:pPr>
    <w:r w:rsidRPr="00DD73E7">
      <w:rPr>
        <w:bCs/>
        <w:color w:val="000000"/>
        <w:spacing w:val="-6"/>
        <w:sz w:val="20"/>
        <w:szCs w:val="20"/>
        <w:lang w:val="en-US"/>
      </w:rPr>
      <w:t xml:space="preserve">Kobets V. M., Gulin O. V., Nosov P. S. </w:t>
    </w:r>
    <w:r>
      <w:rPr>
        <w:bCs/>
        <w:color w:val="000000"/>
        <w:spacing w:val="-6"/>
        <w:sz w:val="20"/>
        <w:szCs w:val="20"/>
        <w:lang w:val="en-US"/>
      </w:rPr>
      <w:t xml:space="preserve">          </w:t>
    </w:r>
    <w:r w:rsidRPr="009907B8">
      <w:rPr>
        <w:rStyle w:val="af5"/>
        <w:bCs/>
        <w:i w:val="0"/>
        <w:spacing w:val="-6"/>
        <w:sz w:val="20"/>
        <w:szCs w:val="20"/>
        <w:lang w:val="en-US"/>
      </w:rPr>
      <w:t xml:space="preserve">/ </w:t>
    </w:r>
    <w:r>
      <w:rPr>
        <w:bCs/>
        <w:color w:val="000000"/>
        <w:spacing w:val="-6"/>
        <w:sz w:val="20"/>
        <w:szCs w:val="20"/>
        <w:lang w:val="en-US"/>
      </w:rPr>
      <w:t xml:space="preserve">        </w:t>
    </w:r>
    <w:r w:rsidRPr="009907B8">
      <w:rPr>
        <w:rStyle w:val="af5"/>
        <w:bCs/>
        <w:i w:val="0"/>
        <w:spacing w:val="-6"/>
        <w:sz w:val="20"/>
        <w:szCs w:val="20"/>
        <w:lang w:val="en-US"/>
      </w:rPr>
      <w:t xml:space="preserve"> </w:t>
    </w:r>
    <w:r w:rsidR="00F57500" w:rsidRPr="00F57500">
      <w:rPr>
        <w:sz w:val="20"/>
        <w:szCs w:val="20"/>
        <w:lang w:val="en-US"/>
      </w:rPr>
      <w:t>Herald of Advanced Information Technology</w:t>
    </w:r>
  </w:p>
  <w:p w14:paraId="0F85E607" w14:textId="77777777" w:rsidR="00CC7718" w:rsidRPr="009B2AB7" w:rsidRDefault="00CC7718" w:rsidP="00CC7718">
    <w:pPr>
      <w:pStyle w:val="af0"/>
      <w:pBdr>
        <w:top w:val="none" w:sz="0" w:space="0" w:color="000000"/>
        <w:left w:val="none" w:sz="0" w:space="0" w:color="000000"/>
        <w:bottom w:val="single" w:sz="12" w:space="1" w:color="000000"/>
        <w:right w:val="none" w:sz="0" w:space="0" w:color="000000"/>
      </w:pBdr>
      <w:tabs>
        <w:tab w:val="right" w:pos="9639"/>
      </w:tabs>
      <w:spacing w:after="300"/>
      <w:rPr>
        <w:lang w:val="en-US"/>
      </w:rPr>
    </w:pPr>
    <w:r w:rsidRPr="009B2AB7">
      <w:rPr>
        <w:sz w:val="20"/>
        <w:szCs w:val="20"/>
        <w:lang w:val="en-US"/>
      </w:rPr>
      <w:t xml:space="preserve">                                  </w:t>
    </w:r>
    <w:r>
      <w:rPr>
        <w:sz w:val="20"/>
        <w:szCs w:val="20"/>
        <w:lang w:val="en-US"/>
      </w:rPr>
      <w:t xml:space="preserve">                                                         </w:t>
    </w:r>
    <w:r w:rsidRPr="009B2AB7">
      <w:rPr>
        <w:sz w:val="20"/>
        <w:szCs w:val="20"/>
        <w:lang w:val="en-US"/>
      </w:rPr>
      <w:t>20</w:t>
    </w:r>
    <w:r w:rsidRPr="000958D1">
      <w:rPr>
        <w:sz w:val="20"/>
        <w:szCs w:val="20"/>
        <w:lang w:val="en-US"/>
      </w:rPr>
      <w:t>2</w:t>
    </w:r>
    <w:r>
      <w:rPr>
        <w:sz w:val="20"/>
        <w:szCs w:val="20"/>
        <w:lang w:val="en-US"/>
      </w:rPr>
      <w:t>4</w:t>
    </w:r>
    <w:r w:rsidRPr="009B2AB7">
      <w:rPr>
        <w:sz w:val="20"/>
        <w:szCs w:val="20"/>
        <w:lang w:val="en-US"/>
      </w:rPr>
      <w:t>;</w:t>
    </w:r>
    <w:r w:rsidRPr="000958D1">
      <w:rPr>
        <w:sz w:val="20"/>
        <w:szCs w:val="20"/>
        <w:lang w:val="en-US"/>
      </w:rPr>
      <w:t xml:space="preserve"> </w:t>
    </w:r>
    <w:r w:rsidRPr="00DD73E7">
      <w:rPr>
        <w:color w:val="000000" w:themeColor="text1"/>
        <w:sz w:val="20"/>
        <w:szCs w:val="20"/>
        <w:lang w:val="en-US"/>
      </w:rPr>
      <w:t xml:space="preserve">Vol.7 </w:t>
    </w:r>
    <w:r>
      <w:rPr>
        <w:rStyle w:val="longtext"/>
        <w:color w:val="000000" w:themeColor="text1"/>
        <w:sz w:val="20"/>
        <w:szCs w:val="20"/>
        <w:lang w:val="en-US"/>
      </w:rPr>
      <w:t>No.3</w:t>
    </w:r>
    <w:r w:rsidRPr="00DD73E7">
      <w:rPr>
        <w:rStyle w:val="longtext"/>
        <w:color w:val="000000" w:themeColor="text1"/>
        <w:sz w:val="20"/>
        <w:szCs w:val="20"/>
        <w:lang w:val="en-US"/>
      </w:rPr>
      <w:t>:</w:t>
    </w:r>
    <w:r w:rsidRPr="00DB5FCF">
      <w:rPr>
        <w:rStyle w:val="longtext"/>
        <w:color w:val="000000" w:themeColor="text1"/>
        <w:sz w:val="20"/>
        <w:szCs w:val="20"/>
        <w:lang w:val="en-US"/>
      </w:rPr>
      <w:t xml:space="preserve"> </w:t>
    </w:r>
    <w:r>
      <w:rPr>
        <w:rStyle w:val="longtext"/>
        <w:color w:val="000000" w:themeColor="text1"/>
        <w:sz w:val="20"/>
        <w:szCs w:val="20"/>
        <w:lang w:val="en-US"/>
      </w:rPr>
      <w:t>231</w:t>
    </w:r>
    <w:r w:rsidRPr="00CC7718">
      <w:rPr>
        <w:rStyle w:val="longtext"/>
        <w:color w:val="000000" w:themeColor="text1"/>
        <w:sz w:val="20"/>
        <w:szCs w:val="20"/>
        <w:lang w:val="en-US"/>
      </w:rPr>
      <w:t>–</w:t>
    </w:r>
    <w:r w:rsidR="009216E7">
      <w:rPr>
        <w:rStyle w:val="longtext"/>
        <w:sz w:val="20"/>
        <w:szCs w:val="20"/>
        <w:lang w:val="en-US"/>
      </w:rPr>
      <w:t>241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B0CAF"/>
    <w:multiLevelType w:val="hybridMultilevel"/>
    <w:tmpl w:val="6A804BF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79313E2"/>
    <w:multiLevelType w:val="hybridMultilevel"/>
    <w:tmpl w:val="E98EAA74"/>
    <w:lvl w:ilvl="0" w:tplc="FC1C699C">
      <w:start w:val="1"/>
      <w:numFmt w:val="bullet"/>
      <w:lvlText w:val="–"/>
      <w:lvlJc w:val="left"/>
      <w:pPr>
        <w:ind w:left="1145" w:hanging="36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04220003" w:tentative="1">
      <w:start w:val="1"/>
      <w:numFmt w:val="bullet"/>
      <w:lvlText w:val="o"/>
      <w:lvlJc w:val="left"/>
      <w:pPr>
        <w:ind w:left="1865" w:hanging="360"/>
      </w:pPr>
      <w:rPr>
        <w:rFonts w:ascii="Courier New" w:hAnsi="Courier New" w:cs="Courier New" w:hint="default"/>
      </w:rPr>
    </w:lvl>
    <w:lvl w:ilvl="2" w:tplc="04220005" w:tentative="1">
      <w:start w:val="1"/>
      <w:numFmt w:val="bullet"/>
      <w:lvlText w:val=""/>
      <w:lvlJc w:val="left"/>
      <w:pPr>
        <w:ind w:left="2585" w:hanging="360"/>
      </w:pPr>
      <w:rPr>
        <w:rFonts w:ascii="Wingdings" w:hAnsi="Wingdings" w:hint="default"/>
      </w:rPr>
    </w:lvl>
    <w:lvl w:ilvl="3" w:tplc="04220001" w:tentative="1">
      <w:start w:val="1"/>
      <w:numFmt w:val="bullet"/>
      <w:lvlText w:val=""/>
      <w:lvlJc w:val="left"/>
      <w:pPr>
        <w:ind w:left="3305" w:hanging="360"/>
      </w:pPr>
      <w:rPr>
        <w:rFonts w:ascii="Symbol" w:hAnsi="Symbol" w:hint="default"/>
      </w:rPr>
    </w:lvl>
    <w:lvl w:ilvl="4" w:tplc="04220003" w:tentative="1">
      <w:start w:val="1"/>
      <w:numFmt w:val="bullet"/>
      <w:lvlText w:val="o"/>
      <w:lvlJc w:val="left"/>
      <w:pPr>
        <w:ind w:left="4025" w:hanging="360"/>
      </w:pPr>
      <w:rPr>
        <w:rFonts w:ascii="Courier New" w:hAnsi="Courier New" w:cs="Courier New" w:hint="default"/>
      </w:rPr>
    </w:lvl>
    <w:lvl w:ilvl="5" w:tplc="04220005" w:tentative="1">
      <w:start w:val="1"/>
      <w:numFmt w:val="bullet"/>
      <w:lvlText w:val=""/>
      <w:lvlJc w:val="left"/>
      <w:pPr>
        <w:ind w:left="4745" w:hanging="360"/>
      </w:pPr>
      <w:rPr>
        <w:rFonts w:ascii="Wingdings" w:hAnsi="Wingdings" w:hint="default"/>
      </w:rPr>
    </w:lvl>
    <w:lvl w:ilvl="6" w:tplc="04220001" w:tentative="1">
      <w:start w:val="1"/>
      <w:numFmt w:val="bullet"/>
      <w:lvlText w:val=""/>
      <w:lvlJc w:val="left"/>
      <w:pPr>
        <w:ind w:left="5465" w:hanging="360"/>
      </w:pPr>
      <w:rPr>
        <w:rFonts w:ascii="Symbol" w:hAnsi="Symbol" w:hint="default"/>
      </w:rPr>
    </w:lvl>
    <w:lvl w:ilvl="7" w:tplc="04220003" w:tentative="1">
      <w:start w:val="1"/>
      <w:numFmt w:val="bullet"/>
      <w:lvlText w:val="o"/>
      <w:lvlJc w:val="left"/>
      <w:pPr>
        <w:ind w:left="6185" w:hanging="360"/>
      </w:pPr>
      <w:rPr>
        <w:rFonts w:ascii="Courier New" w:hAnsi="Courier New" w:cs="Courier New" w:hint="default"/>
      </w:rPr>
    </w:lvl>
    <w:lvl w:ilvl="8" w:tplc="04220005" w:tentative="1">
      <w:start w:val="1"/>
      <w:numFmt w:val="bullet"/>
      <w:lvlText w:val=""/>
      <w:lvlJc w:val="left"/>
      <w:pPr>
        <w:ind w:left="6905" w:hanging="360"/>
      </w:pPr>
      <w:rPr>
        <w:rFonts w:ascii="Wingdings" w:hAnsi="Wingdings" w:hint="default"/>
      </w:rPr>
    </w:lvl>
  </w:abstractNum>
  <w:abstractNum w:abstractNumId="2" w15:restartNumberingAfterBreak="0">
    <w:nsid w:val="1B0D73DD"/>
    <w:multiLevelType w:val="hybridMultilevel"/>
    <w:tmpl w:val="484286AC"/>
    <w:lvl w:ilvl="0" w:tplc="FC1C699C">
      <w:start w:val="1"/>
      <w:numFmt w:val="bullet"/>
      <w:lvlText w:val="–"/>
      <w:lvlJc w:val="left"/>
      <w:pPr>
        <w:ind w:left="720" w:hanging="36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B8153C2"/>
    <w:multiLevelType w:val="multilevel"/>
    <w:tmpl w:val="E6E0A6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6BC432B"/>
    <w:multiLevelType w:val="hybridMultilevel"/>
    <w:tmpl w:val="E51E391C"/>
    <w:lvl w:ilvl="0" w:tplc="04220011">
      <w:start w:val="1"/>
      <w:numFmt w:val="decimal"/>
      <w:lvlText w:val="%1)"/>
      <w:lvlJc w:val="left"/>
      <w:pPr>
        <w:ind w:left="1145" w:hanging="360"/>
      </w:pPr>
    </w:lvl>
    <w:lvl w:ilvl="1" w:tplc="04220019" w:tentative="1">
      <w:start w:val="1"/>
      <w:numFmt w:val="lowerLetter"/>
      <w:lvlText w:val="%2."/>
      <w:lvlJc w:val="left"/>
      <w:pPr>
        <w:ind w:left="1865" w:hanging="360"/>
      </w:pPr>
    </w:lvl>
    <w:lvl w:ilvl="2" w:tplc="0422001B" w:tentative="1">
      <w:start w:val="1"/>
      <w:numFmt w:val="lowerRoman"/>
      <w:lvlText w:val="%3."/>
      <w:lvlJc w:val="right"/>
      <w:pPr>
        <w:ind w:left="2585" w:hanging="180"/>
      </w:pPr>
    </w:lvl>
    <w:lvl w:ilvl="3" w:tplc="0422000F" w:tentative="1">
      <w:start w:val="1"/>
      <w:numFmt w:val="decimal"/>
      <w:lvlText w:val="%4."/>
      <w:lvlJc w:val="left"/>
      <w:pPr>
        <w:ind w:left="3305" w:hanging="360"/>
      </w:pPr>
    </w:lvl>
    <w:lvl w:ilvl="4" w:tplc="04220019" w:tentative="1">
      <w:start w:val="1"/>
      <w:numFmt w:val="lowerLetter"/>
      <w:lvlText w:val="%5."/>
      <w:lvlJc w:val="left"/>
      <w:pPr>
        <w:ind w:left="4025" w:hanging="360"/>
      </w:pPr>
    </w:lvl>
    <w:lvl w:ilvl="5" w:tplc="0422001B" w:tentative="1">
      <w:start w:val="1"/>
      <w:numFmt w:val="lowerRoman"/>
      <w:lvlText w:val="%6."/>
      <w:lvlJc w:val="right"/>
      <w:pPr>
        <w:ind w:left="4745" w:hanging="180"/>
      </w:pPr>
    </w:lvl>
    <w:lvl w:ilvl="6" w:tplc="0422000F" w:tentative="1">
      <w:start w:val="1"/>
      <w:numFmt w:val="decimal"/>
      <w:lvlText w:val="%7."/>
      <w:lvlJc w:val="left"/>
      <w:pPr>
        <w:ind w:left="5465" w:hanging="360"/>
      </w:pPr>
    </w:lvl>
    <w:lvl w:ilvl="7" w:tplc="04220019" w:tentative="1">
      <w:start w:val="1"/>
      <w:numFmt w:val="lowerLetter"/>
      <w:lvlText w:val="%8."/>
      <w:lvlJc w:val="left"/>
      <w:pPr>
        <w:ind w:left="6185" w:hanging="360"/>
      </w:pPr>
    </w:lvl>
    <w:lvl w:ilvl="8" w:tplc="0422001B" w:tentative="1">
      <w:start w:val="1"/>
      <w:numFmt w:val="lowerRoman"/>
      <w:lvlText w:val="%9."/>
      <w:lvlJc w:val="right"/>
      <w:pPr>
        <w:ind w:left="6905" w:hanging="180"/>
      </w:pPr>
    </w:lvl>
  </w:abstractNum>
  <w:abstractNum w:abstractNumId="5" w15:restartNumberingAfterBreak="0">
    <w:nsid w:val="32CB47D7"/>
    <w:multiLevelType w:val="multilevel"/>
    <w:tmpl w:val="80F0FDA8"/>
    <w:lvl w:ilvl="0">
      <w:start w:val="1"/>
      <w:numFmt w:val="decimal"/>
      <w:lvlText w:val="%1."/>
      <w:lvlJc w:val="left"/>
      <w:pPr>
        <w:ind w:left="928"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15:restartNumberingAfterBreak="0">
    <w:nsid w:val="45911D40"/>
    <w:multiLevelType w:val="hybridMultilevel"/>
    <w:tmpl w:val="9AEE1D96"/>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8A51596"/>
    <w:multiLevelType w:val="hybridMultilevel"/>
    <w:tmpl w:val="D4DC76EC"/>
    <w:lvl w:ilvl="0" w:tplc="B1C2FB3C">
      <w:start w:val="1"/>
      <w:numFmt w:val="bullet"/>
      <w:lvlText w:val="–"/>
      <w:lvlJc w:val="left"/>
      <w:pPr>
        <w:ind w:left="785" w:hanging="360"/>
      </w:pPr>
      <w:rPr>
        <w:rFonts w:ascii="Times New Roman" w:eastAsia="Times New Roman" w:hAnsi="Times New Roman" w:cs="Times New Roman" w:hint="default"/>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8" w15:restartNumberingAfterBreak="0">
    <w:nsid w:val="52CA544A"/>
    <w:multiLevelType w:val="singleLevel"/>
    <w:tmpl w:val="D4206A58"/>
    <w:lvl w:ilvl="0">
      <w:start w:val="1"/>
      <w:numFmt w:val="decimal"/>
      <w:pStyle w:val="references"/>
      <w:lvlText w:val="%1."/>
      <w:lvlJc w:val="left"/>
      <w:pPr>
        <w:tabs>
          <w:tab w:val="num" w:pos="360"/>
        </w:tabs>
        <w:ind w:left="360" w:hanging="360"/>
      </w:pPr>
      <w:rPr>
        <w:rFonts w:ascii="Times New Roman" w:eastAsia="Times New Roman" w:hAnsi="Times New Roman" w:cs="Times New Roman"/>
        <w:b w:val="0"/>
        <w:bCs w:val="0"/>
        <w:i w:val="0"/>
        <w:iCs w:val="0"/>
        <w:sz w:val="16"/>
        <w:szCs w:val="16"/>
      </w:rPr>
    </w:lvl>
  </w:abstractNum>
  <w:abstractNum w:abstractNumId="9" w15:restartNumberingAfterBreak="0">
    <w:nsid w:val="6E9215A6"/>
    <w:multiLevelType w:val="hybridMultilevel"/>
    <w:tmpl w:val="B262048A"/>
    <w:lvl w:ilvl="0" w:tplc="9796EF86">
      <w:start w:val="1"/>
      <w:numFmt w:val="decimal"/>
      <w:pStyle w:val="referen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14786857">
    <w:abstractNumId w:val="8"/>
    <w:lvlOverride w:ilvl="0">
      <w:startOverride w:val="1"/>
    </w:lvlOverride>
  </w:num>
  <w:num w:numId="2" w16cid:durableId="493378856">
    <w:abstractNumId w:val="5"/>
  </w:num>
  <w:num w:numId="3" w16cid:durableId="321128650">
    <w:abstractNumId w:val="7"/>
  </w:num>
  <w:num w:numId="4" w16cid:durableId="1365865139">
    <w:abstractNumId w:val="6"/>
  </w:num>
  <w:num w:numId="5" w16cid:durableId="296834060">
    <w:abstractNumId w:val="2"/>
  </w:num>
  <w:num w:numId="6" w16cid:durableId="56369715">
    <w:abstractNumId w:val="1"/>
  </w:num>
  <w:num w:numId="7" w16cid:durableId="1723359391">
    <w:abstractNumId w:val="4"/>
  </w:num>
  <w:num w:numId="8" w16cid:durableId="859243414">
    <w:abstractNumId w:val="9"/>
  </w:num>
  <w:num w:numId="9" w16cid:durableId="57750803">
    <w:abstractNumId w:val="0"/>
  </w:num>
  <w:num w:numId="10" w16cid:durableId="45616583">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activeWritingStyle w:appName="MSWord" w:lang="ru-RU" w:vendorID="1" w:dllVersion="512" w:checkStyle="0"/>
  <w:proofState w:spelling="clean" w:grammar="clean"/>
  <w:defaultTabStop w:val="170"/>
  <w:hyphenationZone w:val="357"/>
  <w:doNotHyphenateCaps/>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22471"/>
    <w:rsid w:val="00000D4B"/>
    <w:rsid w:val="000021B5"/>
    <w:rsid w:val="0000310B"/>
    <w:rsid w:val="000038E5"/>
    <w:rsid w:val="00004BC6"/>
    <w:rsid w:val="000052CE"/>
    <w:rsid w:val="00005A86"/>
    <w:rsid w:val="00007173"/>
    <w:rsid w:val="00007BC8"/>
    <w:rsid w:val="0001234D"/>
    <w:rsid w:val="00012BAB"/>
    <w:rsid w:val="00012EAD"/>
    <w:rsid w:val="000145AC"/>
    <w:rsid w:val="00015222"/>
    <w:rsid w:val="00016689"/>
    <w:rsid w:val="00020E0E"/>
    <w:rsid w:val="00022405"/>
    <w:rsid w:val="000226E3"/>
    <w:rsid w:val="0002275E"/>
    <w:rsid w:val="00023076"/>
    <w:rsid w:val="0002450C"/>
    <w:rsid w:val="00025110"/>
    <w:rsid w:val="000260D1"/>
    <w:rsid w:val="00027353"/>
    <w:rsid w:val="000314A3"/>
    <w:rsid w:val="00032F62"/>
    <w:rsid w:val="00034DF6"/>
    <w:rsid w:val="00037DE9"/>
    <w:rsid w:val="00040097"/>
    <w:rsid w:val="000409B0"/>
    <w:rsid w:val="00040A3A"/>
    <w:rsid w:val="00040FC3"/>
    <w:rsid w:val="000445AD"/>
    <w:rsid w:val="00044FE5"/>
    <w:rsid w:val="00053407"/>
    <w:rsid w:val="00054970"/>
    <w:rsid w:val="0005550F"/>
    <w:rsid w:val="00057D4D"/>
    <w:rsid w:val="00057DC0"/>
    <w:rsid w:val="000609FE"/>
    <w:rsid w:val="00061C3D"/>
    <w:rsid w:val="00062487"/>
    <w:rsid w:val="00065490"/>
    <w:rsid w:val="0006599E"/>
    <w:rsid w:val="00065B07"/>
    <w:rsid w:val="0007581B"/>
    <w:rsid w:val="00077297"/>
    <w:rsid w:val="0007740D"/>
    <w:rsid w:val="00084B41"/>
    <w:rsid w:val="000857B2"/>
    <w:rsid w:val="00086A34"/>
    <w:rsid w:val="000872E1"/>
    <w:rsid w:val="00091124"/>
    <w:rsid w:val="00091B0F"/>
    <w:rsid w:val="0009230A"/>
    <w:rsid w:val="000923D5"/>
    <w:rsid w:val="000927FD"/>
    <w:rsid w:val="00093A2E"/>
    <w:rsid w:val="000964B9"/>
    <w:rsid w:val="00097E5A"/>
    <w:rsid w:val="000A07EE"/>
    <w:rsid w:val="000A28F6"/>
    <w:rsid w:val="000A3D62"/>
    <w:rsid w:val="000A748C"/>
    <w:rsid w:val="000B0C25"/>
    <w:rsid w:val="000B2E81"/>
    <w:rsid w:val="000B4ECF"/>
    <w:rsid w:val="000B52ED"/>
    <w:rsid w:val="000B7939"/>
    <w:rsid w:val="000B79EA"/>
    <w:rsid w:val="000C343B"/>
    <w:rsid w:val="000C3F8D"/>
    <w:rsid w:val="000C4481"/>
    <w:rsid w:val="000C4760"/>
    <w:rsid w:val="000C4E1B"/>
    <w:rsid w:val="000C5F4B"/>
    <w:rsid w:val="000C6920"/>
    <w:rsid w:val="000C7E2C"/>
    <w:rsid w:val="000D0778"/>
    <w:rsid w:val="000D07ED"/>
    <w:rsid w:val="000D1D6E"/>
    <w:rsid w:val="000D3D12"/>
    <w:rsid w:val="000D4D33"/>
    <w:rsid w:val="000D5828"/>
    <w:rsid w:val="000D5C4E"/>
    <w:rsid w:val="000D65B3"/>
    <w:rsid w:val="000D6BC7"/>
    <w:rsid w:val="000D78A6"/>
    <w:rsid w:val="000E016E"/>
    <w:rsid w:val="000E1715"/>
    <w:rsid w:val="000E311A"/>
    <w:rsid w:val="000E34D9"/>
    <w:rsid w:val="000E3CF9"/>
    <w:rsid w:val="000E4D6B"/>
    <w:rsid w:val="000E5289"/>
    <w:rsid w:val="000E7021"/>
    <w:rsid w:val="000E7746"/>
    <w:rsid w:val="000E7EDB"/>
    <w:rsid w:val="000F33AD"/>
    <w:rsid w:val="000F5CE7"/>
    <w:rsid w:val="000F7480"/>
    <w:rsid w:val="000F7FD3"/>
    <w:rsid w:val="001015C2"/>
    <w:rsid w:val="001029F5"/>
    <w:rsid w:val="00102E47"/>
    <w:rsid w:val="00103D95"/>
    <w:rsid w:val="00103EFD"/>
    <w:rsid w:val="001067C8"/>
    <w:rsid w:val="001148A2"/>
    <w:rsid w:val="00115724"/>
    <w:rsid w:val="00115A2F"/>
    <w:rsid w:val="00116C33"/>
    <w:rsid w:val="00116EA7"/>
    <w:rsid w:val="0012072E"/>
    <w:rsid w:val="001211FC"/>
    <w:rsid w:val="00121F64"/>
    <w:rsid w:val="00121FA7"/>
    <w:rsid w:val="00122970"/>
    <w:rsid w:val="0012367A"/>
    <w:rsid w:val="00126F3F"/>
    <w:rsid w:val="00132F2E"/>
    <w:rsid w:val="00134D8F"/>
    <w:rsid w:val="0013514E"/>
    <w:rsid w:val="0013534E"/>
    <w:rsid w:val="001366E4"/>
    <w:rsid w:val="0013709F"/>
    <w:rsid w:val="00140A97"/>
    <w:rsid w:val="00140FEB"/>
    <w:rsid w:val="001423E2"/>
    <w:rsid w:val="00144B6E"/>
    <w:rsid w:val="00146EB2"/>
    <w:rsid w:val="00147065"/>
    <w:rsid w:val="001512FA"/>
    <w:rsid w:val="00152E99"/>
    <w:rsid w:val="001543A3"/>
    <w:rsid w:val="001549BB"/>
    <w:rsid w:val="00160673"/>
    <w:rsid w:val="001625C6"/>
    <w:rsid w:val="001644A0"/>
    <w:rsid w:val="00167544"/>
    <w:rsid w:val="0017214F"/>
    <w:rsid w:val="00172354"/>
    <w:rsid w:val="001724EF"/>
    <w:rsid w:val="001735D4"/>
    <w:rsid w:val="00173CE6"/>
    <w:rsid w:val="00173CF3"/>
    <w:rsid w:val="001771D5"/>
    <w:rsid w:val="0017784A"/>
    <w:rsid w:val="00186765"/>
    <w:rsid w:val="00187758"/>
    <w:rsid w:val="001929B7"/>
    <w:rsid w:val="001945DF"/>
    <w:rsid w:val="0019476C"/>
    <w:rsid w:val="00196304"/>
    <w:rsid w:val="001A01AC"/>
    <w:rsid w:val="001A35A7"/>
    <w:rsid w:val="001A62B6"/>
    <w:rsid w:val="001A799A"/>
    <w:rsid w:val="001B0605"/>
    <w:rsid w:val="001B09D7"/>
    <w:rsid w:val="001B13D5"/>
    <w:rsid w:val="001B149F"/>
    <w:rsid w:val="001B22AA"/>
    <w:rsid w:val="001B35CC"/>
    <w:rsid w:val="001B5307"/>
    <w:rsid w:val="001B59B6"/>
    <w:rsid w:val="001C0BFD"/>
    <w:rsid w:val="001C2BFF"/>
    <w:rsid w:val="001C2CEB"/>
    <w:rsid w:val="001C5398"/>
    <w:rsid w:val="001C7657"/>
    <w:rsid w:val="001C7A67"/>
    <w:rsid w:val="001D0330"/>
    <w:rsid w:val="001D0A4C"/>
    <w:rsid w:val="001D2CC1"/>
    <w:rsid w:val="001D313D"/>
    <w:rsid w:val="001D4072"/>
    <w:rsid w:val="001D56ED"/>
    <w:rsid w:val="001D59E4"/>
    <w:rsid w:val="001D7C75"/>
    <w:rsid w:val="001E1320"/>
    <w:rsid w:val="001E151E"/>
    <w:rsid w:val="001E2318"/>
    <w:rsid w:val="001E2DB8"/>
    <w:rsid w:val="001E3202"/>
    <w:rsid w:val="001E371A"/>
    <w:rsid w:val="001E42EF"/>
    <w:rsid w:val="001E585B"/>
    <w:rsid w:val="001F035C"/>
    <w:rsid w:val="001F0FC5"/>
    <w:rsid w:val="001F1391"/>
    <w:rsid w:val="001F2875"/>
    <w:rsid w:val="001F332B"/>
    <w:rsid w:val="001F6BE1"/>
    <w:rsid w:val="0020383E"/>
    <w:rsid w:val="00203DD3"/>
    <w:rsid w:val="002050A2"/>
    <w:rsid w:val="00205D28"/>
    <w:rsid w:val="002061A3"/>
    <w:rsid w:val="00206A6D"/>
    <w:rsid w:val="002110AA"/>
    <w:rsid w:val="00214147"/>
    <w:rsid w:val="002157CE"/>
    <w:rsid w:val="00217E28"/>
    <w:rsid w:val="002208EA"/>
    <w:rsid w:val="0022122F"/>
    <w:rsid w:val="00221B92"/>
    <w:rsid w:val="002237F5"/>
    <w:rsid w:val="0022388B"/>
    <w:rsid w:val="00224E76"/>
    <w:rsid w:val="00225146"/>
    <w:rsid w:val="00225CBF"/>
    <w:rsid w:val="00230667"/>
    <w:rsid w:val="0023480B"/>
    <w:rsid w:val="00237459"/>
    <w:rsid w:val="002376FA"/>
    <w:rsid w:val="002378ED"/>
    <w:rsid w:val="00241357"/>
    <w:rsid w:val="00241C9C"/>
    <w:rsid w:val="00241E4C"/>
    <w:rsid w:val="00242848"/>
    <w:rsid w:val="00242C5F"/>
    <w:rsid w:val="00244285"/>
    <w:rsid w:val="00245215"/>
    <w:rsid w:val="00247F0A"/>
    <w:rsid w:val="002500E3"/>
    <w:rsid w:val="0025203C"/>
    <w:rsid w:val="00253495"/>
    <w:rsid w:val="00253771"/>
    <w:rsid w:val="00256464"/>
    <w:rsid w:val="00260C65"/>
    <w:rsid w:val="00262A0B"/>
    <w:rsid w:val="00266404"/>
    <w:rsid w:val="0027048A"/>
    <w:rsid w:val="00271E20"/>
    <w:rsid w:val="002729EE"/>
    <w:rsid w:val="00274ECD"/>
    <w:rsid w:val="002804F0"/>
    <w:rsid w:val="00281F72"/>
    <w:rsid w:val="00282EBD"/>
    <w:rsid w:val="00283219"/>
    <w:rsid w:val="002867A8"/>
    <w:rsid w:val="0029029B"/>
    <w:rsid w:val="00291EF3"/>
    <w:rsid w:val="00292289"/>
    <w:rsid w:val="00292B65"/>
    <w:rsid w:val="0029493F"/>
    <w:rsid w:val="00294C3D"/>
    <w:rsid w:val="00295735"/>
    <w:rsid w:val="002A0B09"/>
    <w:rsid w:val="002A2130"/>
    <w:rsid w:val="002A2784"/>
    <w:rsid w:val="002A4C97"/>
    <w:rsid w:val="002A5044"/>
    <w:rsid w:val="002B0376"/>
    <w:rsid w:val="002B0615"/>
    <w:rsid w:val="002B4986"/>
    <w:rsid w:val="002B4E91"/>
    <w:rsid w:val="002B4EE5"/>
    <w:rsid w:val="002B7792"/>
    <w:rsid w:val="002B7E26"/>
    <w:rsid w:val="002C11A5"/>
    <w:rsid w:val="002C1887"/>
    <w:rsid w:val="002C198C"/>
    <w:rsid w:val="002C1A3C"/>
    <w:rsid w:val="002C26B7"/>
    <w:rsid w:val="002C32AC"/>
    <w:rsid w:val="002C54D2"/>
    <w:rsid w:val="002C7157"/>
    <w:rsid w:val="002C741A"/>
    <w:rsid w:val="002C7AF4"/>
    <w:rsid w:val="002D0944"/>
    <w:rsid w:val="002D2379"/>
    <w:rsid w:val="002D23BC"/>
    <w:rsid w:val="002D2507"/>
    <w:rsid w:val="002D2753"/>
    <w:rsid w:val="002D383B"/>
    <w:rsid w:val="002D3E81"/>
    <w:rsid w:val="002D45A2"/>
    <w:rsid w:val="002D69EE"/>
    <w:rsid w:val="002E0F68"/>
    <w:rsid w:val="002E3AEC"/>
    <w:rsid w:val="002E4529"/>
    <w:rsid w:val="002E4F8F"/>
    <w:rsid w:val="002E54F4"/>
    <w:rsid w:val="002F1D28"/>
    <w:rsid w:val="002F1F84"/>
    <w:rsid w:val="002F2326"/>
    <w:rsid w:val="002F256F"/>
    <w:rsid w:val="0030020F"/>
    <w:rsid w:val="00300A82"/>
    <w:rsid w:val="0030284B"/>
    <w:rsid w:val="00302C3C"/>
    <w:rsid w:val="0030583D"/>
    <w:rsid w:val="00306AF7"/>
    <w:rsid w:val="00307720"/>
    <w:rsid w:val="00307967"/>
    <w:rsid w:val="00310F78"/>
    <w:rsid w:val="003125A0"/>
    <w:rsid w:val="00312871"/>
    <w:rsid w:val="00313B0B"/>
    <w:rsid w:val="00313BCD"/>
    <w:rsid w:val="00315F79"/>
    <w:rsid w:val="00320C41"/>
    <w:rsid w:val="003224BC"/>
    <w:rsid w:val="00325A06"/>
    <w:rsid w:val="00325AB7"/>
    <w:rsid w:val="003307A4"/>
    <w:rsid w:val="003313F5"/>
    <w:rsid w:val="00332007"/>
    <w:rsid w:val="00332748"/>
    <w:rsid w:val="003342E8"/>
    <w:rsid w:val="00334BD4"/>
    <w:rsid w:val="00340787"/>
    <w:rsid w:val="003422C6"/>
    <w:rsid w:val="0034547F"/>
    <w:rsid w:val="00345557"/>
    <w:rsid w:val="00350D30"/>
    <w:rsid w:val="003512BF"/>
    <w:rsid w:val="00354373"/>
    <w:rsid w:val="00355062"/>
    <w:rsid w:val="003562BF"/>
    <w:rsid w:val="003566AF"/>
    <w:rsid w:val="00357179"/>
    <w:rsid w:val="003615FF"/>
    <w:rsid w:val="003620D0"/>
    <w:rsid w:val="003631C0"/>
    <w:rsid w:val="00363E57"/>
    <w:rsid w:val="0036627A"/>
    <w:rsid w:val="003718B0"/>
    <w:rsid w:val="00373124"/>
    <w:rsid w:val="00375DD5"/>
    <w:rsid w:val="0037721C"/>
    <w:rsid w:val="0037741E"/>
    <w:rsid w:val="00383D50"/>
    <w:rsid w:val="00384167"/>
    <w:rsid w:val="00384361"/>
    <w:rsid w:val="003843A6"/>
    <w:rsid w:val="0038788F"/>
    <w:rsid w:val="00387D45"/>
    <w:rsid w:val="003918F7"/>
    <w:rsid w:val="003942B7"/>
    <w:rsid w:val="00395473"/>
    <w:rsid w:val="003961FA"/>
    <w:rsid w:val="00396928"/>
    <w:rsid w:val="00397FEE"/>
    <w:rsid w:val="003A1555"/>
    <w:rsid w:val="003A3A07"/>
    <w:rsid w:val="003A43E1"/>
    <w:rsid w:val="003A5296"/>
    <w:rsid w:val="003A69D2"/>
    <w:rsid w:val="003B0210"/>
    <w:rsid w:val="003B05BB"/>
    <w:rsid w:val="003B1816"/>
    <w:rsid w:val="003B30A8"/>
    <w:rsid w:val="003B490C"/>
    <w:rsid w:val="003B4A07"/>
    <w:rsid w:val="003B62B0"/>
    <w:rsid w:val="003B6E9A"/>
    <w:rsid w:val="003C0639"/>
    <w:rsid w:val="003C0A2F"/>
    <w:rsid w:val="003C324F"/>
    <w:rsid w:val="003C5467"/>
    <w:rsid w:val="003C54F5"/>
    <w:rsid w:val="003C5B0D"/>
    <w:rsid w:val="003D064C"/>
    <w:rsid w:val="003D102A"/>
    <w:rsid w:val="003D1CAE"/>
    <w:rsid w:val="003D2690"/>
    <w:rsid w:val="003D312C"/>
    <w:rsid w:val="003D4750"/>
    <w:rsid w:val="003D4967"/>
    <w:rsid w:val="003D4A8F"/>
    <w:rsid w:val="003D4DB1"/>
    <w:rsid w:val="003D4E8D"/>
    <w:rsid w:val="003D5521"/>
    <w:rsid w:val="003E0934"/>
    <w:rsid w:val="003E0CE9"/>
    <w:rsid w:val="003E2511"/>
    <w:rsid w:val="003E41FA"/>
    <w:rsid w:val="003E4445"/>
    <w:rsid w:val="003E4688"/>
    <w:rsid w:val="003E5641"/>
    <w:rsid w:val="003E5D8A"/>
    <w:rsid w:val="003F03B7"/>
    <w:rsid w:val="003F0BFD"/>
    <w:rsid w:val="003F364D"/>
    <w:rsid w:val="003F4EB8"/>
    <w:rsid w:val="003F64B8"/>
    <w:rsid w:val="003F6CF4"/>
    <w:rsid w:val="003F6D0C"/>
    <w:rsid w:val="003F7E7C"/>
    <w:rsid w:val="00401638"/>
    <w:rsid w:val="004023EB"/>
    <w:rsid w:val="00403847"/>
    <w:rsid w:val="00403BF9"/>
    <w:rsid w:val="00404238"/>
    <w:rsid w:val="00405BB7"/>
    <w:rsid w:val="00405E48"/>
    <w:rsid w:val="00406EA2"/>
    <w:rsid w:val="004079B7"/>
    <w:rsid w:val="00411C9A"/>
    <w:rsid w:val="004139E1"/>
    <w:rsid w:val="00414D33"/>
    <w:rsid w:val="00416015"/>
    <w:rsid w:val="00420C24"/>
    <w:rsid w:val="00420FDA"/>
    <w:rsid w:val="00426526"/>
    <w:rsid w:val="00427817"/>
    <w:rsid w:val="00430D10"/>
    <w:rsid w:val="004357C6"/>
    <w:rsid w:val="00436283"/>
    <w:rsid w:val="00436867"/>
    <w:rsid w:val="0043698B"/>
    <w:rsid w:val="00436A88"/>
    <w:rsid w:val="00436CE5"/>
    <w:rsid w:val="004371DE"/>
    <w:rsid w:val="0044042E"/>
    <w:rsid w:val="004408F2"/>
    <w:rsid w:val="00440EDA"/>
    <w:rsid w:val="00441AD4"/>
    <w:rsid w:val="00444483"/>
    <w:rsid w:val="00444622"/>
    <w:rsid w:val="00444D44"/>
    <w:rsid w:val="00446693"/>
    <w:rsid w:val="00446D0B"/>
    <w:rsid w:val="00447FAB"/>
    <w:rsid w:val="00451E4A"/>
    <w:rsid w:val="00452FD4"/>
    <w:rsid w:val="00455F78"/>
    <w:rsid w:val="00457543"/>
    <w:rsid w:val="004606F3"/>
    <w:rsid w:val="00461E65"/>
    <w:rsid w:val="00464F15"/>
    <w:rsid w:val="00466110"/>
    <w:rsid w:val="004678C8"/>
    <w:rsid w:val="004700DB"/>
    <w:rsid w:val="00473CAF"/>
    <w:rsid w:val="0047637A"/>
    <w:rsid w:val="00476A21"/>
    <w:rsid w:val="00481519"/>
    <w:rsid w:val="004818F7"/>
    <w:rsid w:val="00481A11"/>
    <w:rsid w:val="00481FC5"/>
    <w:rsid w:val="004833A5"/>
    <w:rsid w:val="004852C7"/>
    <w:rsid w:val="00490400"/>
    <w:rsid w:val="00491BB9"/>
    <w:rsid w:val="00492F09"/>
    <w:rsid w:val="00493B47"/>
    <w:rsid w:val="004944AE"/>
    <w:rsid w:val="004A36E9"/>
    <w:rsid w:val="004A4261"/>
    <w:rsid w:val="004A4830"/>
    <w:rsid w:val="004A68EB"/>
    <w:rsid w:val="004A7820"/>
    <w:rsid w:val="004A795A"/>
    <w:rsid w:val="004B2411"/>
    <w:rsid w:val="004B2C29"/>
    <w:rsid w:val="004B6639"/>
    <w:rsid w:val="004B684E"/>
    <w:rsid w:val="004C2095"/>
    <w:rsid w:val="004C3DE2"/>
    <w:rsid w:val="004C5E7B"/>
    <w:rsid w:val="004C699E"/>
    <w:rsid w:val="004C6A9F"/>
    <w:rsid w:val="004D0198"/>
    <w:rsid w:val="004D1566"/>
    <w:rsid w:val="004D1BF0"/>
    <w:rsid w:val="004D6E21"/>
    <w:rsid w:val="004D6EF4"/>
    <w:rsid w:val="004D7FA1"/>
    <w:rsid w:val="004E08C6"/>
    <w:rsid w:val="004E0FCB"/>
    <w:rsid w:val="004E18E3"/>
    <w:rsid w:val="004E271A"/>
    <w:rsid w:val="004E31E2"/>
    <w:rsid w:val="004E332D"/>
    <w:rsid w:val="004E3AE1"/>
    <w:rsid w:val="004E50D5"/>
    <w:rsid w:val="004E653D"/>
    <w:rsid w:val="004F103A"/>
    <w:rsid w:val="004F13CC"/>
    <w:rsid w:val="004F1D3D"/>
    <w:rsid w:val="004F2E91"/>
    <w:rsid w:val="004F32E3"/>
    <w:rsid w:val="004F595D"/>
    <w:rsid w:val="004F69A2"/>
    <w:rsid w:val="005001C2"/>
    <w:rsid w:val="005024DB"/>
    <w:rsid w:val="00504254"/>
    <w:rsid w:val="00504359"/>
    <w:rsid w:val="00504451"/>
    <w:rsid w:val="005046B8"/>
    <w:rsid w:val="00504CAC"/>
    <w:rsid w:val="00506101"/>
    <w:rsid w:val="005063F6"/>
    <w:rsid w:val="005104E5"/>
    <w:rsid w:val="00510F22"/>
    <w:rsid w:val="00511116"/>
    <w:rsid w:val="00511AFB"/>
    <w:rsid w:val="00512655"/>
    <w:rsid w:val="0051286C"/>
    <w:rsid w:val="00516123"/>
    <w:rsid w:val="005174EB"/>
    <w:rsid w:val="00522DF7"/>
    <w:rsid w:val="00525B1E"/>
    <w:rsid w:val="00525F0C"/>
    <w:rsid w:val="00526611"/>
    <w:rsid w:val="00527727"/>
    <w:rsid w:val="005301AA"/>
    <w:rsid w:val="00531394"/>
    <w:rsid w:val="005320C5"/>
    <w:rsid w:val="005322BC"/>
    <w:rsid w:val="005336C3"/>
    <w:rsid w:val="00535B5B"/>
    <w:rsid w:val="00537B48"/>
    <w:rsid w:val="00540DBE"/>
    <w:rsid w:val="00542805"/>
    <w:rsid w:val="005432BA"/>
    <w:rsid w:val="0054611C"/>
    <w:rsid w:val="00550335"/>
    <w:rsid w:val="00551AEB"/>
    <w:rsid w:val="00551DE3"/>
    <w:rsid w:val="00552783"/>
    <w:rsid w:val="0055476B"/>
    <w:rsid w:val="00554957"/>
    <w:rsid w:val="0055690F"/>
    <w:rsid w:val="0055722C"/>
    <w:rsid w:val="00557C64"/>
    <w:rsid w:val="005614AE"/>
    <w:rsid w:val="005639E6"/>
    <w:rsid w:val="0056495B"/>
    <w:rsid w:val="0056572C"/>
    <w:rsid w:val="005679B5"/>
    <w:rsid w:val="00571932"/>
    <w:rsid w:val="00574AEE"/>
    <w:rsid w:val="00574BE1"/>
    <w:rsid w:val="00574FB4"/>
    <w:rsid w:val="00576C91"/>
    <w:rsid w:val="00576D11"/>
    <w:rsid w:val="005802FE"/>
    <w:rsid w:val="00580670"/>
    <w:rsid w:val="0058086A"/>
    <w:rsid w:val="00583C4D"/>
    <w:rsid w:val="005878CC"/>
    <w:rsid w:val="00590ABE"/>
    <w:rsid w:val="00590FB6"/>
    <w:rsid w:val="005932A0"/>
    <w:rsid w:val="0059399D"/>
    <w:rsid w:val="00594510"/>
    <w:rsid w:val="00596D13"/>
    <w:rsid w:val="0059718F"/>
    <w:rsid w:val="005A01C7"/>
    <w:rsid w:val="005A18F4"/>
    <w:rsid w:val="005A1E77"/>
    <w:rsid w:val="005A1EAF"/>
    <w:rsid w:val="005A268D"/>
    <w:rsid w:val="005A3579"/>
    <w:rsid w:val="005A3ED0"/>
    <w:rsid w:val="005A45A2"/>
    <w:rsid w:val="005A45A4"/>
    <w:rsid w:val="005A4D5A"/>
    <w:rsid w:val="005A7D82"/>
    <w:rsid w:val="005B355F"/>
    <w:rsid w:val="005B3A2F"/>
    <w:rsid w:val="005B3C0D"/>
    <w:rsid w:val="005B40E6"/>
    <w:rsid w:val="005B6159"/>
    <w:rsid w:val="005C1B01"/>
    <w:rsid w:val="005C3688"/>
    <w:rsid w:val="005C4C74"/>
    <w:rsid w:val="005C5782"/>
    <w:rsid w:val="005C77B7"/>
    <w:rsid w:val="005D199A"/>
    <w:rsid w:val="005D4709"/>
    <w:rsid w:val="005D57F6"/>
    <w:rsid w:val="005D5AD9"/>
    <w:rsid w:val="005E1B40"/>
    <w:rsid w:val="005E1C6F"/>
    <w:rsid w:val="005E1CDB"/>
    <w:rsid w:val="005E1D2C"/>
    <w:rsid w:val="005E4C4C"/>
    <w:rsid w:val="005E50B1"/>
    <w:rsid w:val="005E5BF5"/>
    <w:rsid w:val="005E6259"/>
    <w:rsid w:val="005F1E98"/>
    <w:rsid w:val="005F6B88"/>
    <w:rsid w:val="005F6C52"/>
    <w:rsid w:val="00602A10"/>
    <w:rsid w:val="00602A2B"/>
    <w:rsid w:val="00607633"/>
    <w:rsid w:val="00607B2C"/>
    <w:rsid w:val="0061006C"/>
    <w:rsid w:val="0061041B"/>
    <w:rsid w:val="006123E4"/>
    <w:rsid w:val="006133B0"/>
    <w:rsid w:val="00616EDD"/>
    <w:rsid w:val="00620D3D"/>
    <w:rsid w:val="00621E72"/>
    <w:rsid w:val="00622B42"/>
    <w:rsid w:val="006279D1"/>
    <w:rsid w:val="0063092B"/>
    <w:rsid w:val="00631837"/>
    <w:rsid w:val="006326CF"/>
    <w:rsid w:val="00632F8E"/>
    <w:rsid w:val="00633302"/>
    <w:rsid w:val="00633B6F"/>
    <w:rsid w:val="00634349"/>
    <w:rsid w:val="00637F6A"/>
    <w:rsid w:val="0065017D"/>
    <w:rsid w:val="00651C35"/>
    <w:rsid w:val="00652911"/>
    <w:rsid w:val="0065298D"/>
    <w:rsid w:val="00655B2B"/>
    <w:rsid w:val="0066166F"/>
    <w:rsid w:val="00661F7C"/>
    <w:rsid w:val="00662340"/>
    <w:rsid w:val="00662446"/>
    <w:rsid w:val="00663AD1"/>
    <w:rsid w:val="00665D42"/>
    <w:rsid w:val="0066606F"/>
    <w:rsid w:val="00667962"/>
    <w:rsid w:val="00670C78"/>
    <w:rsid w:val="006713C6"/>
    <w:rsid w:val="0067227A"/>
    <w:rsid w:val="00673063"/>
    <w:rsid w:val="0067481F"/>
    <w:rsid w:val="0067659A"/>
    <w:rsid w:val="00680965"/>
    <w:rsid w:val="00680B90"/>
    <w:rsid w:val="006818EF"/>
    <w:rsid w:val="0068281C"/>
    <w:rsid w:val="00683889"/>
    <w:rsid w:val="0068506A"/>
    <w:rsid w:val="00686359"/>
    <w:rsid w:val="006875E1"/>
    <w:rsid w:val="0069111E"/>
    <w:rsid w:val="00693069"/>
    <w:rsid w:val="00694102"/>
    <w:rsid w:val="006965E2"/>
    <w:rsid w:val="006A1F62"/>
    <w:rsid w:val="006A2A3E"/>
    <w:rsid w:val="006A3980"/>
    <w:rsid w:val="006A505C"/>
    <w:rsid w:val="006A783A"/>
    <w:rsid w:val="006A7EAA"/>
    <w:rsid w:val="006A7F64"/>
    <w:rsid w:val="006B0387"/>
    <w:rsid w:val="006B08A3"/>
    <w:rsid w:val="006B3023"/>
    <w:rsid w:val="006B4D54"/>
    <w:rsid w:val="006B5140"/>
    <w:rsid w:val="006B57F4"/>
    <w:rsid w:val="006C1F30"/>
    <w:rsid w:val="006C1F42"/>
    <w:rsid w:val="006C28A7"/>
    <w:rsid w:val="006C72F7"/>
    <w:rsid w:val="006D199F"/>
    <w:rsid w:val="006D22DC"/>
    <w:rsid w:val="006D237D"/>
    <w:rsid w:val="006D392D"/>
    <w:rsid w:val="006D3E9D"/>
    <w:rsid w:val="006D4DBD"/>
    <w:rsid w:val="006D71D3"/>
    <w:rsid w:val="006E045E"/>
    <w:rsid w:val="006E0638"/>
    <w:rsid w:val="006E27CF"/>
    <w:rsid w:val="006E3AD8"/>
    <w:rsid w:val="006E5343"/>
    <w:rsid w:val="006E6A5C"/>
    <w:rsid w:val="006E7BC1"/>
    <w:rsid w:val="006F13E6"/>
    <w:rsid w:val="006F22A2"/>
    <w:rsid w:val="006F6803"/>
    <w:rsid w:val="006F7C3F"/>
    <w:rsid w:val="007002F6"/>
    <w:rsid w:val="00700E3A"/>
    <w:rsid w:val="00701EF3"/>
    <w:rsid w:val="00703591"/>
    <w:rsid w:val="007053E6"/>
    <w:rsid w:val="0070723D"/>
    <w:rsid w:val="0070783C"/>
    <w:rsid w:val="00707BF2"/>
    <w:rsid w:val="0071094F"/>
    <w:rsid w:val="00714E6C"/>
    <w:rsid w:val="0071512D"/>
    <w:rsid w:val="0071768A"/>
    <w:rsid w:val="00720288"/>
    <w:rsid w:val="007218D6"/>
    <w:rsid w:val="00722471"/>
    <w:rsid w:val="00725082"/>
    <w:rsid w:val="00725930"/>
    <w:rsid w:val="0073136A"/>
    <w:rsid w:val="00731F52"/>
    <w:rsid w:val="00732277"/>
    <w:rsid w:val="0073393B"/>
    <w:rsid w:val="007339C3"/>
    <w:rsid w:val="00733E47"/>
    <w:rsid w:val="007343EB"/>
    <w:rsid w:val="007354BF"/>
    <w:rsid w:val="00736E72"/>
    <w:rsid w:val="00740F80"/>
    <w:rsid w:val="007424B9"/>
    <w:rsid w:val="00743921"/>
    <w:rsid w:val="0074436B"/>
    <w:rsid w:val="00744F51"/>
    <w:rsid w:val="0074622F"/>
    <w:rsid w:val="00747CB8"/>
    <w:rsid w:val="00751221"/>
    <w:rsid w:val="007513C9"/>
    <w:rsid w:val="007530D5"/>
    <w:rsid w:val="00753721"/>
    <w:rsid w:val="0075664D"/>
    <w:rsid w:val="0075721F"/>
    <w:rsid w:val="00757734"/>
    <w:rsid w:val="007628B7"/>
    <w:rsid w:val="007633BF"/>
    <w:rsid w:val="0076589A"/>
    <w:rsid w:val="00772785"/>
    <w:rsid w:val="00772CE4"/>
    <w:rsid w:val="00777D1F"/>
    <w:rsid w:val="007807DA"/>
    <w:rsid w:val="00783991"/>
    <w:rsid w:val="007848A3"/>
    <w:rsid w:val="007860F9"/>
    <w:rsid w:val="00786AA9"/>
    <w:rsid w:val="00786EED"/>
    <w:rsid w:val="007911C1"/>
    <w:rsid w:val="00791F6B"/>
    <w:rsid w:val="00793442"/>
    <w:rsid w:val="00794D74"/>
    <w:rsid w:val="00794F31"/>
    <w:rsid w:val="00795298"/>
    <w:rsid w:val="0079577E"/>
    <w:rsid w:val="007958CC"/>
    <w:rsid w:val="0079672D"/>
    <w:rsid w:val="0079720E"/>
    <w:rsid w:val="007A0003"/>
    <w:rsid w:val="007A21E9"/>
    <w:rsid w:val="007A26CF"/>
    <w:rsid w:val="007A2AD6"/>
    <w:rsid w:val="007A31CD"/>
    <w:rsid w:val="007A6723"/>
    <w:rsid w:val="007A690E"/>
    <w:rsid w:val="007B20CF"/>
    <w:rsid w:val="007B7299"/>
    <w:rsid w:val="007C032D"/>
    <w:rsid w:val="007C2B9B"/>
    <w:rsid w:val="007C3012"/>
    <w:rsid w:val="007C3C63"/>
    <w:rsid w:val="007C4301"/>
    <w:rsid w:val="007C4F09"/>
    <w:rsid w:val="007C5494"/>
    <w:rsid w:val="007D2D9E"/>
    <w:rsid w:val="007D33B4"/>
    <w:rsid w:val="007D5835"/>
    <w:rsid w:val="007D6655"/>
    <w:rsid w:val="007D7394"/>
    <w:rsid w:val="007D7C5D"/>
    <w:rsid w:val="007E08E3"/>
    <w:rsid w:val="007E1546"/>
    <w:rsid w:val="007E190C"/>
    <w:rsid w:val="007E37AB"/>
    <w:rsid w:val="007E3BA6"/>
    <w:rsid w:val="007E40C9"/>
    <w:rsid w:val="007E490F"/>
    <w:rsid w:val="007E6613"/>
    <w:rsid w:val="007E7557"/>
    <w:rsid w:val="007F0ADD"/>
    <w:rsid w:val="007F118A"/>
    <w:rsid w:val="007F23AD"/>
    <w:rsid w:val="007F338C"/>
    <w:rsid w:val="007F37B8"/>
    <w:rsid w:val="007F4704"/>
    <w:rsid w:val="007F4F2A"/>
    <w:rsid w:val="007F61E8"/>
    <w:rsid w:val="007F62FF"/>
    <w:rsid w:val="007F6F8B"/>
    <w:rsid w:val="008056E2"/>
    <w:rsid w:val="008058CA"/>
    <w:rsid w:val="00805FA5"/>
    <w:rsid w:val="00806507"/>
    <w:rsid w:val="00806AA3"/>
    <w:rsid w:val="0081310B"/>
    <w:rsid w:val="008146BF"/>
    <w:rsid w:val="00814DD0"/>
    <w:rsid w:val="00820DDE"/>
    <w:rsid w:val="00821ECE"/>
    <w:rsid w:val="00822F15"/>
    <w:rsid w:val="008249D2"/>
    <w:rsid w:val="00824EF1"/>
    <w:rsid w:val="00831D8E"/>
    <w:rsid w:val="00832D69"/>
    <w:rsid w:val="00837BAC"/>
    <w:rsid w:val="00842E32"/>
    <w:rsid w:val="00844D47"/>
    <w:rsid w:val="00846469"/>
    <w:rsid w:val="0085053B"/>
    <w:rsid w:val="008523E8"/>
    <w:rsid w:val="008545F8"/>
    <w:rsid w:val="00855410"/>
    <w:rsid w:val="00855A92"/>
    <w:rsid w:val="00855B2E"/>
    <w:rsid w:val="00857D16"/>
    <w:rsid w:val="00860C9F"/>
    <w:rsid w:val="008619FF"/>
    <w:rsid w:val="008664A7"/>
    <w:rsid w:val="00872E88"/>
    <w:rsid w:val="008746C1"/>
    <w:rsid w:val="00876014"/>
    <w:rsid w:val="008760F8"/>
    <w:rsid w:val="00876A24"/>
    <w:rsid w:val="00880C78"/>
    <w:rsid w:val="00882B91"/>
    <w:rsid w:val="0088629B"/>
    <w:rsid w:val="00891F95"/>
    <w:rsid w:val="00892C57"/>
    <w:rsid w:val="008A044D"/>
    <w:rsid w:val="008A12A5"/>
    <w:rsid w:val="008A565D"/>
    <w:rsid w:val="008B266A"/>
    <w:rsid w:val="008C018E"/>
    <w:rsid w:val="008C25CE"/>
    <w:rsid w:val="008C2604"/>
    <w:rsid w:val="008C2E40"/>
    <w:rsid w:val="008C31ED"/>
    <w:rsid w:val="008C34BA"/>
    <w:rsid w:val="008C5AFE"/>
    <w:rsid w:val="008C6955"/>
    <w:rsid w:val="008C6D25"/>
    <w:rsid w:val="008C778A"/>
    <w:rsid w:val="008C7991"/>
    <w:rsid w:val="008D254E"/>
    <w:rsid w:val="008D3E9C"/>
    <w:rsid w:val="008D4651"/>
    <w:rsid w:val="008D6DFF"/>
    <w:rsid w:val="008E0785"/>
    <w:rsid w:val="008E2097"/>
    <w:rsid w:val="008E6AEF"/>
    <w:rsid w:val="008E7AA8"/>
    <w:rsid w:val="008E7CE0"/>
    <w:rsid w:val="008F2152"/>
    <w:rsid w:val="008F22ED"/>
    <w:rsid w:val="008F3811"/>
    <w:rsid w:val="008F440F"/>
    <w:rsid w:val="00900F48"/>
    <w:rsid w:val="00900F6C"/>
    <w:rsid w:val="009053EA"/>
    <w:rsid w:val="00910DC5"/>
    <w:rsid w:val="009122CC"/>
    <w:rsid w:val="009127F2"/>
    <w:rsid w:val="009131E8"/>
    <w:rsid w:val="00913832"/>
    <w:rsid w:val="0091621D"/>
    <w:rsid w:val="0092127D"/>
    <w:rsid w:val="009216E7"/>
    <w:rsid w:val="00922937"/>
    <w:rsid w:val="00923F8D"/>
    <w:rsid w:val="00926213"/>
    <w:rsid w:val="0092659D"/>
    <w:rsid w:val="00926A6E"/>
    <w:rsid w:val="00927761"/>
    <w:rsid w:val="00932B0C"/>
    <w:rsid w:val="00932E91"/>
    <w:rsid w:val="0093349C"/>
    <w:rsid w:val="00937BF3"/>
    <w:rsid w:val="00940565"/>
    <w:rsid w:val="00942055"/>
    <w:rsid w:val="009424FB"/>
    <w:rsid w:val="00950247"/>
    <w:rsid w:val="00953E93"/>
    <w:rsid w:val="00960EA4"/>
    <w:rsid w:val="00964CF8"/>
    <w:rsid w:val="00966673"/>
    <w:rsid w:val="009707ED"/>
    <w:rsid w:val="00970F19"/>
    <w:rsid w:val="00971BA1"/>
    <w:rsid w:val="009729D8"/>
    <w:rsid w:val="00973A9D"/>
    <w:rsid w:val="009748E5"/>
    <w:rsid w:val="00977483"/>
    <w:rsid w:val="00980EB1"/>
    <w:rsid w:val="0098113A"/>
    <w:rsid w:val="009818B2"/>
    <w:rsid w:val="00981C4E"/>
    <w:rsid w:val="00983755"/>
    <w:rsid w:val="00983853"/>
    <w:rsid w:val="009838F2"/>
    <w:rsid w:val="00984AF6"/>
    <w:rsid w:val="009907B8"/>
    <w:rsid w:val="00990DD3"/>
    <w:rsid w:val="0099176E"/>
    <w:rsid w:val="009923BB"/>
    <w:rsid w:val="00993A57"/>
    <w:rsid w:val="00993A5B"/>
    <w:rsid w:val="0099441E"/>
    <w:rsid w:val="00996E2C"/>
    <w:rsid w:val="009A00A4"/>
    <w:rsid w:val="009A247A"/>
    <w:rsid w:val="009A4082"/>
    <w:rsid w:val="009A4600"/>
    <w:rsid w:val="009B03F4"/>
    <w:rsid w:val="009B1334"/>
    <w:rsid w:val="009B2AB7"/>
    <w:rsid w:val="009B3658"/>
    <w:rsid w:val="009B3B61"/>
    <w:rsid w:val="009B3E9F"/>
    <w:rsid w:val="009B57B4"/>
    <w:rsid w:val="009C1A53"/>
    <w:rsid w:val="009C37C2"/>
    <w:rsid w:val="009C40FF"/>
    <w:rsid w:val="009C4F0F"/>
    <w:rsid w:val="009C7B60"/>
    <w:rsid w:val="009C7E1A"/>
    <w:rsid w:val="009D1DD5"/>
    <w:rsid w:val="009D7A5B"/>
    <w:rsid w:val="009E219C"/>
    <w:rsid w:val="009E4607"/>
    <w:rsid w:val="009E5BD8"/>
    <w:rsid w:val="009E708D"/>
    <w:rsid w:val="009E71E2"/>
    <w:rsid w:val="009F145D"/>
    <w:rsid w:val="009F54D6"/>
    <w:rsid w:val="009F75F7"/>
    <w:rsid w:val="00A01F5D"/>
    <w:rsid w:val="00A04ADB"/>
    <w:rsid w:val="00A04FEE"/>
    <w:rsid w:val="00A05332"/>
    <w:rsid w:val="00A0674D"/>
    <w:rsid w:val="00A067C3"/>
    <w:rsid w:val="00A06C6F"/>
    <w:rsid w:val="00A07116"/>
    <w:rsid w:val="00A074F4"/>
    <w:rsid w:val="00A13538"/>
    <w:rsid w:val="00A17079"/>
    <w:rsid w:val="00A1728C"/>
    <w:rsid w:val="00A17813"/>
    <w:rsid w:val="00A23559"/>
    <w:rsid w:val="00A25C53"/>
    <w:rsid w:val="00A30C69"/>
    <w:rsid w:val="00A31FF7"/>
    <w:rsid w:val="00A322C4"/>
    <w:rsid w:val="00A34CA2"/>
    <w:rsid w:val="00A37EBE"/>
    <w:rsid w:val="00A41259"/>
    <w:rsid w:val="00A421DC"/>
    <w:rsid w:val="00A42954"/>
    <w:rsid w:val="00A43B8F"/>
    <w:rsid w:val="00A449A1"/>
    <w:rsid w:val="00A44DBB"/>
    <w:rsid w:val="00A45B45"/>
    <w:rsid w:val="00A45B69"/>
    <w:rsid w:val="00A46057"/>
    <w:rsid w:val="00A4639E"/>
    <w:rsid w:val="00A46713"/>
    <w:rsid w:val="00A505D9"/>
    <w:rsid w:val="00A508A6"/>
    <w:rsid w:val="00A50C71"/>
    <w:rsid w:val="00A51D34"/>
    <w:rsid w:val="00A544D2"/>
    <w:rsid w:val="00A60ABB"/>
    <w:rsid w:val="00A620EC"/>
    <w:rsid w:val="00A62A83"/>
    <w:rsid w:val="00A63101"/>
    <w:rsid w:val="00A63564"/>
    <w:rsid w:val="00A63A13"/>
    <w:rsid w:val="00A642FB"/>
    <w:rsid w:val="00A6459D"/>
    <w:rsid w:val="00A646C8"/>
    <w:rsid w:val="00A65AF3"/>
    <w:rsid w:val="00A65E84"/>
    <w:rsid w:val="00A665B5"/>
    <w:rsid w:val="00A66B89"/>
    <w:rsid w:val="00A72A91"/>
    <w:rsid w:val="00A73CE5"/>
    <w:rsid w:val="00A747B6"/>
    <w:rsid w:val="00A8388C"/>
    <w:rsid w:val="00A83B7F"/>
    <w:rsid w:val="00A87FAC"/>
    <w:rsid w:val="00A91259"/>
    <w:rsid w:val="00A91A78"/>
    <w:rsid w:val="00A94F70"/>
    <w:rsid w:val="00A97216"/>
    <w:rsid w:val="00A97983"/>
    <w:rsid w:val="00AA2996"/>
    <w:rsid w:val="00AA31D0"/>
    <w:rsid w:val="00AA40FC"/>
    <w:rsid w:val="00AA466B"/>
    <w:rsid w:val="00AA73AA"/>
    <w:rsid w:val="00AB0A0F"/>
    <w:rsid w:val="00AB1E4D"/>
    <w:rsid w:val="00AB2B39"/>
    <w:rsid w:val="00AB2B83"/>
    <w:rsid w:val="00AB2FD7"/>
    <w:rsid w:val="00AB7998"/>
    <w:rsid w:val="00AC13EA"/>
    <w:rsid w:val="00AC470E"/>
    <w:rsid w:val="00AC5AFE"/>
    <w:rsid w:val="00AD66ED"/>
    <w:rsid w:val="00AD7E2E"/>
    <w:rsid w:val="00AE370B"/>
    <w:rsid w:val="00AE5730"/>
    <w:rsid w:val="00AE5E36"/>
    <w:rsid w:val="00AE6337"/>
    <w:rsid w:val="00AE680A"/>
    <w:rsid w:val="00AE6FF2"/>
    <w:rsid w:val="00AF1B0C"/>
    <w:rsid w:val="00AF26FF"/>
    <w:rsid w:val="00AF7373"/>
    <w:rsid w:val="00AF7BC5"/>
    <w:rsid w:val="00AF7F1A"/>
    <w:rsid w:val="00B010D4"/>
    <w:rsid w:val="00B02196"/>
    <w:rsid w:val="00B0371A"/>
    <w:rsid w:val="00B06825"/>
    <w:rsid w:val="00B072BE"/>
    <w:rsid w:val="00B078E2"/>
    <w:rsid w:val="00B10479"/>
    <w:rsid w:val="00B130B4"/>
    <w:rsid w:val="00B147D0"/>
    <w:rsid w:val="00B14E96"/>
    <w:rsid w:val="00B157DF"/>
    <w:rsid w:val="00B16488"/>
    <w:rsid w:val="00B1686A"/>
    <w:rsid w:val="00B20379"/>
    <w:rsid w:val="00B21416"/>
    <w:rsid w:val="00B219EA"/>
    <w:rsid w:val="00B21DD5"/>
    <w:rsid w:val="00B233A6"/>
    <w:rsid w:val="00B269C1"/>
    <w:rsid w:val="00B270BF"/>
    <w:rsid w:val="00B27633"/>
    <w:rsid w:val="00B27640"/>
    <w:rsid w:val="00B278E5"/>
    <w:rsid w:val="00B32AF7"/>
    <w:rsid w:val="00B3366E"/>
    <w:rsid w:val="00B33A3F"/>
    <w:rsid w:val="00B34D7C"/>
    <w:rsid w:val="00B3548A"/>
    <w:rsid w:val="00B35A14"/>
    <w:rsid w:val="00B410C9"/>
    <w:rsid w:val="00B4161D"/>
    <w:rsid w:val="00B4206C"/>
    <w:rsid w:val="00B42DC3"/>
    <w:rsid w:val="00B42E95"/>
    <w:rsid w:val="00B44025"/>
    <w:rsid w:val="00B45C42"/>
    <w:rsid w:val="00B50301"/>
    <w:rsid w:val="00B511EB"/>
    <w:rsid w:val="00B53EB7"/>
    <w:rsid w:val="00B55784"/>
    <w:rsid w:val="00B56017"/>
    <w:rsid w:val="00B5655A"/>
    <w:rsid w:val="00B57247"/>
    <w:rsid w:val="00B60C18"/>
    <w:rsid w:val="00B63A62"/>
    <w:rsid w:val="00B63F15"/>
    <w:rsid w:val="00B64BB7"/>
    <w:rsid w:val="00B64CEA"/>
    <w:rsid w:val="00B66DE6"/>
    <w:rsid w:val="00B671B5"/>
    <w:rsid w:val="00B67DFC"/>
    <w:rsid w:val="00B70006"/>
    <w:rsid w:val="00B72C33"/>
    <w:rsid w:val="00B74131"/>
    <w:rsid w:val="00B74517"/>
    <w:rsid w:val="00B8044A"/>
    <w:rsid w:val="00B80536"/>
    <w:rsid w:val="00B80F3A"/>
    <w:rsid w:val="00B81B9F"/>
    <w:rsid w:val="00B821CD"/>
    <w:rsid w:val="00B83735"/>
    <w:rsid w:val="00B837E3"/>
    <w:rsid w:val="00B83859"/>
    <w:rsid w:val="00B83F3F"/>
    <w:rsid w:val="00B84502"/>
    <w:rsid w:val="00B85B7B"/>
    <w:rsid w:val="00B87BFF"/>
    <w:rsid w:val="00B901BC"/>
    <w:rsid w:val="00B90AB1"/>
    <w:rsid w:val="00B90C22"/>
    <w:rsid w:val="00B9241E"/>
    <w:rsid w:val="00B94DF1"/>
    <w:rsid w:val="00B965A6"/>
    <w:rsid w:val="00B96BC8"/>
    <w:rsid w:val="00B96BDD"/>
    <w:rsid w:val="00B970F7"/>
    <w:rsid w:val="00BA06C3"/>
    <w:rsid w:val="00BA11EE"/>
    <w:rsid w:val="00BA3B4A"/>
    <w:rsid w:val="00BA3E9F"/>
    <w:rsid w:val="00BA4137"/>
    <w:rsid w:val="00BA5826"/>
    <w:rsid w:val="00BA64D3"/>
    <w:rsid w:val="00BB00BD"/>
    <w:rsid w:val="00BB051D"/>
    <w:rsid w:val="00BB06F7"/>
    <w:rsid w:val="00BB23EB"/>
    <w:rsid w:val="00BB2737"/>
    <w:rsid w:val="00BB2F6F"/>
    <w:rsid w:val="00BB3A36"/>
    <w:rsid w:val="00BB46B3"/>
    <w:rsid w:val="00BC0651"/>
    <w:rsid w:val="00BC2429"/>
    <w:rsid w:val="00BC6190"/>
    <w:rsid w:val="00BC696D"/>
    <w:rsid w:val="00BC6D93"/>
    <w:rsid w:val="00BC7E90"/>
    <w:rsid w:val="00BD115E"/>
    <w:rsid w:val="00BD1233"/>
    <w:rsid w:val="00BD17BD"/>
    <w:rsid w:val="00BD33FD"/>
    <w:rsid w:val="00BD487B"/>
    <w:rsid w:val="00BD5048"/>
    <w:rsid w:val="00BD6193"/>
    <w:rsid w:val="00BD6286"/>
    <w:rsid w:val="00BD7885"/>
    <w:rsid w:val="00BE0EF3"/>
    <w:rsid w:val="00BE17C6"/>
    <w:rsid w:val="00BE1E5C"/>
    <w:rsid w:val="00BE38F8"/>
    <w:rsid w:val="00BE4BC6"/>
    <w:rsid w:val="00BE6E86"/>
    <w:rsid w:val="00BF2BF6"/>
    <w:rsid w:val="00BF51B1"/>
    <w:rsid w:val="00BF698D"/>
    <w:rsid w:val="00BF6D24"/>
    <w:rsid w:val="00C013F2"/>
    <w:rsid w:val="00C01CE2"/>
    <w:rsid w:val="00C031C9"/>
    <w:rsid w:val="00C048CB"/>
    <w:rsid w:val="00C06031"/>
    <w:rsid w:val="00C06468"/>
    <w:rsid w:val="00C10FE0"/>
    <w:rsid w:val="00C119F8"/>
    <w:rsid w:val="00C12468"/>
    <w:rsid w:val="00C158C0"/>
    <w:rsid w:val="00C16598"/>
    <w:rsid w:val="00C171C2"/>
    <w:rsid w:val="00C2078A"/>
    <w:rsid w:val="00C2193A"/>
    <w:rsid w:val="00C21E9E"/>
    <w:rsid w:val="00C22796"/>
    <w:rsid w:val="00C22926"/>
    <w:rsid w:val="00C25516"/>
    <w:rsid w:val="00C2687A"/>
    <w:rsid w:val="00C26983"/>
    <w:rsid w:val="00C3218F"/>
    <w:rsid w:val="00C32D50"/>
    <w:rsid w:val="00C32FE5"/>
    <w:rsid w:val="00C343CD"/>
    <w:rsid w:val="00C3491E"/>
    <w:rsid w:val="00C35D44"/>
    <w:rsid w:val="00C3649A"/>
    <w:rsid w:val="00C36FAC"/>
    <w:rsid w:val="00C378AC"/>
    <w:rsid w:val="00C37F68"/>
    <w:rsid w:val="00C41C53"/>
    <w:rsid w:val="00C43EA2"/>
    <w:rsid w:val="00C44D91"/>
    <w:rsid w:val="00C45AC6"/>
    <w:rsid w:val="00C51431"/>
    <w:rsid w:val="00C52240"/>
    <w:rsid w:val="00C529E6"/>
    <w:rsid w:val="00C569AC"/>
    <w:rsid w:val="00C57004"/>
    <w:rsid w:val="00C60B46"/>
    <w:rsid w:val="00C6253C"/>
    <w:rsid w:val="00C625DE"/>
    <w:rsid w:val="00C6401B"/>
    <w:rsid w:val="00C7068C"/>
    <w:rsid w:val="00C71B74"/>
    <w:rsid w:val="00C72E6F"/>
    <w:rsid w:val="00C76BB1"/>
    <w:rsid w:val="00C774C0"/>
    <w:rsid w:val="00C834A7"/>
    <w:rsid w:val="00C8578E"/>
    <w:rsid w:val="00C8781F"/>
    <w:rsid w:val="00C90200"/>
    <w:rsid w:val="00C903C0"/>
    <w:rsid w:val="00C91CD5"/>
    <w:rsid w:val="00C94F41"/>
    <w:rsid w:val="00C9555D"/>
    <w:rsid w:val="00CA00DA"/>
    <w:rsid w:val="00CA125B"/>
    <w:rsid w:val="00CA45FC"/>
    <w:rsid w:val="00CA4BD7"/>
    <w:rsid w:val="00CA7734"/>
    <w:rsid w:val="00CB0553"/>
    <w:rsid w:val="00CB3885"/>
    <w:rsid w:val="00CB6230"/>
    <w:rsid w:val="00CC0D61"/>
    <w:rsid w:val="00CC22B3"/>
    <w:rsid w:val="00CC3231"/>
    <w:rsid w:val="00CC54BC"/>
    <w:rsid w:val="00CC559E"/>
    <w:rsid w:val="00CC767A"/>
    <w:rsid w:val="00CC7718"/>
    <w:rsid w:val="00CC7CE8"/>
    <w:rsid w:val="00CD0B19"/>
    <w:rsid w:val="00CD0F4B"/>
    <w:rsid w:val="00CD2117"/>
    <w:rsid w:val="00CD2BE4"/>
    <w:rsid w:val="00CD3208"/>
    <w:rsid w:val="00CD353A"/>
    <w:rsid w:val="00CD4DEE"/>
    <w:rsid w:val="00CD6180"/>
    <w:rsid w:val="00CE0D88"/>
    <w:rsid w:val="00CE14A0"/>
    <w:rsid w:val="00CE3E82"/>
    <w:rsid w:val="00CE415F"/>
    <w:rsid w:val="00CE4DEF"/>
    <w:rsid w:val="00CE4F76"/>
    <w:rsid w:val="00CE5516"/>
    <w:rsid w:val="00CF1420"/>
    <w:rsid w:val="00CF1EC1"/>
    <w:rsid w:val="00CF1FB3"/>
    <w:rsid w:val="00CF38EB"/>
    <w:rsid w:val="00CF7149"/>
    <w:rsid w:val="00D0176D"/>
    <w:rsid w:val="00D02661"/>
    <w:rsid w:val="00D02A81"/>
    <w:rsid w:val="00D04593"/>
    <w:rsid w:val="00D077E7"/>
    <w:rsid w:val="00D142EC"/>
    <w:rsid w:val="00D14DAD"/>
    <w:rsid w:val="00D16A89"/>
    <w:rsid w:val="00D17BC8"/>
    <w:rsid w:val="00D22DA2"/>
    <w:rsid w:val="00D22EB5"/>
    <w:rsid w:val="00D240C2"/>
    <w:rsid w:val="00D2472B"/>
    <w:rsid w:val="00D27B07"/>
    <w:rsid w:val="00D3082B"/>
    <w:rsid w:val="00D310C2"/>
    <w:rsid w:val="00D322F5"/>
    <w:rsid w:val="00D3255F"/>
    <w:rsid w:val="00D33558"/>
    <w:rsid w:val="00D33CD1"/>
    <w:rsid w:val="00D33F39"/>
    <w:rsid w:val="00D35287"/>
    <w:rsid w:val="00D378AF"/>
    <w:rsid w:val="00D501BB"/>
    <w:rsid w:val="00D51445"/>
    <w:rsid w:val="00D51F00"/>
    <w:rsid w:val="00D542A7"/>
    <w:rsid w:val="00D54ED3"/>
    <w:rsid w:val="00D5529A"/>
    <w:rsid w:val="00D56F80"/>
    <w:rsid w:val="00D6169C"/>
    <w:rsid w:val="00D63791"/>
    <w:rsid w:val="00D65932"/>
    <w:rsid w:val="00D70054"/>
    <w:rsid w:val="00D70A0F"/>
    <w:rsid w:val="00D7212B"/>
    <w:rsid w:val="00D72688"/>
    <w:rsid w:val="00D734BA"/>
    <w:rsid w:val="00D75533"/>
    <w:rsid w:val="00D75786"/>
    <w:rsid w:val="00D766C3"/>
    <w:rsid w:val="00D77BB4"/>
    <w:rsid w:val="00D8267A"/>
    <w:rsid w:val="00D82F39"/>
    <w:rsid w:val="00D833A7"/>
    <w:rsid w:val="00D84B08"/>
    <w:rsid w:val="00D87AE2"/>
    <w:rsid w:val="00D91174"/>
    <w:rsid w:val="00D91AF1"/>
    <w:rsid w:val="00D92121"/>
    <w:rsid w:val="00D95E9C"/>
    <w:rsid w:val="00DA37E6"/>
    <w:rsid w:val="00DA3F38"/>
    <w:rsid w:val="00DA4A99"/>
    <w:rsid w:val="00DA5905"/>
    <w:rsid w:val="00DA7182"/>
    <w:rsid w:val="00DB0599"/>
    <w:rsid w:val="00DB106B"/>
    <w:rsid w:val="00DB5FCF"/>
    <w:rsid w:val="00DB659C"/>
    <w:rsid w:val="00DC4C5C"/>
    <w:rsid w:val="00DC6D83"/>
    <w:rsid w:val="00DC7C74"/>
    <w:rsid w:val="00DD01C8"/>
    <w:rsid w:val="00DD0A09"/>
    <w:rsid w:val="00DD0CEE"/>
    <w:rsid w:val="00DD2D4D"/>
    <w:rsid w:val="00DD483A"/>
    <w:rsid w:val="00DD4EF5"/>
    <w:rsid w:val="00DD60A0"/>
    <w:rsid w:val="00DD640F"/>
    <w:rsid w:val="00DD73E7"/>
    <w:rsid w:val="00DE1B41"/>
    <w:rsid w:val="00DE349F"/>
    <w:rsid w:val="00DE4214"/>
    <w:rsid w:val="00DE4626"/>
    <w:rsid w:val="00DE4E79"/>
    <w:rsid w:val="00DE51A6"/>
    <w:rsid w:val="00DE624C"/>
    <w:rsid w:val="00DE7E81"/>
    <w:rsid w:val="00DF070F"/>
    <w:rsid w:val="00DF095F"/>
    <w:rsid w:val="00DF0C8B"/>
    <w:rsid w:val="00DF3B99"/>
    <w:rsid w:val="00DF5A8F"/>
    <w:rsid w:val="00DF7E59"/>
    <w:rsid w:val="00E06E0D"/>
    <w:rsid w:val="00E106C7"/>
    <w:rsid w:val="00E10ECB"/>
    <w:rsid w:val="00E110B5"/>
    <w:rsid w:val="00E11E18"/>
    <w:rsid w:val="00E12D9E"/>
    <w:rsid w:val="00E132E0"/>
    <w:rsid w:val="00E133BA"/>
    <w:rsid w:val="00E140CC"/>
    <w:rsid w:val="00E15D42"/>
    <w:rsid w:val="00E21BD1"/>
    <w:rsid w:val="00E24D1B"/>
    <w:rsid w:val="00E30A5A"/>
    <w:rsid w:val="00E33312"/>
    <w:rsid w:val="00E34EFD"/>
    <w:rsid w:val="00E41315"/>
    <w:rsid w:val="00E41AAA"/>
    <w:rsid w:val="00E41AB3"/>
    <w:rsid w:val="00E4448C"/>
    <w:rsid w:val="00E45680"/>
    <w:rsid w:val="00E47799"/>
    <w:rsid w:val="00E50130"/>
    <w:rsid w:val="00E51DDE"/>
    <w:rsid w:val="00E53BEE"/>
    <w:rsid w:val="00E56197"/>
    <w:rsid w:val="00E5708E"/>
    <w:rsid w:val="00E618C4"/>
    <w:rsid w:val="00E6203F"/>
    <w:rsid w:val="00E626C2"/>
    <w:rsid w:val="00E63922"/>
    <w:rsid w:val="00E650F8"/>
    <w:rsid w:val="00E65256"/>
    <w:rsid w:val="00E65FCB"/>
    <w:rsid w:val="00E66604"/>
    <w:rsid w:val="00E72428"/>
    <w:rsid w:val="00E73D47"/>
    <w:rsid w:val="00E746DF"/>
    <w:rsid w:val="00E75E1C"/>
    <w:rsid w:val="00E7665E"/>
    <w:rsid w:val="00E77CB8"/>
    <w:rsid w:val="00E817D0"/>
    <w:rsid w:val="00E83E64"/>
    <w:rsid w:val="00E8486B"/>
    <w:rsid w:val="00E86C26"/>
    <w:rsid w:val="00E87B8E"/>
    <w:rsid w:val="00E90392"/>
    <w:rsid w:val="00E9064A"/>
    <w:rsid w:val="00E9266A"/>
    <w:rsid w:val="00E93333"/>
    <w:rsid w:val="00E950DE"/>
    <w:rsid w:val="00E9534D"/>
    <w:rsid w:val="00E955F9"/>
    <w:rsid w:val="00E95E73"/>
    <w:rsid w:val="00E96A7A"/>
    <w:rsid w:val="00E97499"/>
    <w:rsid w:val="00E975AC"/>
    <w:rsid w:val="00E977A5"/>
    <w:rsid w:val="00EA33DA"/>
    <w:rsid w:val="00EA6865"/>
    <w:rsid w:val="00EA6FAD"/>
    <w:rsid w:val="00EA7ECD"/>
    <w:rsid w:val="00EB2B29"/>
    <w:rsid w:val="00EB5D1B"/>
    <w:rsid w:val="00EB6068"/>
    <w:rsid w:val="00EB697A"/>
    <w:rsid w:val="00EC15B3"/>
    <w:rsid w:val="00EC1926"/>
    <w:rsid w:val="00EC5EF7"/>
    <w:rsid w:val="00EC731C"/>
    <w:rsid w:val="00EC7400"/>
    <w:rsid w:val="00ED2EDC"/>
    <w:rsid w:val="00ED4AA8"/>
    <w:rsid w:val="00ED6C9F"/>
    <w:rsid w:val="00EE0CA1"/>
    <w:rsid w:val="00EE1B02"/>
    <w:rsid w:val="00EE261B"/>
    <w:rsid w:val="00EE352E"/>
    <w:rsid w:val="00EE3B3B"/>
    <w:rsid w:val="00EE468E"/>
    <w:rsid w:val="00EE6DA6"/>
    <w:rsid w:val="00EE7A5F"/>
    <w:rsid w:val="00EF208A"/>
    <w:rsid w:val="00EF234D"/>
    <w:rsid w:val="00EF3498"/>
    <w:rsid w:val="00EF381C"/>
    <w:rsid w:val="00EF4277"/>
    <w:rsid w:val="00EF4460"/>
    <w:rsid w:val="00EF4C93"/>
    <w:rsid w:val="00EF5D0C"/>
    <w:rsid w:val="00EF5D9A"/>
    <w:rsid w:val="00F003A6"/>
    <w:rsid w:val="00F00D6C"/>
    <w:rsid w:val="00F01508"/>
    <w:rsid w:val="00F01C25"/>
    <w:rsid w:val="00F028A4"/>
    <w:rsid w:val="00F03442"/>
    <w:rsid w:val="00F03BF1"/>
    <w:rsid w:val="00F045EC"/>
    <w:rsid w:val="00F051B1"/>
    <w:rsid w:val="00F05871"/>
    <w:rsid w:val="00F11A7E"/>
    <w:rsid w:val="00F11D8F"/>
    <w:rsid w:val="00F12443"/>
    <w:rsid w:val="00F14D91"/>
    <w:rsid w:val="00F14F08"/>
    <w:rsid w:val="00F14FE5"/>
    <w:rsid w:val="00F14FF9"/>
    <w:rsid w:val="00F155D7"/>
    <w:rsid w:val="00F166BF"/>
    <w:rsid w:val="00F16CD9"/>
    <w:rsid w:val="00F17150"/>
    <w:rsid w:val="00F17B92"/>
    <w:rsid w:val="00F20BF3"/>
    <w:rsid w:val="00F21FB9"/>
    <w:rsid w:val="00F22667"/>
    <w:rsid w:val="00F22B26"/>
    <w:rsid w:val="00F23382"/>
    <w:rsid w:val="00F25685"/>
    <w:rsid w:val="00F259E1"/>
    <w:rsid w:val="00F32A80"/>
    <w:rsid w:val="00F33798"/>
    <w:rsid w:val="00F34D7C"/>
    <w:rsid w:val="00F40684"/>
    <w:rsid w:val="00F44D7E"/>
    <w:rsid w:val="00F44D92"/>
    <w:rsid w:val="00F45DD6"/>
    <w:rsid w:val="00F50AF5"/>
    <w:rsid w:val="00F55EBA"/>
    <w:rsid w:val="00F567F9"/>
    <w:rsid w:val="00F57500"/>
    <w:rsid w:val="00F57F09"/>
    <w:rsid w:val="00F600B8"/>
    <w:rsid w:val="00F6083B"/>
    <w:rsid w:val="00F61762"/>
    <w:rsid w:val="00F62B62"/>
    <w:rsid w:val="00F65D87"/>
    <w:rsid w:val="00F66452"/>
    <w:rsid w:val="00F668EB"/>
    <w:rsid w:val="00F73C1C"/>
    <w:rsid w:val="00F755B0"/>
    <w:rsid w:val="00F81131"/>
    <w:rsid w:val="00F8157F"/>
    <w:rsid w:val="00F84F84"/>
    <w:rsid w:val="00F85879"/>
    <w:rsid w:val="00F86A93"/>
    <w:rsid w:val="00F909E7"/>
    <w:rsid w:val="00F91FFA"/>
    <w:rsid w:val="00FA0F60"/>
    <w:rsid w:val="00FA10B8"/>
    <w:rsid w:val="00FA3439"/>
    <w:rsid w:val="00FA6FEE"/>
    <w:rsid w:val="00FB46C5"/>
    <w:rsid w:val="00FB4F18"/>
    <w:rsid w:val="00FB51CE"/>
    <w:rsid w:val="00FB70B3"/>
    <w:rsid w:val="00FB79B9"/>
    <w:rsid w:val="00FC1032"/>
    <w:rsid w:val="00FC19BD"/>
    <w:rsid w:val="00FC2BFC"/>
    <w:rsid w:val="00FC4AA9"/>
    <w:rsid w:val="00FC4B43"/>
    <w:rsid w:val="00FC64FD"/>
    <w:rsid w:val="00FD13E9"/>
    <w:rsid w:val="00FD1553"/>
    <w:rsid w:val="00FD40C8"/>
    <w:rsid w:val="00FD4193"/>
    <w:rsid w:val="00FD59E4"/>
    <w:rsid w:val="00FD60C5"/>
    <w:rsid w:val="00FE0FAF"/>
    <w:rsid w:val="00FE2023"/>
    <w:rsid w:val="00FE5F4C"/>
    <w:rsid w:val="00FE6718"/>
    <w:rsid w:val="00FE671B"/>
    <w:rsid w:val="00FE6EE2"/>
    <w:rsid w:val="00FF0C2D"/>
    <w:rsid w:val="00FF3B4D"/>
    <w:rsid w:val="00FF5315"/>
    <w:rsid w:val="00FF585E"/>
    <w:rsid w:val="00FF5AF2"/>
    <w:rsid w:val="00FF5FD4"/>
    <w:rsid w:val="00FF6498"/>
    <w:rsid w:val="00FF677D"/>
    <w:rsid w:val="00FF7A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00A9BF"/>
  <w15:docId w15:val="{D01EB2ED-206E-4E25-99DF-C9A3559F0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16E7"/>
    <w:rPr>
      <w:rFonts w:ascii="Times New Roman" w:eastAsia="Times New Roman" w:hAnsi="Times New Roman"/>
      <w:sz w:val="24"/>
      <w:szCs w:val="24"/>
      <w:lang w:val="ru-RU" w:eastAsia="zh-CN"/>
    </w:rPr>
  </w:style>
  <w:style w:type="paragraph" w:styleId="1">
    <w:name w:val="heading 1"/>
    <w:basedOn w:val="a"/>
    <w:next w:val="a"/>
    <w:link w:val="10"/>
    <w:qFormat/>
    <w:rsid w:val="00D72688"/>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rsid w:val="003A69D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qFormat/>
    <w:rsid w:val="00D833A7"/>
    <w:pPr>
      <w:spacing w:before="100" w:beforeAutospacing="1" w:after="100" w:afterAutospacing="1"/>
      <w:outlineLvl w:val="2"/>
    </w:pPr>
    <w:rPr>
      <w:b/>
      <w:bCs/>
      <w:sz w:val="27"/>
      <w:szCs w:val="27"/>
      <w:lang w:eastAsia="ru-RU"/>
    </w:rPr>
  </w:style>
  <w:style w:type="paragraph" w:styleId="4">
    <w:name w:val="heading 4"/>
    <w:basedOn w:val="a"/>
    <w:next w:val="a"/>
    <w:link w:val="40"/>
    <w:rsid w:val="00A665B5"/>
    <w:pPr>
      <w:keepNext/>
      <w:keepLines/>
      <w:spacing w:before="240" w:after="40" w:line="259" w:lineRule="auto"/>
      <w:outlineLvl w:val="3"/>
    </w:pPr>
    <w:rPr>
      <w:rFonts w:ascii="Calibri" w:eastAsia="Calibri" w:hAnsi="Calibri" w:cs="Calibri"/>
      <w:b/>
      <w:lang w:val="uk-UA" w:eastAsia="en-US"/>
    </w:rPr>
  </w:style>
  <w:style w:type="paragraph" w:styleId="5">
    <w:name w:val="heading 5"/>
    <w:basedOn w:val="a"/>
    <w:next w:val="a"/>
    <w:link w:val="50"/>
    <w:qFormat/>
    <w:rsid w:val="002D23BC"/>
    <w:pPr>
      <w:spacing w:before="240" w:after="60"/>
      <w:outlineLvl w:val="4"/>
    </w:pPr>
    <w:rPr>
      <w:rFonts w:ascii="Calibri" w:hAnsi="Calibri"/>
      <w:b/>
      <w:bCs/>
      <w:i/>
      <w:iCs/>
      <w:sz w:val="26"/>
      <w:szCs w:val="26"/>
    </w:rPr>
  </w:style>
  <w:style w:type="paragraph" w:styleId="6">
    <w:name w:val="heading 6"/>
    <w:basedOn w:val="a"/>
    <w:next w:val="a"/>
    <w:link w:val="60"/>
    <w:rsid w:val="00A665B5"/>
    <w:pPr>
      <w:keepNext/>
      <w:keepLines/>
      <w:spacing w:before="200" w:after="40" w:line="259" w:lineRule="auto"/>
      <w:outlineLvl w:val="5"/>
    </w:pPr>
    <w:rPr>
      <w:rFonts w:ascii="Calibri" w:eastAsia="Calibri" w:hAnsi="Calibri" w:cs="Calibri"/>
      <w:b/>
      <w:sz w:val="20"/>
      <w:szCs w:val="20"/>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niiaiieoaenonionooiii2">
    <w:name w:val="Iniiaiie oaeno n ionooiii 2"/>
    <w:basedOn w:val="a"/>
    <w:rsid w:val="00722471"/>
    <w:pPr>
      <w:widowControl w:val="0"/>
      <w:suppressAutoHyphens/>
    </w:pPr>
    <w:rPr>
      <w:rFonts w:eastAsia="SimSun" w:cs="Mangal"/>
      <w:color w:val="000000"/>
      <w:lang w:bidi="hi-IN"/>
    </w:rPr>
  </w:style>
  <w:style w:type="paragraph" w:styleId="a3">
    <w:name w:val="Balloon Text"/>
    <w:basedOn w:val="a"/>
    <w:link w:val="a4"/>
    <w:uiPriority w:val="99"/>
    <w:semiHidden/>
    <w:unhideWhenUsed/>
    <w:rsid w:val="00DD2D4D"/>
    <w:rPr>
      <w:rFonts w:ascii="Tahoma" w:hAnsi="Tahoma"/>
      <w:sz w:val="16"/>
      <w:szCs w:val="16"/>
    </w:rPr>
  </w:style>
  <w:style w:type="character" w:customStyle="1" w:styleId="a4">
    <w:name w:val="Текст у виносці Знак"/>
    <w:link w:val="a3"/>
    <w:uiPriority w:val="99"/>
    <w:semiHidden/>
    <w:rsid w:val="00DD2D4D"/>
    <w:rPr>
      <w:rFonts w:ascii="Tahoma" w:eastAsia="Times New Roman" w:hAnsi="Tahoma" w:cs="Tahoma"/>
      <w:sz w:val="16"/>
      <w:szCs w:val="16"/>
      <w:lang w:eastAsia="zh-CN"/>
    </w:rPr>
  </w:style>
  <w:style w:type="paragraph" w:customStyle="1" w:styleId="a5">
    <w:name w:val="По умолчанию"/>
    <w:rsid w:val="00DD2D4D"/>
    <w:rPr>
      <w:rFonts w:ascii="Helvetica Neue" w:eastAsia="Arial Unicode MS" w:hAnsi="Helvetica Neue" w:cs="Arial Unicode MS"/>
      <w:color w:val="000000"/>
      <w:sz w:val="22"/>
      <w:szCs w:val="22"/>
      <w:u w:color="000000"/>
      <w:lang w:val="ru-RU" w:eastAsia="ru-RU"/>
    </w:rPr>
  </w:style>
  <w:style w:type="paragraph" w:customStyle="1" w:styleId="11">
    <w:name w:val="Обычный1"/>
    <w:rsid w:val="00DD2D4D"/>
    <w:rPr>
      <w:rFonts w:ascii="Times New Roman" w:eastAsia="Arial Unicode MS" w:hAnsi="Times New Roman" w:cs="Arial Unicode MS"/>
      <w:color w:val="000000"/>
      <w:sz w:val="28"/>
      <w:szCs w:val="28"/>
      <w:u w:color="000000"/>
      <w:lang w:eastAsia="ru-RU"/>
    </w:rPr>
  </w:style>
  <w:style w:type="paragraph" w:styleId="a6">
    <w:name w:val="Body Text"/>
    <w:basedOn w:val="a"/>
    <w:link w:val="a7"/>
    <w:rsid w:val="009B3E9F"/>
    <w:pPr>
      <w:spacing w:after="120"/>
    </w:pPr>
    <w:rPr>
      <w:sz w:val="28"/>
      <w:lang w:val="uk-UA"/>
    </w:rPr>
  </w:style>
  <w:style w:type="character" w:customStyle="1" w:styleId="a8">
    <w:name w:val="Основной текст Знак"/>
    <w:rsid w:val="009B3E9F"/>
    <w:rPr>
      <w:rFonts w:ascii="Times New Roman" w:eastAsia="Times New Roman" w:hAnsi="Times New Roman" w:cs="Times New Roman"/>
      <w:sz w:val="24"/>
      <w:szCs w:val="24"/>
      <w:lang w:eastAsia="zh-CN"/>
    </w:rPr>
  </w:style>
  <w:style w:type="paragraph" w:styleId="a9">
    <w:name w:val="Body Text Indent"/>
    <w:basedOn w:val="a"/>
    <w:link w:val="aa"/>
    <w:rsid w:val="009B3E9F"/>
    <w:pPr>
      <w:spacing w:after="120"/>
      <w:ind w:left="283"/>
    </w:pPr>
  </w:style>
  <w:style w:type="character" w:customStyle="1" w:styleId="ab">
    <w:name w:val="Основной текст с отступом Знак"/>
    <w:uiPriority w:val="99"/>
    <w:semiHidden/>
    <w:rsid w:val="009B3E9F"/>
    <w:rPr>
      <w:rFonts w:ascii="Times New Roman" w:eastAsia="Times New Roman" w:hAnsi="Times New Roman" w:cs="Times New Roman"/>
      <w:sz w:val="24"/>
      <w:szCs w:val="24"/>
      <w:lang w:eastAsia="zh-CN"/>
    </w:rPr>
  </w:style>
  <w:style w:type="paragraph" w:styleId="21">
    <w:name w:val="Body Text Indent 2"/>
    <w:basedOn w:val="a"/>
    <w:link w:val="22"/>
    <w:uiPriority w:val="99"/>
    <w:rsid w:val="009B3E9F"/>
    <w:pPr>
      <w:ind w:left="709" w:hanging="709"/>
      <w:jc w:val="both"/>
    </w:pPr>
    <w:rPr>
      <w:sz w:val="20"/>
      <w:szCs w:val="20"/>
    </w:rPr>
  </w:style>
  <w:style w:type="character" w:customStyle="1" w:styleId="22">
    <w:name w:val="Основний текст з відступом 2 Знак"/>
    <w:link w:val="21"/>
    <w:uiPriority w:val="99"/>
    <w:rsid w:val="009B3E9F"/>
    <w:rPr>
      <w:rFonts w:ascii="Times New Roman" w:eastAsia="Times New Roman" w:hAnsi="Times New Roman" w:cs="Times New Roman"/>
      <w:sz w:val="20"/>
      <w:szCs w:val="20"/>
      <w:lang w:eastAsia="zh-CN"/>
    </w:rPr>
  </w:style>
  <w:style w:type="character" w:customStyle="1" w:styleId="a7">
    <w:name w:val="Основний текст Знак"/>
    <w:link w:val="a6"/>
    <w:rsid w:val="009B3E9F"/>
    <w:rPr>
      <w:rFonts w:ascii="Times New Roman" w:eastAsia="Times New Roman" w:hAnsi="Times New Roman" w:cs="Times New Roman"/>
      <w:sz w:val="28"/>
      <w:szCs w:val="24"/>
      <w:lang w:val="uk-UA" w:eastAsia="zh-CN"/>
    </w:rPr>
  </w:style>
  <w:style w:type="character" w:customStyle="1" w:styleId="aa">
    <w:name w:val="Основний текст з відступом Знак"/>
    <w:link w:val="a9"/>
    <w:rsid w:val="009B3E9F"/>
    <w:rPr>
      <w:rFonts w:ascii="Times New Roman" w:eastAsia="Times New Roman" w:hAnsi="Times New Roman" w:cs="Times New Roman"/>
      <w:sz w:val="24"/>
      <w:szCs w:val="24"/>
      <w:lang w:eastAsia="zh-CN"/>
    </w:rPr>
  </w:style>
  <w:style w:type="paragraph" w:styleId="23">
    <w:name w:val="Body Text 2"/>
    <w:basedOn w:val="a"/>
    <w:link w:val="24"/>
    <w:uiPriority w:val="99"/>
    <w:semiHidden/>
    <w:unhideWhenUsed/>
    <w:rsid w:val="009B3E9F"/>
    <w:pPr>
      <w:spacing w:after="120" w:line="480" w:lineRule="auto"/>
    </w:pPr>
  </w:style>
  <w:style w:type="character" w:customStyle="1" w:styleId="24">
    <w:name w:val="Основний текст 2 Знак"/>
    <w:link w:val="23"/>
    <w:uiPriority w:val="99"/>
    <w:semiHidden/>
    <w:rsid w:val="009B3E9F"/>
    <w:rPr>
      <w:rFonts w:ascii="Times New Roman" w:eastAsia="Times New Roman" w:hAnsi="Times New Roman" w:cs="Times New Roman"/>
      <w:sz w:val="24"/>
      <w:szCs w:val="24"/>
      <w:lang w:eastAsia="zh-CN"/>
    </w:rPr>
  </w:style>
  <w:style w:type="paragraph" w:customStyle="1" w:styleId="Iauiue">
    <w:name w:val="Iau.iue"/>
    <w:basedOn w:val="a"/>
    <w:rsid w:val="008C6955"/>
    <w:pPr>
      <w:widowControl w:val="0"/>
      <w:suppressAutoHyphens/>
    </w:pPr>
    <w:rPr>
      <w:rFonts w:eastAsia="SimSun" w:cs="Mangal"/>
      <w:color w:val="000000"/>
    </w:rPr>
  </w:style>
  <w:style w:type="paragraph" w:styleId="ac">
    <w:name w:val="List Paragraph"/>
    <w:basedOn w:val="a"/>
    <w:uiPriority w:val="34"/>
    <w:qFormat/>
    <w:rsid w:val="004357C6"/>
    <w:pPr>
      <w:ind w:left="720"/>
      <w:contextualSpacing/>
    </w:pPr>
  </w:style>
  <w:style w:type="character" w:styleId="ad">
    <w:name w:val="Hyperlink"/>
    <w:uiPriority w:val="99"/>
    <w:rsid w:val="00CE5516"/>
    <w:rPr>
      <w:u w:val="single"/>
    </w:rPr>
  </w:style>
  <w:style w:type="character" w:customStyle="1" w:styleId="apple-converted-space">
    <w:name w:val="apple-converted-space"/>
    <w:rsid w:val="00CE5516"/>
    <w:rPr>
      <w:rFonts w:cs="Times New Roman"/>
    </w:rPr>
  </w:style>
  <w:style w:type="character" w:customStyle="1" w:styleId="longtext">
    <w:name w:val="long_text"/>
    <w:qFormat/>
    <w:rsid w:val="00DD0A09"/>
  </w:style>
  <w:style w:type="character" w:styleId="HTML">
    <w:name w:val="HTML Cite"/>
    <w:rsid w:val="00DD0A09"/>
    <w:rPr>
      <w:i/>
      <w:iCs/>
    </w:rPr>
  </w:style>
  <w:style w:type="character" w:customStyle="1" w:styleId="ae">
    <w:name w:val="Нет"/>
    <w:rsid w:val="00DD483A"/>
  </w:style>
  <w:style w:type="paragraph" w:customStyle="1" w:styleId="110">
    <w:name w:val="Заголовок 11"/>
    <w:basedOn w:val="a"/>
    <w:next w:val="a"/>
    <w:rsid w:val="00673063"/>
    <w:pPr>
      <w:keepNext/>
      <w:widowControl w:val="0"/>
      <w:jc w:val="both"/>
    </w:pPr>
    <w:rPr>
      <w:rFonts w:ascii="Arial Narrow" w:hAnsi="Arial Narrow"/>
      <w:b/>
      <w:snapToGrid w:val="0"/>
      <w:sz w:val="28"/>
      <w:szCs w:val="20"/>
      <w:lang w:eastAsia="ru-RU"/>
    </w:rPr>
  </w:style>
  <w:style w:type="paragraph" w:styleId="af">
    <w:name w:val="Normal (Web)"/>
    <w:basedOn w:val="a"/>
    <w:uiPriority w:val="99"/>
    <w:unhideWhenUsed/>
    <w:rsid w:val="00673063"/>
    <w:pPr>
      <w:spacing w:before="100" w:beforeAutospacing="1" w:after="100" w:afterAutospacing="1"/>
    </w:pPr>
    <w:rPr>
      <w:lang w:val="uk-UA" w:eastAsia="uk-UA"/>
    </w:rPr>
  </w:style>
  <w:style w:type="paragraph" w:styleId="af0">
    <w:name w:val="header"/>
    <w:basedOn w:val="a"/>
    <w:link w:val="af1"/>
    <w:unhideWhenUsed/>
    <w:rsid w:val="00A46713"/>
    <w:pPr>
      <w:tabs>
        <w:tab w:val="center" w:pos="4513"/>
        <w:tab w:val="right" w:pos="9026"/>
      </w:tabs>
    </w:pPr>
  </w:style>
  <w:style w:type="character" w:customStyle="1" w:styleId="af1">
    <w:name w:val="Верхній колонтитул Знак"/>
    <w:link w:val="af0"/>
    <w:rsid w:val="00A46713"/>
    <w:rPr>
      <w:rFonts w:ascii="Times New Roman" w:eastAsia="Times New Roman" w:hAnsi="Times New Roman" w:cs="Times New Roman"/>
      <w:sz w:val="24"/>
      <w:szCs w:val="24"/>
      <w:lang w:eastAsia="zh-CN"/>
    </w:rPr>
  </w:style>
  <w:style w:type="paragraph" w:styleId="af2">
    <w:name w:val="footer"/>
    <w:basedOn w:val="a"/>
    <w:link w:val="af3"/>
    <w:unhideWhenUsed/>
    <w:qFormat/>
    <w:rsid w:val="00A46713"/>
    <w:pPr>
      <w:tabs>
        <w:tab w:val="center" w:pos="4513"/>
        <w:tab w:val="right" w:pos="9026"/>
      </w:tabs>
    </w:pPr>
  </w:style>
  <w:style w:type="character" w:customStyle="1" w:styleId="af3">
    <w:name w:val="Нижній колонтитул Знак"/>
    <w:link w:val="af2"/>
    <w:qFormat/>
    <w:rsid w:val="00A46713"/>
    <w:rPr>
      <w:rFonts w:ascii="Times New Roman" w:eastAsia="Times New Roman" w:hAnsi="Times New Roman" w:cs="Times New Roman"/>
      <w:sz w:val="24"/>
      <w:szCs w:val="24"/>
      <w:lang w:eastAsia="zh-CN"/>
    </w:rPr>
  </w:style>
  <w:style w:type="table" w:styleId="af4">
    <w:name w:val="Table Grid"/>
    <w:basedOn w:val="a1"/>
    <w:uiPriority w:val="39"/>
    <w:rsid w:val="00444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link w:val="3"/>
    <w:rsid w:val="00D833A7"/>
    <w:rPr>
      <w:rFonts w:ascii="Times New Roman" w:eastAsia="Times New Roman" w:hAnsi="Times New Roman" w:cs="Times New Roman"/>
      <w:b/>
      <w:bCs/>
      <w:sz w:val="27"/>
      <w:szCs w:val="27"/>
      <w:lang w:eastAsia="ru-RU"/>
    </w:rPr>
  </w:style>
  <w:style w:type="character" w:styleId="af5">
    <w:name w:val="Emphasis"/>
    <w:qFormat/>
    <w:rsid w:val="005F1E98"/>
    <w:rPr>
      <w:i/>
      <w:iCs/>
    </w:rPr>
  </w:style>
  <w:style w:type="paragraph" w:customStyle="1" w:styleId="papertitle">
    <w:name w:val="paper title"/>
    <w:uiPriority w:val="99"/>
    <w:rsid w:val="005F1E98"/>
    <w:pPr>
      <w:suppressAutoHyphens/>
      <w:spacing w:after="120"/>
      <w:jc w:val="center"/>
    </w:pPr>
    <w:rPr>
      <w:rFonts w:ascii="Times New Roman" w:eastAsia="Times New Roman" w:hAnsi="Times New Roman"/>
      <w:bCs/>
      <w:sz w:val="48"/>
      <w:szCs w:val="48"/>
      <w:lang w:eastAsia="ru-RU"/>
    </w:rPr>
  </w:style>
  <w:style w:type="character" w:customStyle="1" w:styleId="12">
    <w:name w:val="Нижний колонтитул Знак1"/>
    <w:uiPriority w:val="99"/>
    <w:rsid w:val="005F1E98"/>
    <w:rPr>
      <w:rFonts w:ascii="Calibri" w:eastAsia="Calibri" w:hAnsi="Calibri" w:cs="Calibri"/>
      <w:sz w:val="22"/>
      <w:szCs w:val="22"/>
      <w:lang w:eastAsia="ar-SA"/>
    </w:rPr>
  </w:style>
  <w:style w:type="paragraph" w:customStyle="1" w:styleId="references">
    <w:name w:val="references"/>
    <w:uiPriority w:val="99"/>
    <w:rsid w:val="00C44D91"/>
    <w:pPr>
      <w:numPr>
        <w:numId w:val="1"/>
      </w:numPr>
      <w:spacing w:after="50" w:line="180" w:lineRule="exact"/>
      <w:jc w:val="both"/>
    </w:pPr>
    <w:rPr>
      <w:rFonts w:ascii="Times New Roman" w:eastAsia="Times New Roman" w:hAnsi="Times New Roman"/>
      <w:noProof/>
      <w:sz w:val="16"/>
      <w:szCs w:val="16"/>
    </w:rPr>
  </w:style>
  <w:style w:type="paragraph" w:styleId="af6">
    <w:name w:val="No Spacing"/>
    <w:link w:val="af7"/>
    <w:uiPriority w:val="1"/>
    <w:qFormat/>
    <w:rsid w:val="003A3A07"/>
    <w:rPr>
      <w:rFonts w:eastAsia="Times New Roman"/>
      <w:sz w:val="22"/>
      <w:szCs w:val="22"/>
    </w:rPr>
  </w:style>
  <w:style w:type="character" w:customStyle="1" w:styleId="af7">
    <w:name w:val="Без інтервалів Знак"/>
    <w:link w:val="af6"/>
    <w:uiPriority w:val="1"/>
    <w:rsid w:val="003A3A07"/>
    <w:rPr>
      <w:rFonts w:eastAsia="Times New Roman"/>
      <w:sz w:val="22"/>
      <w:szCs w:val="22"/>
      <w:lang w:bidi="ar-SA"/>
    </w:rPr>
  </w:style>
  <w:style w:type="character" w:customStyle="1" w:styleId="50">
    <w:name w:val="Заголовок 5 Знак"/>
    <w:link w:val="5"/>
    <w:rsid w:val="002D23BC"/>
    <w:rPr>
      <w:rFonts w:ascii="Calibri" w:eastAsia="Times New Roman" w:hAnsi="Calibri" w:cs="Times New Roman"/>
      <w:b/>
      <w:bCs/>
      <w:i/>
      <w:iCs/>
      <w:sz w:val="26"/>
      <w:szCs w:val="26"/>
      <w:lang w:val="ru-RU" w:eastAsia="zh-CN"/>
    </w:rPr>
  </w:style>
  <w:style w:type="character" w:customStyle="1" w:styleId="10">
    <w:name w:val="Заголовок 1 Знак"/>
    <w:link w:val="1"/>
    <w:rsid w:val="00D72688"/>
    <w:rPr>
      <w:rFonts w:ascii="Cambria" w:eastAsia="Times New Roman" w:hAnsi="Cambria" w:cs="Times New Roman"/>
      <w:b/>
      <w:bCs/>
      <w:kern w:val="32"/>
      <w:sz w:val="32"/>
      <w:szCs w:val="32"/>
      <w:lang w:val="ru-RU" w:eastAsia="zh-CN"/>
    </w:rPr>
  </w:style>
  <w:style w:type="paragraph" w:styleId="af8">
    <w:name w:val="annotation text"/>
    <w:basedOn w:val="a"/>
    <w:link w:val="af9"/>
    <w:uiPriority w:val="99"/>
    <w:semiHidden/>
    <w:unhideWhenUsed/>
    <w:rsid w:val="00C90200"/>
    <w:rPr>
      <w:sz w:val="20"/>
      <w:szCs w:val="20"/>
    </w:rPr>
  </w:style>
  <w:style w:type="character" w:customStyle="1" w:styleId="af9">
    <w:name w:val="Текст примітки Знак"/>
    <w:link w:val="af8"/>
    <w:uiPriority w:val="99"/>
    <w:semiHidden/>
    <w:rsid w:val="00C90200"/>
    <w:rPr>
      <w:rFonts w:ascii="Times New Roman" w:eastAsia="Times New Roman" w:hAnsi="Times New Roman"/>
      <w:lang w:eastAsia="zh-CN"/>
    </w:rPr>
  </w:style>
  <w:style w:type="character" w:styleId="afa">
    <w:name w:val="annotation reference"/>
    <w:uiPriority w:val="99"/>
    <w:semiHidden/>
    <w:unhideWhenUsed/>
    <w:rsid w:val="00C90200"/>
    <w:rPr>
      <w:sz w:val="16"/>
      <w:szCs w:val="16"/>
    </w:rPr>
  </w:style>
  <w:style w:type="paragraph" w:styleId="afb">
    <w:name w:val="annotation subject"/>
    <w:basedOn w:val="af8"/>
    <w:next w:val="af8"/>
    <w:link w:val="afc"/>
    <w:uiPriority w:val="99"/>
    <w:semiHidden/>
    <w:unhideWhenUsed/>
    <w:rsid w:val="00C71B74"/>
    <w:rPr>
      <w:b/>
      <w:bCs/>
    </w:rPr>
  </w:style>
  <w:style w:type="character" w:customStyle="1" w:styleId="afc">
    <w:name w:val="Тема примітки Знак"/>
    <w:link w:val="afb"/>
    <w:uiPriority w:val="99"/>
    <w:semiHidden/>
    <w:rsid w:val="00C71B74"/>
    <w:rPr>
      <w:rFonts w:ascii="Times New Roman" w:eastAsia="Times New Roman" w:hAnsi="Times New Roman"/>
      <w:b/>
      <w:bCs/>
      <w:lang w:eastAsia="zh-CN"/>
    </w:rPr>
  </w:style>
  <w:style w:type="paragraph" w:styleId="HTML0">
    <w:name w:val="HTML Preformatted"/>
    <w:basedOn w:val="a"/>
    <w:link w:val="HTML1"/>
    <w:uiPriority w:val="99"/>
    <w:unhideWhenUsed/>
    <w:qFormat/>
    <w:rsid w:val="00237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1">
    <w:name w:val="Стандартний HTML Знак"/>
    <w:link w:val="HTML0"/>
    <w:uiPriority w:val="99"/>
    <w:rsid w:val="00237459"/>
    <w:rPr>
      <w:rFonts w:ascii="Courier New" w:eastAsia="Times New Roman" w:hAnsi="Courier New" w:cs="Courier New"/>
    </w:rPr>
  </w:style>
  <w:style w:type="paragraph" w:styleId="afd">
    <w:name w:val="Revision"/>
    <w:hidden/>
    <w:uiPriority w:val="99"/>
    <w:semiHidden/>
    <w:rsid w:val="00EA7ECD"/>
    <w:rPr>
      <w:rFonts w:ascii="Times New Roman" w:eastAsia="Times New Roman" w:hAnsi="Times New Roman"/>
      <w:sz w:val="24"/>
      <w:szCs w:val="24"/>
      <w:lang w:val="ru-RU" w:eastAsia="zh-CN"/>
    </w:rPr>
  </w:style>
  <w:style w:type="character" w:customStyle="1" w:styleId="13">
    <w:name w:val="Неразрешенное упоминание1"/>
    <w:uiPriority w:val="99"/>
    <w:semiHidden/>
    <w:unhideWhenUsed/>
    <w:rsid w:val="00574BE1"/>
    <w:rPr>
      <w:color w:val="605E5C"/>
      <w:shd w:val="clear" w:color="auto" w:fill="E1DFDD"/>
    </w:rPr>
  </w:style>
  <w:style w:type="character" w:styleId="afe">
    <w:name w:val="Placeholder Text"/>
    <w:basedOn w:val="a0"/>
    <w:uiPriority w:val="99"/>
    <w:semiHidden/>
    <w:rsid w:val="005024DB"/>
    <w:rPr>
      <w:color w:val="808080"/>
    </w:rPr>
  </w:style>
  <w:style w:type="character" w:customStyle="1" w:styleId="20">
    <w:name w:val="Заголовок 2 Знак"/>
    <w:basedOn w:val="a0"/>
    <w:link w:val="2"/>
    <w:rsid w:val="003A69D2"/>
    <w:rPr>
      <w:rFonts w:asciiTheme="majorHAnsi" w:eastAsiaTheme="majorEastAsia" w:hAnsiTheme="majorHAnsi" w:cstheme="majorBidi"/>
      <w:color w:val="2F5496" w:themeColor="accent1" w:themeShade="BF"/>
      <w:sz w:val="26"/>
      <w:szCs w:val="26"/>
      <w:lang w:val="ru-RU" w:eastAsia="zh-CN"/>
    </w:rPr>
  </w:style>
  <w:style w:type="character" w:customStyle="1" w:styleId="25">
    <w:name w:val="Неразрешенное упоминание2"/>
    <w:basedOn w:val="a0"/>
    <w:uiPriority w:val="99"/>
    <w:semiHidden/>
    <w:unhideWhenUsed/>
    <w:rsid w:val="00E9534D"/>
    <w:rPr>
      <w:color w:val="605E5C"/>
      <w:shd w:val="clear" w:color="auto" w:fill="E1DFDD"/>
    </w:rPr>
  </w:style>
  <w:style w:type="character" w:customStyle="1" w:styleId="31">
    <w:name w:val="Неразрешенное упоминание3"/>
    <w:basedOn w:val="a0"/>
    <w:uiPriority w:val="99"/>
    <w:semiHidden/>
    <w:unhideWhenUsed/>
    <w:rsid w:val="00D91AF1"/>
    <w:rPr>
      <w:color w:val="605E5C"/>
      <w:shd w:val="clear" w:color="auto" w:fill="E1DFDD"/>
    </w:rPr>
  </w:style>
  <w:style w:type="paragraph" w:customStyle="1" w:styleId="AbstractText">
    <w:name w:val="Abstract Text"/>
    <w:basedOn w:val="a"/>
    <w:qFormat/>
    <w:rsid w:val="00CB3885"/>
    <w:pPr>
      <w:ind w:left="1134"/>
      <w:jc w:val="both"/>
    </w:pPr>
    <w:rPr>
      <w:rFonts w:eastAsiaTheme="minorHAnsi"/>
      <w:sz w:val="21"/>
      <w:szCs w:val="21"/>
      <w:lang w:val="en-US" w:eastAsia="en-US"/>
    </w:rPr>
  </w:style>
  <w:style w:type="character" w:customStyle="1" w:styleId="y2iqfc">
    <w:name w:val="y2iqfc"/>
    <w:basedOn w:val="a0"/>
    <w:rsid w:val="000923D5"/>
  </w:style>
  <w:style w:type="character" w:customStyle="1" w:styleId="14">
    <w:name w:val="Незакрита згадка1"/>
    <w:basedOn w:val="a0"/>
    <w:uiPriority w:val="99"/>
    <w:semiHidden/>
    <w:unhideWhenUsed/>
    <w:rsid w:val="003A43E1"/>
    <w:rPr>
      <w:color w:val="605E5C"/>
      <w:shd w:val="clear" w:color="auto" w:fill="E1DFDD"/>
    </w:rPr>
  </w:style>
  <w:style w:type="character" w:customStyle="1" w:styleId="40">
    <w:name w:val="Заголовок 4 Знак"/>
    <w:basedOn w:val="a0"/>
    <w:link w:val="4"/>
    <w:rsid w:val="00A665B5"/>
    <w:rPr>
      <w:rFonts w:cs="Calibri"/>
      <w:b/>
      <w:sz w:val="24"/>
      <w:szCs w:val="24"/>
      <w:lang w:val="uk-UA"/>
    </w:rPr>
  </w:style>
  <w:style w:type="character" w:customStyle="1" w:styleId="60">
    <w:name w:val="Заголовок 6 Знак"/>
    <w:basedOn w:val="a0"/>
    <w:link w:val="6"/>
    <w:rsid w:val="00A665B5"/>
    <w:rPr>
      <w:rFonts w:cs="Calibri"/>
      <w:b/>
      <w:lang w:val="uk-UA"/>
    </w:rPr>
  </w:style>
  <w:style w:type="paragraph" w:styleId="aff">
    <w:name w:val="Title"/>
    <w:basedOn w:val="a"/>
    <w:next w:val="a"/>
    <w:link w:val="aff0"/>
    <w:rsid w:val="00A665B5"/>
    <w:pPr>
      <w:keepNext/>
      <w:keepLines/>
      <w:spacing w:before="480" w:after="120" w:line="259" w:lineRule="auto"/>
    </w:pPr>
    <w:rPr>
      <w:rFonts w:ascii="Calibri" w:eastAsia="Calibri" w:hAnsi="Calibri" w:cs="Calibri"/>
      <w:b/>
      <w:sz w:val="72"/>
      <w:szCs w:val="72"/>
      <w:lang w:val="uk-UA" w:eastAsia="en-US"/>
    </w:rPr>
  </w:style>
  <w:style w:type="character" w:customStyle="1" w:styleId="aff0">
    <w:name w:val="Назва Знак"/>
    <w:basedOn w:val="a0"/>
    <w:link w:val="aff"/>
    <w:rsid w:val="00A665B5"/>
    <w:rPr>
      <w:rFonts w:cs="Calibri"/>
      <w:b/>
      <w:sz w:val="72"/>
      <w:szCs w:val="72"/>
      <w:lang w:val="uk-UA"/>
    </w:rPr>
  </w:style>
  <w:style w:type="character" w:styleId="aff1">
    <w:name w:val="FollowedHyperlink"/>
    <w:basedOn w:val="a0"/>
    <w:uiPriority w:val="99"/>
    <w:semiHidden/>
    <w:unhideWhenUsed/>
    <w:rsid w:val="00A665B5"/>
    <w:rPr>
      <w:color w:val="954F72" w:themeColor="followedHyperlink"/>
      <w:u w:val="single"/>
    </w:rPr>
  </w:style>
  <w:style w:type="paragraph" w:styleId="aff2">
    <w:name w:val="Subtitle"/>
    <w:basedOn w:val="a"/>
    <w:next w:val="a"/>
    <w:link w:val="aff3"/>
    <w:rsid w:val="00A665B5"/>
    <w:pPr>
      <w:keepNext/>
      <w:keepLines/>
      <w:spacing w:before="360" w:after="80" w:line="259" w:lineRule="auto"/>
    </w:pPr>
    <w:rPr>
      <w:rFonts w:ascii="Georgia" w:eastAsia="Georgia" w:hAnsi="Georgia" w:cs="Georgia"/>
      <w:i/>
      <w:color w:val="666666"/>
      <w:sz w:val="48"/>
      <w:szCs w:val="48"/>
      <w:lang w:val="uk-UA" w:eastAsia="en-US"/>
    </w:rPr>
  </w:style>
  <w:style w:type="character" w:customStyle="1" w:styleId="aff3">
    <w:name w:val="Підзаголовок Знак"/>
    <w:basedOn w:val="a0"/>
    <w:link w:val="aff2"/>
    <w:rsid w:val="00A665B5"/>
    <w:rPr>
      <w:rFonts w:ascii="Georgia" w:eastAsia="Georgia" w:hAnsi="Georgia" w:cs="Georgia"/>
      <w:i/>
      <w:color w:val="666666"/>
      <w:sz w:val="48"/>
      <w:szCs w:val="48"/>
      <w:lang w:val="uk-UA"/>
    </w:rPr>
  </w:style>
  <w:style w:type="paragraph" w:customStyle="1" w:styleId="reference">
    <w:name w:val="reference"/>
    <w:basedOn w:val="a"/>
    <w:qFormat/>
    <w:rsid w:val="00A665B5"/>
    <w:pPr>
      <w:numPr>
        <w:numId w:val="8"/>
      </w:numPr>
      <w:jc w:val="both"/>
    </w:pPr>
    <w:rPr>
      <w:sz w:val="22"/>
      <w:szCs w:val="22"/>
      <w:lang w:val="en-US" w:eastAsia="en-GB"/>
    </w:rPr>
  </w:style>
  <w:style w:type="character" w:customStyle="1" w:styleId="ddmpubyr">
    <w:name w:val="ddmpubyr"/>
    <w:basedOn w:val="a0"/>
    <w:rsid w:val="00A665B5"/>
  </w:style>
  <w:style w:type="character" w:customStyle="1" w:styleId="identifier">
    <w:name w:val="identifier"/>
    <w:basedOn w:val="a0"/>
    <w:rsid w:val="00A665B5"/>
  </w:style>
  <w:style w:type="character" w:customStyle="1" w:styleId="id-label">
    <w:name w:val="id-label"/>
    <w:basedOn w:val="a0"/>
    <w:rsid w:val="00A665B5"/>
  </w:style>
  <w:style w:type="character" w:styleId="aff4">
    <w:name w:val="Strong"/>
    <w:basedOn w:val="a0"/>
    <w:uiPriority w:val="22"/>
    <w:qFormat/>
    <w:rsid w:val="00A665B5"/>
    <w:rPr>
      <w:b/>
      <w:bCs/>
    </w:rPr>
  </w:style>
  <w:style w:type="character" w:customStyle="1" w:styleId="gd15mcfceub">
    <w:name w:val="gd15mcfceub"/>
    <w:basedOn w:val="a0"/>
    <w:rsid w:val="006F6803"/>
  </w:style>
  <w:style w:type="paragraph" w:customStyle="1" w:styleId="figurecaption">
    <w:name w:val="figurecaption"/>
    <w:basedOn w:val="a"/>
    <w:next w:val="a"/>
    <w:rsid w:val="008D254E"/>
    <w:pPr>
      <w:keepLines/>
      <w:overflowPunct w:val="0"/>
      <w:autoSpaceDE w:val="0"/>
      <w:autoSpaceDN w:val="0"/>
      <w:adjustRightInd w:val="0"/>
      <w:spacing w:before="120" w:after="240" w:line="220" w:lineRule="atLeast"/>
      <w:jc w:val="center"/>
      <w:textAlignment w:val="baseline"/>
    </w:pPr>
    <w:rPr>
      <w:sz w:val="18"/>
      <w:szCs w:val="20"/>
      <w:lang w:val="en-US"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87485">
      <w:bodyDiv w:val="1"/>
      <w:marLeft w:val="0"/>
      <w:marRight w:val="0"/>
      <w:marTop w:val="0"/>
      <w:marBottom w:val="0"/>
      <w:divBdr>
        <w:top w:val="none" w:sz="0" w:space="0" w:color="auto"/>
        <w:left w:val="none" w:sz="0" w:space="0" w:color="auto"/>
        <w:bottom w:val="none" w:sz="0" w:space="0" w:color="auto"/>
        <w:right w:val="none" w:sz="0" w:space="0" w:color="auto"/>
      </w:divBdr>
      <w:divsChild>
        <w:div w:id="1101339688">
          <w:marLeft w:val="0"/>
          <w:marRight w:val="0"/>
          <w:marTop w:val="0"/>
          <w:marBottom w:val="0"/>
          <w:divBdr>
            <w:top w:val="none" w:sz="0" w:space="0" w:color="auto"/>
            <w:left w:val="none" w:sz="0" w:space="0" w:color="auto"/>
            <w:bottom w:val="none" w:sz="0" w:space="0" w:color="auto"/>
            <w:right w:val="none" w:sz="0" w:space="0" w:color="auto"/>
          </w:divBdr>
        </w:div>
        <w:div w:id="712310788">
          <w:marLeft w:val="0"/>
          <w:marRight w:val="0"/>
          <w:marTop w:val="0"/>
          <w:marBottom w:val="0"/>
          <w:divBdr>
            <w:top w:val="none" w:sz="0" w:space="0" w:color="auto"/>
            <w:left w:val="none" w:sz="0" w:space="0" w:color="auto"/>
            <w:bottom w:val="none" w:sz="0" w:space="0" w:color="auto"/>
            <w:right w:val="none" w:sz="0" w:space="0" w:color="auto"/>
          </w:divBdr>
        </w:div>
        <w:div w:id="629164474">
          <w:marLeft w:val="0"/>
          <w:marRight w:val="0"/>
          <w:marTop w:val="0"/>
          <w:marBottom w:val="0"/>
          <w:divBdr>
            <w:top w:val="none" w:sz="0" w:space="0" w:color="auto"/>
            <w:left w:val="none" w:sz="0" w:space="0" w:color="auto"/>
            <w:bottom w:val="none" w:sz="0" w:space="0" w:color="auto"/>
            <w:right w:val="none" w:sz="0" w:space="0" w:color="auto"/>
          </w:divBdr>
        </w:div>
      </w:divsChild>
    </w:div>
    <w:div w:id="151601367">
      <w:bodyDiv w:val="1"/>
      <w:marLeft w:val="0"/>
      <w:marRight w:val="0"/>
      <w:marTop w:val="0"/>
      <w:marBottom w:val="0"/>
      <w:divBdr>
        <w:top w:val="none" w:sz="0" w:space="0" w:color="auto"/>
        <w:left w:val="none" w:sz="0" w:space="0" w:color="auto"/>
        <w:bottom w:val="none" w:sz="0" w:space="0" w:color="auto"/>
        <w:right w:val="none" w:sz="0" w:space="0" w:color="auto"/>
      </w:divBdr>
    </w:div>
    <w:div w:id="237987338">
      <w:bodyDiv w:val="1"/>
      <w:marLeft w:val="0"/>
      <w:marRight w:val="0"/>
      <w:marTop w:val="0"/>
      <w:marBottom w:val="0"/>
      <w:divBdr>
        <w:top w:val="none" w:sz="0" w:space="0" w:color="auto"/>
        <w:left w:val="none" w:sz="0" w:space="0" w:color="auto"/>
        <w:bottom w:val="none" w:sz="0" w:space="0" w:color="auto"/>
        <w:right w:val="none" w:sz="0" w:space="0" w:color="auto"/>
      </w:divBdr>
    </w:div>
    <w:div w:id="246235304">
      <w:bodyDiv w:val="1"/>
      <w:marLeft w:val="0"/>
      <w:marRight w:val="0"/>
      <w:marTop w:val="0"/>
      <w:marBottom w:val="0"/>
      <w:divBdr>
        <w:top w:val="none" w:sz="0" w:space="0" w:color="auto"/>
        <w:left w:val="none" w:sz="0" w:space="0" w:color="auto"/>
        <w:bottom w:val="none" w:sz="0" w:space="0" w:color="auto"/>
        <w:right w:val="none" w:sz="0" w:space="0" w:color="auto"/>
      </w:divBdr>
      <w:divsChild>
        <w:div w:id="839810120">
          <w:marLeft w:val="0"/>
          <w:marRight w:val="0"/>
          <w:marTop w:val="0"/>
          <w:marBottom w:val="0"/>
          <w:divBdr>
            <w:top w:val="none" w:sz="0" w:space="0" w:color="auto"/>
            <w:left w:val="none" w:sz="0" w:space="0" w:color="auto"/>
            <w:bottom w:val="none" w:sz="0" w:space="0" w:color="auto"/>
            <w:right w:val="none" w:sz="0" w:space="0" w:color="auto"/>
          </w:divBdr>
          <w:divsChild>
            <w:div w:id="1959872832">
              <w:marLeft w:val="0"/>
              <w:marRight w:val="0"/>
              <w:marTop w:val="0"/>
              <w:marBottom w:val="0"/>
              <w:divBdr>
                <w:top w:val="none" w:sz="0" w:space="0" w:color="auto"/>
                <w:left w:val="none" w:sz="0" w:space="0" w:color="auto"/>
                <w:bottom w:val="none" w:sz="0" w:space="0" w:color="auto"/>
                <w:right w:val="none" w:sz="0" w:space="0" w:color="auto"/>
              </w:divBdr>
              <w:divsChild>
                <w:div w:id="1967198629">
                  <w:marLeft w:val="0"/>
                  <w:marRight w:val="0"/>
                  <w:marTop w:val="0"/>
                  <w:marBottom w:val="0"/>
                  <w:divBdr>
                    <w:top w:val="none" w:sz="0" w:space="0" w:color="auto"/>
                    <w:left w:val="none" w:sz="0" w:space="0" w:color="auto"/>
                    <w:bottom w:val="none" w:sz="0" w:space="0" w:color="auto"/>
                    <w:right w:val="none" w:sz="0" w:space="0" w:color="auto"/>
                  </w:divBdr>
                  <w:divsChild>
                    <w:div w:id="1647079565">
                      <w:marLeft w:val="0"/>
                      <w:marRight w:val="0"/>
                      <w:marTop w:val="0"/>
                      <w:marBottom w:val="0"/>
                      <w:divBdr>
                        <w:top w:val="none" w:sz="0" w:space="0" w:color="auto"/>
                        <w:left w:val="none" w:sz="0" w:space="0" w:color="auto"/>
                        <w:bottom w:val="none" w:sz="0" w:space="0" w:color="auto"/>
                        <w:right w:val="none" w:sz="0" w:space="0" w:color="auto"/>
                      </w:divBdr>
                      <w:divsChild>
                        <w:div w:id="82971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909303">
          <w:marLeft w:val="0"/>
          <w:marRight w:val="0"/>
          <w:marTop w:val="0"/>
          <w:marBottom w:val="0"/>
          <w:divBdr>
            <w:top w:val="none" w:sz="0" w:space="0" w:color="auto"/>
            <w:left w:val="none" w:sz="0" w:space="0" w:color="auto"/>
            <w:bottom w:val="none" w:sz="0" w:space="0" w:color="auto"/>
            <w:right w:val="none" w:sz="0" w:space="0" w:color="auto"/>
          </w:divBdr>
          <w:divsChild>
            <w:div w:id="449936245">
              <w:marLeft w:val="0"/>
              <w:marRight w:val="0"/>
              <w:marTop w:val="0"/>
              <w:marBottom w:val="0"/>
              <w:divBdr>
                <w:top w:val="none" w:sz="0" w:space="0" w:color="auto"/>
                <w:left w:val="none" w:sz="0" w:space="0" w:color="auto"/>
                <w:bottom w:val="none" w:sz="0" w:space="0" w:color="auto"/>
                <w:right w:val="none" w:sz="0" w:space="0" w:color="auto"/>
              </w:divBdr>
              <w:divsChild>
                <w:div w:id="1045718614">
                  <w:marLeft w:val="0"/>
                  <w:marRight w:val="0"/>
                  <w:marTop w:val="0"/>
                  <w:marBottom w:val="0"/>
                  <w:divBdr>
                    <w:top w:val="none" w:sz="0" w:space="0" w:color="auto"/>
                    <w:left w:val="none" w:sz="0" w:space="0" w:color="auto"/>
                    <w:bottom w:val="none" w:sz="0" w:space="0" w:color="auto"/>
                    <w:right w:val="none" w:sz="0" w:space="0" w:color="auto"/>
                  </w:divBdr>
                  <w:divsChild>
                    <w:div w:id="1729646189">
                      <w:marLeft w:val="0"/>
                      <w:marRight w:val="0"/>
                      <w:marTop w:val="0"/>
                      <w:marBottom w:val="0"/>
                      <w:divBdr>
                        <w:top w:val="none" w:sz="0" w:space="0" w:color="auto"/>
                        <w:left w:val="none" w:sz="0" w:space="0" w:color="auto"/>
                        <w:bottom w:val="none" w:sz="0" w:space="0" w:color="auto"/>
                        <w:right w:val="none" w:sz="0" w:space="0" w:color="auto"/>
                      </w:divBdr>
                      <w:divsChild>
                        <w:div w:id="898247192">
                          <w:marLeft w:val="0"/>
                          <w:marRight w:val="0"/>
                          <w:marTop w:val="0"/>
                          <w:marBottom w:val="0"/>
                          <w:divBdr>
                            <w:top w:val="none" w:sz="0" w:space="0" w:color="auto"/>
                            <w:left w:val="none" w:sz="0" w:space="0" w:color="auto"/>
                            <w:bottom w:val="none" w:sz="0" w:space="0" w:color="auto"/>
                            <w:right w:val="none" w:sz="0" w:space="0" w:color="auto"/>
                          </w:divBdr>
                          <w:divsChild>
                            <w:div w:id="2020618772">
                              <w:marLeft w:val="0"/>
                              <w:marRight w:val="300"/>
                              <w:marTop w:val="180"/>
                              <w:marBottom w:val="0"/>
                              <w:divBdr>
                                <w:top w:val="none" w:sz="0" w:space="0" w:color="auto"/>
                                <w:left w:val="none" w:sz="0" w:space="0" w:color="auto"/>
                                <w:bottom w:val="none" w:sz="0" w:space="0" w:color="auto"/>
                                <w:right w:val="none" w:sz="0" w:space="0" w:color="auto"/>
                              </w:divBdr>
                              <w:divsChild>
                                <w:div w:id="155250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6670910">
      <w:bodyDiv w:val="1"/>
      <w:marLeft w:val="0"/>
      <w:marRight w:val="0"/>
      <w:marTop w:val="0"/>
      <w:marBottom w:val="0"/>
      <w:divBdr>
        <w:top w:val="none" w:sz="0" w:space="0" w:color="auto"/>
        <w:left w:val="none" w:sz="0" w:space="0" w:color="auto"/>
        <w:bottom w:val="none" w:sz="0" w:space="0" w:color="auto"/>
        <w:right w:val="none" w:sz="0" w:space="0" w:color="auto"/>
      </w:divBdr>
    </w:div>
    <w:div w:id="314997276">
      <w:bodyDiv w:val="1"/>
      <w:marLeft w:val="0"/>
      <w:marRight w:val="0"/>
      <w:marTop w:val="0"/>
      <w:marBottom w:val="0"/>
      <w:divBdr>
        <w:top w:val="none" w:sz="0" w:space="0" w:color="auto"/>
        <w:left w:val="none" w:sz="0" w:space="0" w:color="auto"/>
        <w:bottom w:val="none" w:sz="0" w:space="0" w:color="auto"/>
        <w:right w:val="none" w:sz="0" w:space="0" w:color="auto"/>
      </w:divBdr>
      <w:divsChild>
        <w:div w:id="301471160">
          <w:marLeft w:val="0"/>
          <w:marRight w:val="0"/>
          <w:marTop w:val="0"/>
          <w:marBottom w:val="0"/>
          <w:divBdr>
            <w:top w:val="none" w:sz="0" w:space="0" w:color="auto"/>
            <w:left w:val="none" w:sz="0" w:space="0" w:color="auto"/>
            <w:bottom w:val="none" w:sz="0" w:space="0" w:color="auto"/>
            <w:right w:val="none" w:sz="0" w:space="0" w:color="auto"/>
          </w:divBdr>
          <w:divsChild>
            <w:div w:id="1840848913">
              <w:marLeft w:val="0"/>
              <w:marRight w:val="120"/>
              <w:marTop w:val="0"/>
              <w:marBottom w:val="0"/>
              <w:divBdr>
                <w:top w:val="none" w:sz="0" w:space="0" w:color="auto"/>
                <w:left w:val="none" w:sz="0" w:space="0" w:color="auto"/>
                <w:bottom w:val="none" w:sz="0" w:space="0" w:color="auto"/>
                <w:right w:val="none" w:sz="0" w:space="0" w:color="auto"/>
              </w:divBdr>
            </w:div>
            <w:div w:id="823274592">
              <w:marLeft w:val="0"/>
              <w:marRight w:val="120"/>
              <w:marTop w:val="0"/>
              <w:marBottom w:val="0"/>
              <w:divBdr>
                <w:top w:val="none" w:sz="0" w:space="0" w:color="auto"/>
                <w:left w:val="none" w:sz="0" w:space="0" w:color="auto"/>
                <w:bottom w:val="none" w:sz="0" w:space="0" w:color="auto"/>
                <w:right w:val="none" w:sz="0" w:space="0" w:color="auto"/>
              </w:divBdr>
            </w:div>
            <w:div w:id="1825509594">
              <w:marLeft w:val="0"/>
              <w:marRight w:val="120"/>
              <w:marTop w:val="0"/>
              <w:marBottom w:val="0"/>
              <w:divBdr>
                <w:top w:val="none" w:sz="0" w:space="0" w:color="auto"/>
                <w:left w:val="none" w:sz="0" w:space="0" w:color="auto"/>
                <w:bottom w:val="none" w:sz="0" w:space="0" w:color="auto"/>
                <w:right w:val="none" w:sz="0" w:space="0" w:color="auto"/>
              </w:divBdr>
            </w:div>
          </w:divsChild>
        </w:div>
        <w:div w:id="918909083">
          <w:marLeft w:val="0"/>
          <w:marRight w:val="0"/>
          <w:marTop w:val="0"/>
          <w:marBottom w:val="0"/>
          <w:divBdr>
            <w:top w:val="none" w:sz="0" w:space="0" w:color="auto"/>
            <w:left w:val="none" w:sz="0" w:space="0" w:color="auto"/>
            <w:bottom w:val="none" w:sz="0" w:space="0" w:color="auto"/>
            <w:right w:val="none" w:sz="0" w:space="0" w:color="auto"/>
          </w:divBdr>
          <w:divsChild>
            <w:div w:id="135341527">
              <w:marLeft w:val="0"/>
              <w:marRight w:val="0"/>
              <w:marTop w:val="0"/>
              <w:marBottom w:val="0"/>
              <w:divBdr>
                <w:top w:val="none" w:sz="0" w:space="0" w:color="auto"/>
                <w:left w:val="none" w:sz="0" w:space="0" w:color="auto"/>
                <w:bottom w:val="none" w:sz="0" w:space="0" w:color="auto"/>
                <w:right w:val="none" w:sz="0" w:space="0" w:color="auto"/>
              </w:divBdr>
              <w:divsChild>
                <w:div w:id="1049769544">
                  <w:marLeft w:val="0"/>
                  <w:marRight w:val="0"/>
                  <w:marTop w:val="0"/>
                  <w:marBottom w:val="0"/>
                  <w:divBdr>
                    <w:top w:val="none" w:sz="0" w:space="0" w:color="auto"/>
                    <w:left w:val="none" w:sz="0" w:space="0" w:color="auto"/>
                    <w:bottom w:val="none" w:sz="0" w:space="0" w:color="auto"/>
                    <w:right w:val="none" w:sz="0" w:space="0" w:color="auto"/>
                  </w:divBdr>
                  <w:divsChild>
                    <w:div w:id="123350524">
                      <w:marLeft w:val="0"/>
                      <w:marRight w:val="0"/>
                      <w:marTop w:val="0"/>
                      <w:marBottom w:val="0"/>
                      <w:divBdr>
                        <w:top w:val="none" w:sz="0" w:space="0" w:color="auto"/>
                        <w:left w:val="none" w:sz="0" w:space="0" w:color="auto"/>
                        <w:bottom w:val="none" w:sz="0" w:space="0" w:color="auto"/>
                        <w:right w:val="none" w:sz="0" w:space="0" w:color="auto"/>
                      </w:divBdr>
                      <w:divsChild>
                        <w:div w:id="575941366">
                          <w:marLeft w:val="0"/>
                          <w:marRight w:val="0"/>
                          <w:marTop w:val="0"/>
                          <w:marBottom w:val="0"/>
                          <w:divBdr>
                            <w:top w:val="none" w:sz="0" w:space="0" w:color="auto"/>
                            <w:left w:val="none" w:sz="0" w:space="0" w:color="auto"/>
                            <w:bottom w:val="none" w:sz="0" w:space="0" w:color="auto"/>
                            <w:right w:val="none" w:sz="0" w:space="0" w:color="auto"/>
                          </w:divBdr>
                          <w:divsChild>
                            <w:div w:id="122620386">
                              <w:marLeft w:val="0"/>
                              <w:marRight w:val="0"/>
                              <w:marTop w:val="0"/>
                              <w:marBottom w:val="0"/>
                              <w:divBdr>
                                <w:top w:val="none" w:sz="0" w:space="0" w:color="auto"/>
                                <w:left w:val="none" w:sz="0" w:space="0" w:color="auto"/>
                                <w:bottom w:val="none" w:sz="0" w:space="0" w:color="auto"/>
                                <w:right w:val="none" w:sz="0" w:space="0" w:color="auto"/>
                              </w:divBdr>
                              <w:divsChild>
                                <w:div w:id="250822897">
                                  <w:marLeft w:val="0"/>
                                  <w:marRight w:val="0"/>
                                  <w:marTop w:val="0"/>
                                  <w:marBottom w:val="0"/>
                                  <w:divBdr>
                                    <w:top w:val="none" w:sz="0" w:space="0" w:color="auto"/>
                                    <w:left w:val="none" w:sz="0" w:space="0" w:color="auto"/>
                                    <w:bottom w:val="none" w:sz="0" w:space="0" w:color="auto"/>
                                    <w:right w:val="none" w:sz="0" w:space="0" w:color="auto"/>
                                  </w:divBdr>
                                  <w:divsChild>
                                    <w:div w:id="2109306071">
                                      <w:marLeft w:val="0"/>
                                      <w:marRight w:val="0"/>
                                      <w:marTop w:val="0"/>
                                      <w:marBottom w:val="0"/>
                                      <w:divBdr>
                                        <w:top w:val="none" w:sz="0" w:space="0" w:color="auto"/>
                                        <w:left w:val="none" w:sz="0" w:space="0" w:color="auto"/>
                                        <w:bottom w:val="none" w:sz="0" w:space="0" w:color="auto"/>
                                        <w:right w:val="none" w:sz="0" w:space="0" w:color="auto"/>
                                      </w:divBdr>
                                      <w:divsChild>
                                        <w:div w:id="98717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864036">
                          <w:marLeft w:val="0"/>
                          <w:marRight w:val="0"/>
                          <w:marTop w:val="0"/>
                          <w:marBottom w:val="0"/>
                          <w:divBdr>
                            <w:top w:val="none" w:sz="0" w:space="0" w:color="auto"/>
                            <w:left w:val="none" w:sz="0" w:space="0" w:color="auto"/>
                            <w:bottom w:val="none" w:sz="0" w:space="0" w:color="auto"/>
                            <w:right w:val="none" w:sz="0" w:space="0" w:color="auto"/>
                          </w:divBdr>
                          <w:divsChild>
                            <w:div w:id="877158109">
                              <w:marLeft w:val="0"/>
                              <w:marRight w:val="0"/>
                              <w:marTop w:val="0"/>
                              <w:marBottom w:val="0"/>
                              <w:divBdr>
                                <w:top w:val="none" w:sz="0" w:space="0" w:color="auto"/>
                                <w:left w:val="none" w:sz="0" w:space="0" w:color="auto"/>
                                <w:bottom w:val="none" w:sz="0" w:space="0" w:color="auto"/>
                                <w:right w:val="none" w:sz="0" w:space="0" w:color="auto"/>
                              </w:divBdr>
                            </w:div>
                          </w:divsChild>
                        </w:div>
                        <w:div w:id="795175947">
                          <w:marLeft w:val="0"/>
                          <w:marRight w:val="0"/>
                          <w:marTop w:val="0"/>
                          <w:marBottom w:val="0"/>
                          <w:divBdr>
                            <w:top w:val="none" w:sz="0" w:space="0" w:color="auto"/>
                            <w:left w:val="none" w:sz="0" w:space="0" w:color="auto"/>
                            <w:bottom w:val="none" w:sz="0" w:space="0" w:color="auto"/>
                            <w:right w:val="none" w:sz="0" w:space="0" w:color="auto"/>
                          </w:divBdr>
                          <w:divsChild>
                            <w:div w:id="1154487929">
                              <w:marLeft w:val="0"/>
                              <w:marRight w:val="0"/>
                              <w:marTop w:val="0"/>
                              <w:marBottom w:val="0"/>
                              <w:divBdr>
                                <w:top w:val="none" w:sz="0" w:space="0" w:color="auto"/>
                                <w:left w:val="none" w:sz="0" w:space="0" w:color="auto"/>
                                <w:bottom w:val="none" w:sz="0" w:space="0" w:color="auto"/>
                                <w:right w:val="none" w:sz="0" w:space="0" w:color="auto"/>
                              </w:divBdr>
                              <w:divsChild>
                                <w:div w:id="211893100">
                                  <w:marLeft w:val="0"/>
                                  <w:marRight w:val="0"/>
                                  <w:marTop w:val="0"/>
                                  <w:marBottom w:val="0"/>
                                  <w:divBdr>
                                    <w:top w:val="none" w:sz="0" w:space="0" w:color="auto"/>
                                    <w:left w:val="none" w:sz="0" w:space="0" w:color="auto"/>
                                    <w:bottom w:val="none" w:sz="0" w:space="0" w:color="auto"/>
                                    <w:right w:val="none" w:sz="0" w:space="0" w:color="auto"/>
                                  </w:divBdr>
                                  <w:divsChild>
                                    <w:div w:id="1524326060">
                                      <w:marLeft w:val="0"/>
                                      <w:marRight w:val="0"/>
                                      <w:marTop w:val="0"/>
                                      <w:marBottom w:val="0"/>
                                      <w:divBdr>
                                        <w:top w:val="none" w:sz="0" w:space="0" w:color="auto"/>
                                        <w:left w:val="none" w:sz="0" w:space="0" w:color="auto"/>
                                        <w:bottom w:val="none" w:sz="0" w:space="0" w:color="auto"/>
                                        <w:right w:val="none" w:sz="0" w:space="0" w:color="auto"/>
                                      </w:divBdr>
                                      <w:divsChild>
                                        <w:div w:id="150963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3509459">
                  <w:marLeft w:val="0"/>
                  <w:marRight w:val="0"/>
                  <w:marTop w:val="0"/>
                  <w:marBottom w:val="0"/>
                  <w:divBdr>
                    <w:top w:val="none" w:sz="0" w:space="0" w:color="auto"/>
                    <w:left w:val="none" w:sz="0" w:space="0" w:color="auto"/>
                    <w:bottom w:val="none" w:sz="0" w:space="0" w:color="auto"/>
                    <w:right w:val="none" w:sz="0" w:space="0" w:color="auto"/>
                  </w:divBdr>
                  <w:divsChild>
                    <w:div w:id="251012824">
                      <w:marLeft w:val="0"/>
                      <w:marRight w:val="0"/>
                      <w:marTop w:val="0"/>
                      <w:marBottom w:val="0"/>
                      <w:divBdr>
                        <w:top w:val="none" w:sz="0" w:space="0" w:color="auto"/>
                        <w:left w:val="none" w:sz="0" w:space="0" w:color="auto"/>
                        <w:bottom w:val="none" w:sz="0" w:space="0" w:color="auto"/>
                        <w:right w:val="none" w:sz="0" w:space="0" w:color="auto"/>
                      </w:divBdr>
                      <w:divsChild>
                        <w:div w:id="203268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8392299">
      <w:bodyDiv w:val="1"/>
      <w:marLeft w:val="0"/>
      <w:marRight w:val="0"/>
      <w:marTop w:val="0"/>
      <w:marBottom w:val="0"/>
      <w:divBdr>
        <w:top w:val="none" w:sz="0" w:space="0" w:color="auto"/>
        <w:left w:val="none" w:sz="0" w:space="0" w:color="auto"/>
        <w:bottom w:val="none" w:sz="0" w:space="0" w:color="auto"/>
        <w:right w:val="none" w:sz="0" w:space="0" w:color="auto"/>
      </w:divBdr>
      <w:divsChild>
        <w:div w:id="1253054049">
          <w:marLeft w:val="0"/>
          <w:marRight w:val="0"/>
          <w:marTop w:val="0"/>
          <w:marBottom w:val="0"/>
          <w:divBdr>
            <w:top w:val="none" w:sz="0" w:space="0" w:color="auto"/>
            <w:left w:val="none" w:sz="0" w:space="0" w:color="auto"/>
            <w:bottom w:val="none" w:sz="0" w:space="0" w:color="auto"/>
            <w:right w:val="none" w:sz="0" w:space="0" w:color="auto"/>
          </w:divBdr>
        </w:div>
        <w:div w:id="621493556">
          <w:marLeft w:val="0"/>
          <w:marRight w:val="0"/>
          <w:marTop w:val="0"/>
          <w:marBottom w:val="0"/>
          <w:divBdr>
            <w:top w:val="none" w:sz="0" w:space="0" w:color="auto"/>
            <w:left w:val="none" w:sz="0" w:space="0" w:color="auto"/>
            <w:bottom w:val="none" w:sz="0" w:space="0" w:color="auto"/>
            <w:right w:val="none" w:sz="0" w:space="0" w:color="auto"/>
          </w:divBdr>
        </w:div>
        <w:div w:id="2098363781">
          <w:marLeft w:val="0"/>
          <w:marRight w:val="0"/>
          <w:marTop w:val="0"/>
          <w:marBottom w:val="0"/>
          <w:divBdr>
            <w:top w:val="none" w:sz="0" w:space="0" w:color="auto"/>
            <w:left w:val="none" w:sz="0" w:space="0" w:color="auto"/>
            <w:bottom w:val="none" w:sz="0" w:space="0" w:color="auto"/>
            <w:right w:val="none" w:sz="0" w:space="0" w:color="auto"/>
          </w:divBdr>
        </w:div>
      </w:divsChild>
    </w:div>
    <w:div w:id="328993850">
      <w:bodyDiv w:val="1"/>
      <w:marLeft w:val="0"/>
      <w:marRight w:val="0"/>
      <w:marTop w:val="0"/>
      <w:marBottom w:val="0"/>
      <w:divBdr>
        <w:top w:val="none" w:sz="0" w:space="0" w:color="auto"/>
        <w:left w:val="none" w:sz="0" w:space="0" w:color="auto"/>
        <w:bottom w:val="none" w:sz="0" w:space="0" w:color="auto"/>
        <w:right w:val="none" w:sz="0" w:space="0" w:color="auto"/>
      </w:divBdr>
    </w:div>
    <w:div w:id="356195035">
      <w:bodyDiv w:val="1"/>
      <w:marLeft w:val="0"/>
      <w:marRight w:val="0"/>
      <w:marTop w:val="0"/>
      <w:marBottom w:val="0"/>
      <w:divBdr>
        <w:top w:val="none" w:sz="0" w:space="0" w:color="auto"/>
        <w:left w:val="none" w:sz="0" w:space="0" w:color="auto"/>
        <w:bottom w:val="none" w:sz="0" w:space="0" w:color="auto"/>
        <w:right w:val="none" w:sz="0" w:space="0" w:color="auto"/>
      </w:divBdr>
    </w:div>
    <w:div w:id="367947509">
      <w:bodyDiv w:val="1"/>
      <w:marLeft w:val="0"/>
      <w:marRight w:val="0"/>
      <w:marTop w:val="0"/>
      <w:marBottom w:val="0"/>
      <w:divBdr>
        <w:top w:val="none" w:sz="0" w:space="0" w:color="auto"/>
        <w:left w:val="none" w:sz="0" w:space="0" w:color="auto"/>
        <w:bottom w:val="none" w:sz="0" w:space="0" w:color="auto"/>
        <w:right w:val="none" w:sz="0" w:space="0" w:color="auto"/>
      </w:divBdr>
    </w:div>
    <w:div w:id="377899866">
      <w:bodyDiv w:val="1"/>
      <w:marLeft w:val="0"/>
      <w:marRight w:val="0"/>
      <w:marTop w:val="0"/>
      <w:marBottom w:val="0"/>
      <w:divBdr>
        <w:top w:val="none" w:sz="0" w:space="0" w:color="auto"/>
        <w:left w:val="none" w:sz="0" w:space="0" w:color="auto"/>
        <w:bottom w:val="none" w:sz="0" w:space="0" w:color="auto"/>
        <w:right w:val="none" w:sz="0" w:space="0" w:color="auto"/>
      </w:divBdr>
    </w:div>
    <w:div w:id="385418623">
      <w:bodyDiv w:val="1"/>
      <w:marLeft w:val="0"/>
      <w:marRight w:val="0"/>
      <w:marTop w:val="0"/>
      <w:marBottom w:val="0"/>
      <w:divBdr>
        <w:top w:val="none" w:sz="0" w:space="0" w:color="auto"/>
        <w:left w:val="none" w:sz="0" w:space="0" w:color="auto"/>
        <w:bottom w:val="none" w:sz="0" w:space="0" w:color="auto"/>
        <w:right w:val="none" w:sz="0" w:space="0" w:color="auto"/>
      </w:divBdr>
    </w:div>
    <w:div w:id="387147942">
      <w:bodyDiv w:val="1"/>
      <w:marLeft w:val="0"/>
      <w:marRight w:val="0"/>
      <w:marTop w:val="0"/>
      <w:marBottom w:val="0"/>
      <w:divBdr>
        <w:top w:val="none" w:sz="0" w:space="0" w:color="auto"/>
        <w:left w:val="none" w:sz="0" w:space="0" w:color="auto"/>
        <w:bottom w:val="none" w:sz="0" w:space="0" w:color="auto"/>
        <w:right w:val="none" w:sz="0" w:space="0" w:color="auto"/>
      </w:divBdr>
    </w:div>
    <w:div w:id="391513176">
      <w:bodyDiv w:val="1"/>
      <w:marLeft w:val="0"/>
      <w:marRight w:val="0"/>
      <w:marTop w:val="0"/>
      <w:marBottom w:val="0"/>
      <w:divBdr>
        <w:top w:val="none" w:sz="0" w:space="0" w:color="auto"/>
        <w:left w:val="none" w:sz="0" w:space="0" w:color="auto"/>
        <w:bottom w:val="none" w:sz="0" w:space="0" w:color="auto"/>
        <w:right w:val="none" w:sz="0" w:space="0" w:color="auto"/>
      </w:divBdr>
      <w:divsChild>
        <w:div w:id="221060214">
          <w:marLeft w:val="0"/>
          <w:marRight w:val="0"/>
          <w:marTop w:val="0"/>
          <w:marBottom w:val="0"/>
          <w:divBdr>
            <w:top w:val="none" w:sz="0" w:space="0" w:color="auto"/>
            <w:left w:val="none" w:sz="0" w:space="0" w:color="auto"/>
            <w:bottom w:val="none" w:sz="0" w:space="0" w:color="auto"/>
            <w:right w:val="none" w:sz="0" w:space="0" w:color="auto"/>
          </w:divBdr>
        </w:div>
        <w:div w:id="1536189719">
          <w:marLeft w:val="0"/>
          <w:marRight w:val="0"/>
          <w:marTop w:val="0"/>
          <w:marBottom w:val="0"/>
          <w:divBdr>
            <w:top w:val="none" w:sz="0" w:space="0" w:color="auto"/>
            <w:left w:val="none" w:sz="0" w:space="0" w:color="auto"/>
            <w:bottom w:val="none" w:sz="0" w:space="0" w:color="auto"/>
            <w:right w:val="none" w:sz="0" w:space="0" w:color="auto"/>
          </w:divBdr>
        </w:div>
        <w:div w:id="1472285590">
          <w:marLeft w:val="0"/>
          <w:marRight w:val="0"/>
          <w:marTop w:val="0"/>
          <w:marBottom w:val="0"/>
          <w:divBdr>
            <w:top w:val="none" w:sz="0" w:space="0" w:color="auto"/>
            <w:left w:val="none" w:sz="0" w:space="0" w:color="auto"/>
            <w:bottom w:val="none" w:sz="0" w:space="0" w:color="auto"/>
            <w:right w:val="none" w:sz="0" w:space="0" w:color="auto"/>
          </w:divBdr>
        </w:div>
        <w:div w:id="1428424638">
          <w:marLeft w:val="0"/>
          <w:marRight w:val="0"/>
          <w:marTop w:val="0"/>
          <w:marBottom w:val="0"/>
          <w:divBdr>
            <w:top w:val="none" w:sz="0" w:space="0" w:color="auto"/>
            <w:left w:val="none" w:sz="0" w:space="0" w:color="auto"/>
            <w:bottom w:val="none" w:sz="0" w:space="0" w:color="auto"/>
            <w:right w:val="none" w:sz="0" w:space="0" w:color="auto"/>
          </w:divBdr>
        </w:div>
      </w:divsChild>
    </w:div>
    <w:div w:id="422382454">
      <w:bodyDiv w:val="1"/>
      <w:marLeft w:val="0"/>
      <w:marRight w:val="0"/>
      <w:marTop w:val="0"/>
      <w:marBottom w:val="0"/>
      <w:divBdr>
        <w:top w:val="none" w:sz="0" w:space="0" w:color="auto"/>
        <w:left w:val="none" w:sz="0" w:space="0" w:color="auto"/>
        <w:bottom w:val="none" w:sz="0" w:space="0" w:color="auto"/>
        <w:right w:val="none" w:sz="0" w:space="0" w:color="auto"/>
      </w:divBdr>
      <w:divsChild>
        <w:div w:id="1073703229">
          <w:marLeft w:val="0"/>
          <w:marRight w:val="0"/>
          <w:marTop w:val="0"/>
          <w:marBottom w:val="0"/>
          <w:divBdr>
            <w:top w:val="none" w:sz="0" w:space="0" w:color="auto"/>
            <w:left w:val="none" w:sz="0" w:space="0" w:color="auto"/>
            <w:bottom w:val="none" w:sz="0" w:space="0" w:color="auto"/>
            <w:right w:val="none" w:sz="0" w:space="0" w:color="auto"/>
          </w:divBdr>
        </w:div>
        <w:div w:id="11952581">
          <w:marLeft w:val="0"/>
          <w:marRight w:val="0"/>
          <w:marTop w:val="0"/>
          <w:marBottom w:val="0"/>
          <w:divBdr>
            <w:top w:val="none" w:sz="0" w:space="0" w:color="auto"/>
            <w:left w:val="none" w:sz="0" w:space="0" w:color="auto"/>
            <w:bottom w:val="none" w:sz="0" w:space="0" w:color="auto"/>
            <w:right w:val="none" w:sz="0" w:space="0" w:color="auto"/>
          </w:divBdr>
        </w:div>
        <w:div w:id="1473405180">
          <w:marLeft w:val="0"/>
          <w:marRight w:val="0"/>
          <w:marTop w:val="0"/>
          <w:marBottom w:val="0"/>
          <w:divBdr>
            <w:top w:val="none" w:sz="0" w:space="0" w:color="auto"/>
            <w:left w:val="none" w:sz="0" w:space="0" w:color="auto"/>
            <w:bottom w:val="none" w:sz="0" w:space="0" w:color="auto"/>
            <w:right w:val="none" w:sz="0" w:space="0" w:color="auto"/>
          </w:divBdr>
        </w:div>
        <w:div w:id="1456363837">
          <w:marLeft w:val="0"/>
          <w:marRight w:val="0"/>
          <w:marTop w:val="0"/>
          <w:marBottom w:val="0"/>
          <w:divBdr>
            <w:top w:val="none" w:sz="0" w:space="0" w:color="auto"/>
            <w:left w:val="none" w:sz="0" w:space="0" w:color="auto"/>
            <w:bottom w:val="none" w:sz="0" w:space="0" w:color="auto"/>
            <w:right w:val="none" w:sz="0" w:space="0" w:color="auto"/>
          </w:divBdr>
        </w:div>
        <w:div w:id="415902463">
          <w:marLeft w:val="0"/>
          <w:marRight w:val="0"/>
          <w:marTop w:val="0"/>
          <w:marBottom w:val="0"/>
          <w:divBdr>
            <w:top w:val="none" w:sz="0" w:space="0" w:color="auto"/>
            <w:left w:val="none" w:sz="0" w:space="0" w:color="auto"/>
            <w:bottom w:val="none" w:sz="0" w:space="0" w:color="auto"/>
            <w:right w:val="none" w:sz="0" w:space="0" w:color="auto"/>
          </w:divBdr>
        </w:div>
        <w:div w:id="112289794">
          <w:marLeft w:val="0"/>
          <w:marRight w:val="0"/>
          <w:marTop w:val="0"/>
          <w:marBottom w:val="0"/>
          <w:divBdr>
            <w:top w:val="none" w:sz="0" w:space="0" w:color="auto"/>
            <w:left w:val="none" w:sz="0" w:space="0" w:color="auto"/>
            <w:bottom w:val="none" w:sz="0" w:space="0" w:color="auto"/>
            <w:right w:val="none" w:sz="0" w:space="0" w:color="auto"/>
          </w:divBdr>
        </w:div>
        <w:div w:id="1052533681">
          <w:marLeft w:val="0"/>
          <w:marRight w:val="0"/>
          <w:marTop w:val="0"/>
          <w:marBottom w:val="0"/>
          <w:divBdr>
            <w:top w:val="none" w:sz="0" w:space="0" w:color="auto"/>
            <w:left w:val="none" w:sz="0" w:space="0" w:color="auto"/>
            <w:bottom w:val="none" w:sz="0" w:space="0" w:color="auto"/>
            <w:right w:val="none" w:sz="0" w:space="0" w:color="auto"/>
          </w:divBdr>
        </w:div>
      </w:divsChild>
    </w:div>
    <w:div w:id="441807460">
      <w:bodyDiv w:val="1"/>
      <w:marLeft w:val="0"/>
      <w:marRight w:val="0"/>
      <w:marTop w:val="0"/>
      <w:marBottom w:val="0"/>
      <w:divBdr>
        <w:top w:val="none" w:sz="0" w:space="0" w:color="auto"/>
        <w:left w:val="none" w:sz="0" w:space="0" w:color="auto"/>
        <w:bottom w:val="none" w:sz="0" w:space="0" w:color="auto"/>
        <w:right w:val="none" w:sz="0" w:space="0" w:color="auto"/>
      </w:divBdr>
    </w:div>
    <w:div w:id="458576826">
      <w:bodyDiv w:val="1"/>
      <w:marLeft w:val="0"/>
      <w:marRight w:val="0"/>
      <w:marTop w:val="0"/>
      <w:marBottom w:val="0"/>
      <w:divBdr>
        <w:top w:val="none" w:sz="0" w:space="0" w:color="auto"/>
        <w:left w:val="none" w:sz="0" w:space="0" w:color="auto"/>
        <w:bottom w:val="none" w:sz="0" w:space="0" w:color="auto"/>
        <w:right w:val="none" w:sz="0" w:space="0" w:color="auto"/>
      </w:divBdr>
    </w:div>
    <w:div w:id="481772557">
      <w:bodyDiv w:val="1"/>
      <w:marLeft w:val="0"/>
      <w:marRight w:val="0"/>
      <w:marTop w:val="0"/>
      <w:marBottom w:val="0"/>
      <w:divBdr>
        <w:top w:val="none" w:sz="0" w:space="0" w:color="auto"/>
        <w:left w:val="none" w:sz="0" w:space="0" w:color="auto"/>
        <w:bottom w:val="none" w:sz="0" w:space="0" w:color="auto"/>
        <w:right w:val="none" w:sz="0" w:space="0" w:color="auto"/>
      </w:divBdr>
      <w:divsChild>
        <w:div w:id="107742656">
          <w:marLeft w:val="0"/>
          <w:marRight w:val="0"/>
          <w:marTop w:val="0"/>
          <w:marBottom w:val="0"/>
          <w:divBdr>
            <w:top w:val="none" w:sz="0" w:space="0" w:color="auto"/>
            <w:left w:val="none" w:sz="0" w:space="0" w:color="auto"/>
            <w:bottom w:val="none" w:sz="0" w:space="0" w:color="auto"/>
            <w:right w:val="none" w:sz="0" w:space="0" w:color="auto"/>
          </w:divBdr>
        </w:div>
        <w:div w:id="926504649">
          <w:marLeft w:val="0"/>
          <w:marRight w:val="0"/>
          <w:marTop w:val="0"/>
          <w:marBottom w:val="0"/>
          <w:divBdr>
            <w:top w:val="none" w:sz="0" w:space="0" w:color="auto"/>
            <w:left w:val="none" w:sz="0" w:space="0" w:color="auto"/>
            <w:bottom w:val="none" w:sz="0" w:space="0" w:color="auto"/>
            <w:right w:val="none" w:sz="0" w:space="0" w:color="auto"/>
          </w:divBdr>
        </w:div>
      </w:divsChild>
    </w:div>
    <w:div w:id="500320961">
      <w:bodyDiv w:val="1"/>
      <w:marLeft w:val="0"/>
      <w:marRight w:val="0"/>
      <w:marTop w:val="0"/>
      <w:marBottom w:val="0"/>
      <w:divBdr>
        <w:top w:val="none" w:sz="0" w:space="0" w:color="auto"/>
        <w:left w:val="none" w:sz="0" w:space="0" w:color="auto"/>
        <w:bottom w:val="none" w:sz="0" w:space="0" w:color="auto"/>
        <w:right w:val="none" w:sz="0" w:space="0" w:color="auto"/>
      </w:divBdr>
    </w:div>
    <w:div w:id="540286505">
      <w:bodyDiv w:val="1"/>
      <w:marLeft w:val="0"/>
      <w:marRight w:val="0"/>
      <w:marTop w:val="0"/>
      <w:marBottom w:val="0"/>
      <w:divBdr>
        <w:top w:val="none" w:sz="0" w:space="0" w:color="auto"/>
        <w:left w:val="none" w:sz="0" w:space="0" w:color="auto"/>
        <w:bottom w:val="none" w:sz="0" w:space="0" w:color="auto"/>
        <w:right w:val="none" w:sz="0" w:space="0" w:color="auto"/>
      </w:divBdr>
    </w:div>
    <w:div w:id="561985601">
      <w:bodyDiv w:val="1"/>
      <w:marLeft w:val="0"/>
      <w:marRight w:val="0"/>
      <w:marTop w:val="0"/>
      <w:marBottom w:val="0"/>
      <w:divBdr>
        <w:top w:val="none" w:sz="0" w:space="0" w:color="auto"/>
        <w:left w:val="none" w:sz="0" w:space="0" w:color="auto"/>
        <w:bottom w:val="none" w:sz="0" w:space="0" w:color="auto"/>
        <w:right w:val="none" w:sz="0" w:space="0" w:color="auto"/>
      </w:divBdr>
    </w:div>
    <w:div w:id="605507132">
      <w:bodyDiv w:val="1"/>
      <w:marLeft w:val="0"/>
      <w:marRight w:val="0"/>
      <w:marTop w:val="0"/>
      <w:marBottom w:val="0"/>
      <w:divBdr>
        <w:top w:val="none" w:sz="0" w:space="0" w:color="auto"/>
        <w:left w:val="none" w:sz="0" w:space="0" w:color="auto"/>
        <w:bottom w:val="none" w:sz="0" w:space="0" w:color="auto"/>
        <w:right w:val="none" w:sz="0" w:space="0" w:color="auto"/>
      </w:divBdr>
    </w:div>
    <w:div w:id="687371861">
      <w:bodyDiv w:val="1"/>
      <w:marLeft w:val="0"/>
      <w:marRight w:val="0"/>
      <w:marTop w:val="0"/>
      <w:marBottom w:val="0"/>
      <w:divBdr>
        <w:top w:val="none" w:sz="0" w:space="0" w:color="auto"/>
        <w:left w:val="none" w:sz="0" w:space="0" w:color="auto"/>
        <w:bottom w:val="none" w:sz="0" w:space="0" w:color="auto"/>
        <w:right w:val="none" w:sz="0" w:space="0" w:color="auto"/>
      </w:divBdr>
    </w:div>
    <w:div w:id="784425027">
      <w:bodyDiv w:val="1"/>
      <w:marLeft w:val="0"/>
      <w:marRight w:val="0"/>
      <w:marTop w:val="0"/>
      <w:marBottom w:val="0"/>
      <w:divBdr>
        <w:top w:val="none" w:sz="0" w:space="0" w:color="auto"/>
        <w:left w:val="none" w:sz="0" w:space="0" w:color="auto"/>
        <w:bottom w:val="none" w:sz="0" w:space="0" w:color="auto"/>
        <w:right w:val="none" w:sz="0" w:space="0" w:color="auto"/>
      </w:divBdr>
      <w:divsChild>
        <w:div w:id="2008747740">
          <w:marLeft w:val="0"/>
          <w:marRight w:val="0"/>
          <w:marTop w:val="0"/>
          <w:marBottom w:val="0"/>
          <w:divBdr>
            <w:top w:val="none" w:sz="0" w:space="0" w:color="auto"/>
            <w:left w:val="none" w:sz="0" w:space="0" w:color="auto"/>
            <w:bottom w:val="none" w:sz="0" w:space="0" w:color="auto"/>
            <w:right w:val="none" w:sz="0" w:space="0" w:color="auto"/>
          </w:divBdr>
        </w:div>
        <w:div w:id="213547258">
          <w:marLeft w:val="0"/>
          <w:marRight w:val="0"/>
          <w:marTop w:val="0"/>
          <w:marBottom w:val="0"/>
          <w:divBdr>
            <w:top w:val="none" w:sz="0" w:space="0" w:color="auto"/>
            <w:left w:val="none" w:sz="0" w:space="0" w:color="auto"/>
            <w:bottom w:val="none" w:sz="0" w:space="0" w:color="auto"/>
            <w:right w:val="none" w:sz="0" w:space="0" w:color="auto"/>
          </w:divBdr>
        </w:div>
        <w:div w:id="856431692">
          <w:marLeft w:val="0"/>
          <w:marRight w:val="0"/>
          <w:marTop w:val="0"/>
          <w:marBottom w:val="0"/>
          <w:divBdr>
            <w:top w:val="none" w:sz="0" w:space="0" w:color="auto"/>
            <w:left w:val="none" w:sz="0" w:space="0" w:color="auto"/>
            <w:bottom w:val="none" w:sz="0" w:space="0" w:color="auto"/>
            <w:right w:val="none" w:sz="0" w:space="0" w:color="auto"/>
          </w:divBdr>
        </w:div>
        <w:div w:id="352540717">
          <w:marLeft w:val="0"/>
          <w:marRight w:val="0"/>
          <w:marTop w:val="0"/>
          <w:marBottom w:val="0"/>
          <w:divBdr>
            <w:top w:val="none" w:sz="0" w:space="0" w:color="auto"/>
            <w:left w:val="none" w:sz="0" w:space="0" w:color="auto"/>
            <w:bottom w:val="none" w:sz="0" w:space="0" w:color="auto"/>
            <w:right w:val="none" w:sz="0" w:space="0" w:color="auto"/>
          </w:divBdr>
        </w:div>
        <w:div w:id="1756632409">
          <w:marLeft w:val="0"/>
          <w:marRight w:val="0"/>
          <w:marTop w:val="0"/>
          <w:marBottom w:val="0"/>
          <w:divBdr>
            <w:top w:val="none" w:sz="0" w:space="0" w:color="auto"/>
            <w:left w:val="none" w:sz="0" w:space="0" w:color="auto"/>
            <w:bottom w:val="none" w:sz="0" w:space="0" w:color="auto"/>
            <w:right w:val="none" w:sz="0" w:space="0" w:color="auto"/>
          </w:divBdr>
        </w:div>
        <w:div w:id="237328744">
          <w:marLeft w:val="0"/>
          <w:marRight w:val="0"/>
          <w:marTop w:val="0"/>
          <w:marBottom w:val="0"/>
          <w:divBdr>
            <w:top w:val="none" w:sz="0" w:space="0" w:color="auto"/>
            <w:left w:val="none" w:sz="0" w:space="0" w:color="auto"/>
            <w:bottom w:val="none" w:sz="0" w:space="0" w:color="auto"/>
            <w:right w:val="none" w:sz="0" w:space="0" w:color="auto"/>
          </w:divBdr>
        </w:div>
        <w:div w:id="28268364">
          <w:marLeft w:val="0"/>
          <w:marRight w:val="0"/>
          <w:marTop w:val="0"/>
          <w:marBottom w:val="0"/>
          <w:divBdr>
            <w:top w:val="none" w:sz="0" w:space="0" w:color="auto"/>
            <w:left w:val="none" w:sz="0" w:space="0" w:color="auto"/>
            <w:bottom w:val="none" w:sz="0" w:space="0" w:color="auto"/>
            <w:right w:val="none" w:sz="0" w:space="0" w:color="auto"/>
          </w:divBdr>
        </w:div>
      </w:divsChild>
    </w:div>
    <w:div w:id="788360301">
      <w:bodyDiv w:val="1"/>
      <w:marLeft w:val="0"/>
      <w:marRight w:val="0"/>
      <w:marTop w:val="0"/>
      <w:marBottom w:val="0"/>
      <w:divBdr>
        <w:top w:val="none" w:sz="0" w:space="0" w:color="auto"/>
        <w:left w:val="none" w:sz="0" w:space="0" w:color="auto"/>
        <w:bottom w:val="none" w:sz="0" w:space="0" w:color="auto"/>
        <w:right w:val="none" w:sz="0" w:space="0" w:color="auto"/>
      </w:divBdr>
    </w:div>
    <w:div w:id="849639953">
      <w:bodyDiv w:val="1"/>
      <w:marLeft w:val="0"/>
      <w:marRight w:val="0"/>
      <w:marTop w:val="0"/>
      <w:marBottom w:val="0"/>
      <w:divBdr>
        <w:top w:val="none" w:sz="0" w:space="0" w:color="auto"/>
        <w:left w:val="none" w:sz="0" w:space="0" w:color="auto"/>
        <w:bottom w:val="none" w:sz="0" w:space="0" w:color="auto"/>
        <w:right w:val="none" w:sz="0" w:space="0" w:color="auto"/>
      </w:divBdr>
    </w:div>
    <w:div w:id="851265616">
      <w:bodyDiv w:val="1"/>
      <w:marLeft w:val="0"/>
      <w:marRight w:val="0"/>
      <w:marTop w:val="0"/>
      <w:marBottom w:val="0"/>
      <w:divBdr>
        <w:top w:val="none" w:sz="0" w:space="0" w:color="auto"/>
        <w:left w:val="none" w:sz="0" w:space="0" w:color="auto"/>
        <w:bottom w:val="none" w:sz="0" w:space="0" w:color="auto"/>
        <w:right w:val="none" w:sz="0" w:space="0" w:color="auto"/>
      </w:divBdr>
      <w:divsChild>
        <w:div w:id="241572666">
          <w:marLeft w:val="0"/>
          <w:marRight w:val="0"/>
          <w:marTop w:val="0"/>
          <w:marBottom w:val="0"/>
          <w:divBdr>
            <w:top w:val="none" w:sz="0" w:space="0" w:color="auto"/>
            <w:left w:val="none" w:sz="0" w:space="0" w:color="auto"/>
            <w:bottom w:val="none" w:sz="0" w:space="0" w:color="auto"/>
            <w:right w:val="none" w:sz="0" w:space="0" w:color="auto"/>
          </w:divBdr>
        </w:div>
        <w:div w:id="402457355">
          <w:marLeft w:val="0"/>
          <w:marRight w:val="0"/>
          <w:marTop w:val="0"/>
          <w:marBottom w:val="0"/>
          <w:divBdr>
            <w:top w:val="none" w:sz="0" w:space="0" w:color="auto"/>
            <w:left w:val="none" w:sz="0" w:space="0" w:color="auto"/>
            <w:bottom w:val="none" w:sz="0" w:space="0" w:color="auto"/>
            <w:right w:val="none" w:sz="0" w:space="0" w:color="auto"/>
          </w:divBdr>
        </w:div>
        <w:div w:id="1015577287">
          <w:marLeft w:val="0"/>
          <w:marRight w:val="0"/>
          <w:marTop w:val="0"/>
          <w:marBottom w:val="0"/>
          <w:divBdr>
            <w:top w:val="none" w:sz="0" w:space="0" w:color="auto"/>
            <w:left w:val="none" w:sz="0" w:space="0" w:color="auto"/>
            <w:bottom w:val="none" w:sz="0" w:space="0" w:color="auto"/>
            <w:right w:val="none" w:sz="0" w:space="0" w:color="auto"/>
          </w:divBdr>
        </w:div>
        <w:div w:id="1069110662">
          <w:marLeft w:val="0"/>
          <w:marRight w:val="0"/>
          <w:marTop w:val="0"/>
          <w:marBottom w:val="0"/>
          <w:divBdr>
            <w:top w:val="none" w:sz="0" w:space="0" w:color="auto"/>
            <w:left w:val="none" w:sz="0" w:space="0" w:color="auto"/>
            <w:bottom w:val="none" w:sz="0" w:space="0" w:color="auto"/>
            <w:right w:val="none" w:sz="0" w:space="0" w:color="auto"/>
          </w:divBdr>
        </w:div>
        <w:div w:id="251861803">
          <w:marLeft w:val="0"/>
          <w:marRight w:val="0"/>
          <w:marTop w:val="0"/>
          <w:marBottom w:val="0"/>
          <w:divBdr>
            <w:top w:val="none" w:sz="0" w:space="0" w:color="auto"/>
            <w:left w:val="none" w:sz="0" w:space="0" w:color="auto"/>
            <w:bottom w:val="none" w:sz="0" w:space="0" w:color="auto"/>
            <w:right w:val="none" w:sz="0" w:space="0" w:color="auto"/>
          </w:divBdr>
        </w:div>
        <w:div w:id="1219318485">
          <w:marLeft w:val="0"/>
          <w:marRight w:val="0"/>
          <w:marTop w:val="0"/>
          <w:marBottom w:val="0"/>
          <w:divBdr>
            <w:top w:val="none" w:sz="0" w:space="0" w:color="auto"/>
            <w:left w:val="none" w:sz="0" w:space="0" w:color="auto"/>
            <w:bottom w:val="none" w:sz="0" w:space="0" w:color="auto"/>
            <w:right w:val="none" w:sz="0" w:space="0" w:color="auto"/>
          </w:divBdr>
        </w:div>
        <w:div w:id="1305231179">
          <w:marLeft w:val="0"/>
          <w:marRight w:val="0"/>
          <w:marTop w:val="0"/>
          <w:marBottom w:val="0"/>
          <w:divBdr>
            <w:top w:val="none" w:sz="0" w:space="0" w:color="auto"/>
            <w:left w:val="none" w:sz="0" w:space="0" w:color="auto"/>
            <w:bottom w:val="none" w:sz="0" w:space="0" w:color="auto"/>
            <w:right w:val="none" w:sz="0" w:space="0" w:color="auto"/>
          </w:divBdr>
        </w:div>
        <w:div w:id="948467778">
          <w:marLeft w:val="0"/>
          <w:marRight w:val="0"/>
          <w:marTop w:val="0"/>
          <w:marBottom w:val="0"/>
          <w:divBdr>
            <w:top w:val="none" w:sz="0" w:space="0" w:color="auto"/>
            <w:left w:val="none" w:sz="0" w:space="0" w:color="auto"/>
            <w:bottom w:val="none" w:sz="0" w:space="0" w:color="auto"/>
            <w:right w:val="none" w:sz="0" w:space="0" w:color="auto"/>
          </w:divBdr>
        </w:div>
        <w:div w:id="953756529">
          <w:marLeft w:val="0"/>
          <w:marRight w:val="0"/>
          <w:marTop w:val="0"/>
          <w:marBottom w:val="0"/>
          <w:divBdr>
            <w:top w:val="none" w:sz="0" w:space="0" w:color="auto"/>
            <w:left w:val="none" w:sz="0" w:space="0" w:color="auto"/>
            <w:bottom w:val="none" w:sz="0" w:space="0" w:color="auto"/>
            <w:right w:val="none" w:sz="0" w:space="0" w:color="auto"/>
          </w:divBdr>
        </w:div>
      </w:divsChild>
    </w:div>
    <w:div w:id="882903903">
      <w:bodyDiv w:val="1"/>
      <w:marLeft w:val="0"/>
      <w:marRight w:val="0"/>
      <w:marTop w:val="0"/>
      <w:marBottom w:val="0"/>
      <w:divBdr>
        <w:top w:val="none" w:sz="0" w:space="0" w:color="auto"/>
        <w:left w:val="none" w:sz="0" w:space="0" w:color="auto"/>
        <w:bottom w:val="none" w:sz="0" w:space="0" w:color="auto"/>
        <w:right w:val="none" w:sz="0" w:space="0" w:color="auto"/>
      </w:divBdr>
    </w:div>
    <w:div w:id="921178337">
      <w:bodyDiv w:val="1"/>
      <w:marLeft w:val="0"/>
      <w:marRight w:val="0"/>
      <w:marTop w:val="0"/>
      <w:marBottom w:val="0"/>
      <w:divBdr>
        <w:top w:val="none" w:sz="0" w:space="0" w:color="auto"/>
        <w:left w:val="none" w:sz="0" w:space="0" w:color="auto"/>
        <w:bottom w:val="none" w:sz="0" w:space="0" w:color="auto"/>
        <w:right w:val="none" w:sz="0" w:space="0" w:color="auto"/>
      </w:divBdr>
      <w:divsChild>
        <w:div w:id="1001157070">
          <w:marLeft w:val="0"/>
          <w:marRight w:val="0"/>
          <w:marTop w:val="0"/>
          <w:marBottom w:val="0"/>
          <w:divBdr>
            <w:top w:val="none" w:sz="0" w:space="0" w:color="auto"/>
            <w:left w:val="none" w:sz="0" w:space="0" w:color="auto"/>
            <w:bottom w:val="none" w:sz="0" w:space="0" w:color="auto"/>
            <w:right w:val="none" w:sz="0" w:space="0" w:color="auto"/>
          </w:divBdr>
        </w:div>
        <w:div w:id="91321115">
          <w:marLeft w:val="0"/>
          <w:marRight w:val="0"/>
          <w:marTop w:val="0"/>
          <w:marBottom w:val="0"/>
          <w:divBdr>
            <w:top w:val="none" w:sz="0" w:space="0" w:color="auto"/>
            <w:left w:val="none" w:sz="0" w:space="0" w:color="auto"/>
            <w:bottom w:val="none" w:sz="0" w:space="0" w:color="auto"/>
            <w:right w:val="none" w:sz="0" w:space="0" w:color="auto"/>
          </w:divBdr>
        </w:div>
        <w:div w:id="1859927004">
          <w:marLeft w:val="0"/>
          <w:marRight w:val="0"/>
          <w:marTop w:val="0"/>
          <w:marBottom w:val="0"/>
          <w:divBdr>
            <w:top w:val="none" w:sz="0" w:space="0" w:color="auto"/>
            <w:left w:val="none" w:sz="0" w:space="0" w:color="auto"/>
            <w:bottom w:val="none" w:sz="0" w:space="0" w:color="auto"/>
            <w:right w:val="none" w:sz="0" w:space="0" w:color="auto"/>
          </w:divBdr>
        </w:div>
        <w:div w:id="93746753">
          <w:marLeft w:val="0"/>
          <w:marRight w:val="0"/>
          <w:marTop w:val="0"/>
          <w:marBottom w:val="0"/>
          <w:divBdr>
            <w:top w:val="none" w:sz="0" w:space="0" w:color="auto"/>
            <w:left w:val="none" w:sz="0" w:space="0" w:color="auto"/>
            <w:bottom w:val="none" w:sz="0" w:space="0" w:color="auto"/>
            <w:right w:val="none" w:sz="0" w:space="0" w:color="auto"/>
          </w:divBdr>
        </w:div>
        <w:div w:id="1149009286">
          <w:marLeft w:val="0"/>
          <w:marRight w:val="0"/>
          <w:marTop w:val="0"/>
          <w:marBottom w:val="0"/>
          <w:divBdr>
            <w:top w:val="none" w:sz="0" w:space="0" w:color="auto"/>
            <w:left w:val="none" w:sz="0" w:space="0" w:color="auto"/>
            <w:bottom w:val="none" w:sz="0" w:space="0" w:color="auto"/>
            <w:right w:val="none" w:sz="0" w:space="0" w:color="auto"/>
          </w:divBdr>
        </w:div>
        <w:div w:id="831725332">
          <w:marLeft w:val="0"/>
          <w:marRight w:val="0"/>
          <w:marTop w:val="0"/>
          <w:marBottom w:val="0"/>
          <w:divBdr>
            <w:top w:val="none" w:sz="0" w:space="0" w:color="auto"/>
            <w:left w:val="none" w:sz="0" w:space="0" w:color="auto"/>
            <w:bottom w:val="none" w:sz="0" w:space="0" w:color="auto"/>
            <w:right w:val="none" w:sz="0" w:space="0" w:color="auto"/>
          </w:divBdr>
        </w:div>
        <w:div w:id="1575164045">
          <w:marLeft w:val="0"/>
          <w:marRight w:val="0"/>
          <w:marTop w:val="0"/>
          <w:marBottom w:val="0"/>
          <w:divBdr>
            <w:top w:val="none" w:sz="0" w:space="0" w:color="auto"/>
            <w:left w:val="none" w:sz="0" w:space="0" w:color="auto"/>
            <w:bottom w:val="none" w:sz="0" w:space="0" w:color="auto"/>
            <w:right w:val="none" w:sz="0" w:space="0" w:color="auto"/>
          </w:divBdr>
        </w:div>
        <w:div w:id="2003046908">
          <w:marLeft w:val="0"/>
          <w:marRight w:val="0"/>
          <w:marTop w:val="0"/>
          <w:marBottom w:val="0"/>
          <w:divBdr>
            <w:top w:val="none" w:sz="0" w:space="0" w:color="auto"/>
            <w:left w:val="none" w:sz="0" w:space="0" w:color="auto"/>
            <w:bottom w:val="none" w:sz="0" w:space="0" w:color="auto"/>
            <w:right w:val="none" w:sz="0" w:space="0" w:color="auto"/>
          </w:divBdr>
        </w:div>
        <w:div w:id="54277115">
          <w:marLeft w:val="0"/>
          <w:marRight w:val="0"/>
          <w:marTop w:val="0"/>
          <w:marBottom w:val="0"/>
          <w:divBdr>
            <w:top w:val="none" w:sz="0" w:space="0" w:color="auto"/>
            <w:left w:val="none" w:sz="0" w:space="0" w:color="auto"/>
            <w:bottom w:val="none" w:sz="0" w:space="0" w:color="auto"/>
            <w:right w:val="none" w:sz="0" w:space="0" w:color="auto"/>
          </w:divBdr>
        </w:div>
      </w:divsChild>
    </w:div>
    <w:div w:id="950208590">
      <w:bodyDiv w:val="1"/>
      <w:marLeft w:val="0"/>
      <w:marRight w:val="0"/>
      <w:marTop w:val="0"/>
      <w:marBottom w:val="0"/>
      <w:divBdr>
        <w:top w:val="none" w:sz="0" w:space="0" w:color="auto"/>
        <w:left w:val="none" w:sz="0" w:space="0" w:color="auto"/>
        <w:bottom w:val="none" w:sz="0" w:space="0" w:color="auto"/>
        <w:right w:val="none" w:sz="0" w:space="0" w:color="auto"/>
      </w:divBdr>
    </w:div>
    <w:div w:id="969017077">
      <w:bodyDiv w:val="1"/>
      <w:marLeft w:val="0"/>
      <w:marRight w:val="0"/>
      <w:marTop w:val="0"/>
      <w:marBottom w:val="0"/>
      <w:divBdr>
        <w:top w:val="none" w:sz="0" w:space="0" w:color="auto"/>
        <w:left w:val="none" w:sz="0" w:space="0" w:color="auto"/>
        <w:bottom w:val="none" w:sz="0" w:space="0" w:color="auto"/>
        <w:right w:val="none" w:sz="0" w:space="0" w:color="auto"/>
      </w:divBdr>
      <w:divsChild>
        <w:div w:id="1794133929">
          <w:marLeft w:val="0"/>
          <w:marRight w:val="0"/>
          <w:marTop w:val="0"/>
          <w:marBottom w:val="0"/>
          <w:divBdr>
            <w:top w:val="none" w:sz="0" w:space="0" w:color="auto"/>
            <w:left w:val="none" w:sz="0" w:space="0" w:color="auto"/>
            <w:bottom w:val="none" w:sz="0" w:space="0" w:color="auto"/>
            <w:right w:val="none" w:sz="0" w:space="0" w:color="auto"/>
          </w:divBdr>
        </w:div>
        <w:div w:id="961613381">
          <w:marLeft w:val="0"/>
          <w:marRight w:val="0"/>
          <w:marTop w:val="0"/>
          <w:marBottom w:val="0"/>
          <w:divBdr>
            <w:top w:val="none" w:sz="0" w:space="0" w:color="auto"/>
            <w:left w:val="none" w:sz="0" w:space="0" w:color="auto"/>
            <w:bottom w:val="none" w:sz="0" w:space="0" w:color="auto"/>
            <w:right w:val="none" w:sz="0" w:space="0" w:color="auto"/>
          </w:divBdr>
        </w:div>
        <w:div w:id="1865361759">
          <w:marLeft w:val="0"/>
          <w:marRight w:val="0"/>
          <w:marTop w:val="0"/>
          <w:marBottom w:val="0"/>
          <w:divBdr>
            <w:top w:val="none" w:sz="0" w:space="0" w:color="auto"/>
            <w:left w:val="none" w:sz="0" w:space="0" w:color="auto"/>
            <w:bottom w:val="none" w:sz="0" w:space="0" w:color="auto"/>
            <w:right w:val="none" w:sz="0" w:space="0" w:color="auto"/>
          </w:divBdr>
        </w:div>
        <w:div w:id="836043150">
          <w:marLeft w:val="0"/>
          <w:marRight w:val="0"/>
          <w:marTop w:val="0"/>
          <w:marBottom w:val="0"/>
          <w:divBdr>
            <w:top w:val="none" w:sz="0" w:space="0" w:color="auto"/>
            <w:left w:val="none" w:sz="0" w:space="0" w:color="auto"/>
            <w:bottom w:val="none" w:sz="0" w:space="0" w:color="auto"/>
            <w:right w:val="none" w:sz="0" w:space="0" w:color="auto"/>
          </w:divBdr>
        </w:div>
      </w:divsChild>
    </w:div>
    <w:div w:id="1009869683">
      <w:bodyDiv w:val="1"/>
      <w:marLeft w:val="0"/>
      <w:marRight w:val="0"/>
      <w:marTop w:val="0"/>
      <w:marBottom w:val="0"/>
      <w:divBdr>
        <w:top w:val="none" w:sz="0" w:space="0" w:color="auto"/>
        <w:left w:val="none" w:sz="0" w:space="0" w:color="auto"/>
        <w:bottom w:val="none" w:sz="0" w:space="0" w:color="auto"/>
        <w:right w:val="none" w:sz="0" w:space="0" w:color="auto"/>
      </w:divBdr>
      <w:divsChild>
        <w:div w:id="1390806815">
          <w:marLeft w:val="0"/>
          <w:marRight w:val="0"/>
          <w:marTop w:val="0"/>
          <w:marBottom w:val="0"/>
          <w:divBdr>
            <w:top w:val="none" w:sz="0" w:space="0" w:color="auto"/>
            <w:left w:val="none" w:sz="0" w:space="0" w:color="auto"/>
            <w:bottom w:val="none" w:sz="0" w:space="0" w:color="auto"/>
            <w:right w:val="none" w:sz="0" w:space="0" w:color="auto"/>
          </w:divBdr>
        </w:div>
        <w:div w:id="1032805657">
          <w:marLeft w:val="0"/>
          <w:marRight w:val="0"/>
          <w:marTop w:val="0"/>
          <w:marBottom w:val="0"/>
          <w:divBdr>
            <w:top w:val="none" w:sz="0" w:space="0" w:color="auto"/>
            <w:left w:val="none" w:sz="0" w:space="0" w:color="auto"/>
            <w:bottom w:val="none" w:sz="0" w:space="0" w:color="auto"/>
            <w:right w:val="none" w:sz="0" w:space="0" w:color="auto"/>
          </w:divBdr>
        </w:div>
      </w:divsChild>
    </w:div>
    <w:div w:id="1050347727">
      <w:bodyDiv w:val="1"/>
      <w:marLeft w:val="0"/>
      <w:marRight w:val="0"/>
      <w:marTop w:val="0"/>
      <w:marBottom w:val="0"/>
      <w:divBdr>
        <w:top w:val="none" w:sz="0" w:space="0" w:color="auto"/>
        <w:left w:val="none" w:sz="0" w:space="0" w:color="auto"/>
        <w:bottom w:val="none" w:sz="0" w:space="0" w:color="auto"/>
        <w:right w:val="none" w:sz="0" w:space="0" w:color="auto"/>
      </w:divBdr>
    </w:div>
    <w:div w:id="1063065148">
      <w:bodyDiv w:val="1"/>
      <w:marLeft w:val="0"/>
      <w:marRight w:val="0"/>
      <w:marTop w:val="0"/>
      <w:marBottom w:val="0"/>
      <w:divBdr>
        <w:top w:val="none" w:sz="0" w:space="0" w:color="auto"/>
        <w:left w:val="none" w:sz="0" w:space="0" w:color="auto"/>
        <w:bottom w:val="none" w:sz="0" w:space="0" w:color="auto"/>
        <w:right w:val="none" w:sz="0" w:space="0" w:color="auto"/>
      </w:divBdr>
    </w:div>
    <w:div w:id="1106197000">
      <w:bodyDiv w:val="1"/>
      <w:marLeft w:val="0"/>
      <w:marRight w:val="0"/>
      <w:marTop w:val="0"/>
      <w:marBottom w:val="0"/>
      <w:divBdr>
        <w:top w:val="none" w:sz="0" w:space="0" w:color="auto"/>
        <w:left w:val="none" w:sz="0" w:space="0" w:color="auto"/>
        <w:bottom w:val="none" w:sz="0" w:space="0" w:color="auto"/>
        <w:right w:val="none" w:sz="0" w:space="0" w:color="auto"/>
      </w:divBdr>
    </w:div>
    <w:div w:id="1134520743">
      <w:bodyDiv w:val="1"/>
      <w:marLeft w:val="0"/>
      <w:marRight w:val="0"/>
      <w:marTop w:val="0"/>
      <w:marBottom w:val="0"/>
      <w:divBdr>
        <w:top w:val="none" w:sz="0" w:space="0" w:color="auto"/>
        <w:left w:val="none" w:sz="0" w:space="0" w:color="auto"/>
        <w:bottom w:val="none" w:sz="0" w:space="0" w:color="auto"/>
        <w:right w:val="none" w:sz="0" w:space="0" w:color="auto"/>
      </w:divBdr>
    </w:div>
    <w:div w:id="1136725854">
      <w:bodyDiv w:val="1"/>
      <w:marLeft w:val="0"/>
      <w:marRight w:val="0"/>
      <w:marTop w:val="0"/>
      <w:marBottom w:val="0"/>
      <w:divBdr>
        <w:top w:val="none" w:sz="0" w:space="0" w:color="auto"/>
        <w:left w:val="none" w:sz="0" w:space="0" w:color="auto"/>
        <w:bottom w:val="none" w:sz="0" w:space="0" w:color="auto"/>
        <w:right w:val="none" w:sz="0" w:space="0" w:color="auto"/>
      </w:divBdr>
    </w:div>
    <w:div w:id="1155998674">
      <w:bodyDiv w:val="1"/>
      <w:marLeft w:val="0"/>
      <w:marRight w:val="0"/>
      <w:marTop w:val="0"/>
      <w:marBottom w:val="0"/>
      <w:divBdr>
        <w:top w:val="none" w:sz="0" w:space="0" w:color="auto"/>
        <w:left w:val="none" w:sz="0" w:space="0" w:color="auto"/>
        <w:bottom w:val="none" w:sz="0" w:space="0" w:color="auto"/>
        <w:right w:val="none" w:sz="0" w:space="0" w:color="auto"/>
      </w:divBdr>
    </w:div>
    <w:div w:id="1191527272">
      <w:bodyDiv w:val="1"/>
      <w:marLeft w:val="0"/>
      <w:marRight w:val="0"/>
      <w:marTop w:val="0"/>
      <w:marBottom w:val="0"/>
      <w:divBdr>
        <w:top w:val="none" w:sz="0" w:space="0" w:color="auto"/>
        <w:left w:val="none" w:sz="0" w:space="0" w:color="auto"/>
        <w:bottom w:val="none" w:sz="0" w:space="0" w:color="auto"/>
        <w:right w:val="none" w:sz="0" w:space="0" w:color="auto"/>
      </w:divBdr>
    </w:div>
    <w:div w:id="1210410761">
      <w:bodyDiv w:val="1"/>
      <w:marLeft w:val="0"/>
      <w:marRight w:val="0"/>
      <w:marTop w:val="0"/>
      <w:marBottom w:val="0"/>
      <w:divBdr>
        <w:top w:val="none" w:sz="0" w:space="0" w:color="auto"/>
        <w:left w:val="none" w:sz="0" w:space="0" w:color="auto"/>
        <w:bottom w:val="none" w:sz="0" w:space="0" w:color="auto"/>
        <w:right w:val="none" w:sz="0" w:space="0" w:color="auto"/>
      </w:divBdr>
    </w:div>
    <w:div w:id="1227716407">
      <w:bodyDiv w:val="1"/>
      <w:marLeft w:val="0"/>
      <w:marRight w:val="0"/>
      <w:marTop w:val="0"/>
      <w:marBottom w:val="0"/>
      <w:divBdr>
        <w:top w:val="none" w:sz="0" w:space="0" w:color="auto"/>
        <w:left w:val="none" w:sz="0" w:space="0" w:color="auto"/>
        <w:bottom w:val="none" w:sz="0" w:space="0" w:color="auto"/>
        <w:right w:val="none" w:sz="0" w:space="0" w:color="auto"/>
      </w:divBdr>
      <w:divsChild>
        <w:div w:id="30807976">
          <w:marLeft w:val="0"/>
          <w:marRight w:val="0"/>
          <w:marTop w:val="0"/>
          <w:marBottom w:val="0"/>
          <w:divBdr>
            <w:top w:val="none" w:sz="0" w:space="0" w:color="auto"/>
            <w:left w:val="none" w:sz="0" w:space="0" w:color="auto"/>
            <w:bottom w:val="none" w:sz="0" w:space="0" w:color="auto"/>
            <w:right w:val="none" w:sz="0" w:space="0" w:color="auto"/>
          </w:divBdr>
        </w:div>
        <w:div w:id="457644639">
          <w:marLeft w:val="0"/>
          <w:marRight w:val="0"/>
          <w:marTop w:val="0"/>
          <w:marBottom w:val="0"/>
          <w:divBdr>
            <w:top w:val="none" w:sz="0" w:space="0" w:color="auto"/>
            <w:left w:val="none" w:sz="0" w:space="0" w:color="auto"/>
            <w:bottom w:val="none" w:sz="0" w:space="0" w:color="auto"/>
            <w:right w:val="none" w:sz="0" w:space="0" w:color="auto"/>
          </w:divBdr>
        </w:div>
        <w:div w:id="1112239745">
          <w:marLeft w:val="0"/>
          <w:marRight w:val="0"/>
          <w:marTop w:val="0"/>
          <w:marBottom w:val="0"/>
          <w:divBdr>
            <w:top w:val="none" w:sz="0" w:space="0" w:color="auto"/>
            <w:left w:val="none" w:sz="0" w:space="0" w:color="auto"/>
            <w:bottom w:val="none" w:sz="0" w:space="0" w:color="auto"/>
            <w:right w:val="none" w:sz="0" w:space="0" w:color="auto"/>
          </w:divBdr>
        </w:div>
        <w:div w:id="114839321">
          <w:marLeft w:val="0"/>
          <w:marRight w:val="0"/>
          <w:marTop w:val="0"/>
          <w:marBottom w:val="0"/>
          <w:divBdr>
            <w:top w:val="none" w:sz="0" w:space="0" w:color="auto"/>
            <w:left w:val="none" w:sz="0" w:space="0" w:color="auto"/>
            <w:bottom w:val="none" w:sz="0" w:space="0" w:color="auto"/>
            <w:right w:val="none" w:sz="0" w:space="0" w:color="auto"/>
          </w:divBdr>
        </w:div>
        <w:div w:id="102767152">
          <w:marLeft w:val="0"/>
          <w:marRight w:val="0"/>
          <w:marTop w:val="0"/>
          <w:marBottom w:val="0"/>
          <w:divBdr>
            <w:top w:val="none" w:sz="0" w:space="0" w:color="auto"/>
            <w:left w:val="none" w:sz="0" w:space="0" w:color="auto"/>
            <w:bottom w:val="none" w:sz="0" w:space="0" w:color="auto"/>
            <w:right w:val="none" w:sz="0" w:space="0" w:color="auto"/>
          </w:divBdr>
        </w:div>
        <w:div w:id="678626363">
          <w:marLeft w:val="0"/>
          <w:marRight w:val="0"/>
          <w:marTop w:val="0"/>
          <w:marBottom w:val="0"/>
          <w:divBdr>
            <w:top w:val="none" w:sz="0" w:space="0" w:color="auto"/>
            <w:left w:val="none" w:sz="0" w:space="0" w:color="auto"/>
            <w:bottom w:val="none" w:sz="0" w:space="0" w:color="auto"/>
            <w:right w:val="none" w:sz="0" w:space="0" w:color="auto"/>
          </w:divBdr>
        </w:div>
        <w:div w:id="1314406264">
          <w:marLeft w:val="0"/>
          <w:marRight w:val="0"/>
          <w:marTop w:val="0"/>
          <w:marBottom w:val="0"/>
          <w:divBdr>
            <w:top w:val="none" w:sz="0" w:space="0" w:color="auto"/>
            <w:left w:val="none" w:sz="0" w:space="0" w:color="auto"/>
            <w:bottom w:val="none" w:sz="0" w:space="0" w:color="auto"/>
            <w:right w:val="none" w:sz="0" w:space="0" w:color="auto"/>
          </w:divBdr>
        </w:div>
        <w:div w:id="2052998217">
          <w:marLeft w:val="0"/>
          <w:marRight w:val="0"/>
          <w:marTop w:val="0"/>
          <w:marBottom w:val="0"/>
          <w:divBdr>
            <w:top w:val="none" w:sz="0" w:space="0" w:color="auto"/>
            <w:left w:val="none" w:sz="0" w:space="0" w:color="auto"/>
            <w:bottom w:val="none" w:sz="0" w:space="0" w:color="auto"/>
            <w:right w:val="none" w:sz="0" w:space="0" w:color="auto"/>
          </w:divBdr>
        </w:div>
      </w:divsChild>
    </w:div>
    <w:div w:id="1288585012">
      <w:bodyDiv w:val="1"/>
      <w:marLeft w:val="0"/>
      <w:marRight w:val="0"/>
      <w:marTop w:val="0"/>
      <w:marBottom w:val="0"/>
      <w:divBdr>
        <w:top w:val="none" w:sz="0" w:space="0" w:color="auto"/>
        <w:left w:val="none" w:sz="0" w:space="0" w:color="auto"/>
        <w:bottom w:val="none" w:sz="0" w:space="0" w:color="auto"/>
        <w:right w:val="none" w:sz="0" w:space="0" w:color="auto"/>
      </w:divBdr>
    </w:div>
    <w:div w:id="1309018384">
      <w:bodyDiv w:val="1"/>
      <w:marLeft w:val="0"/>
      <w:marRight w:val="0"/>
      <w:marTop w:val="0"/>
      <w:marBottom w:val="0"/>
      <w:divBdr>
        <w:top w:val="none" w:sz="0" w:space="0" w:color="auto"/>
        <w:left w:val="none" w:sz="0" w:space="0" w:color="auto"/>
        <w:bottom w:val="none" w:sz="0" w:space="0" w:color="auto"/>
        <w:right w:val="none" w:sz="0" w:space="0" w:color="auto"/>
      </w:divBdr>
      <w:divsChild>
        <w:div w:id="650448919">
          <w:marLeft w:val="0"/>
          <w:marRight w:val="0"/>
          <w:marTop w:val="0"/>
          <w:marBottom w:val="0"/>
          <w:divBdr>
            <w:top w:val="none" w:sz="0" w:space="0" w:color="auto"/>
            <w:left w:val="none" w:sz="0" w:space="0" w:color="auto"/>
            <w:bottom w:val="none" w:sz="0" w:space="0" w:color="auto"/>
            <w:right w:val="none" w:sz="0" w:space="0" w:color="auto"/>
          </w:divBdr>
        </w:div>
        <w:div w:id="1291862275">
          <w:marLeft w:val="0"/>
          <w:marRight w:val="0"/>
          <w:marTop w:val="0"/>
          <w:marBottom w:val="0"/>
          <w:divBdr>
            <w:top w:val="none" w:sz="0" w:space="0" w:color="auto"/>
            <w:left w:val="none" w:sz="0" w:space="0" w:color="auto"/>
            <w:bottom w:val="none" w:sz="0" w:space="0" w:color="auto"/>
            <w:right w:val="none" w:sz="0" w:space="0" w:color="auto"/>
          </w:divBdr>
        </w:div>
        <w:div w:id="576012890">
          <w:marLeft w:val="0"/>
          <w:marRight w:val="0"/>
          <w:marTop w:val="0"/>
          <w:marBottom w:val="0"/>
          <w:divBdr>
            <w:top w:val="none" w:sz="0" w:space="0" w:color="auto"/>
            <w:left w:val="none" w:sz="0" w:space="0" w:color="auto"/>
            <w:bottom w:val="none" w:sz="0" w:space="0" w:color="auto"/>
            <w:right w:val="none" w:sz="0" w:space="0" w:color="auto"/>
          </w:divBdr>
        </w:div>
        <w:div w:id="132675485">
          <w:marLeft w:val="0"/>
          <w:marRight w:val="0"/>
          <w:marTop w:val="0"/>
          <w:marBottom w:val="0"/>
          <w:divBdr>
            <w:top w:val="none" w:sz="0" w:space="0" w:color="auto"/>
            <w:left w:val="none" w:sz="0" w:space="0" w:color="auto"/>
            <w:bottom w:val="none" w:sz="0" w:space="0" w:color="auto"/>
            <w:right w:val="none" w:sz="0" w:space="0" w:color="auto"/>
          </w:divBdr>
        </w:div>
        <w:div w:id="1753156461">
          <w:marLeft w:val="0"/>
          <w:marRight w:val="0"/>
          <w:marTop w:val="0"/>
          <w:marBottom w:val="0"/>
          <w:divBdr>
            <w:top w:val="none" w:sz="0" w:space="0" w:color="auto"/>
            <w:left w:val="none" w:sz="0" w:space="0" w:color="auto"/>
            <w:bottom w:val="none" w:sz="0" w:space="0" w:color="auto"/>
            <w:right w:val="none" w:sz="0" w:space="0" w:color="auto"/>
          </w:divBdr>
        </w:div>
        <w:div w:id="1731803917">
          <w:marLeft w:val="0"/>
          <w:marRight w:val="0"/>
          <w:marTop w:val="0"/>
          <w:marBottom w:val="0"/>
          <w:divBdr>
            <w:top w:val="none" w:sz="0" w:space="0" w:color="auto"/>
            <w:left w:val="none" w:sz="0" w:space="0" w:color="auto"/>
            <w:bottom w:val="none" w:sz="0" w:space="0" w:color="auto"/>
            <w:right w:val="none" w:sz="0" w:space="0" w:color="auto"/>
          </w:divBdr>
        </w:div>
        <w:div w:id="2129932672">
          <w:marLeft w:val="0"/>
          <w:marRight w:val="0"/>
          <w:marTop w:val="0"/>
          <w:marBottom w:val="0"/>
          <w:divBdr>
            <w:top w:val="none" w:sz="0" w:space="0" w:color="auto"/>
            <w:left w:val="none" w:sz="0" w:space="0" w:color="auto"/>
            <w:bottom w:val="none" w:sz="0" w:space="0" w:color="auto"/>
            <w:right w:val="none" w:sz="0" w:space="0" w:color="auto"/>
          </w:divBdr>
        </w:div>
        <w:div w:id="224990618">
          <w:marLeft w:val="0"/>
          <w:marRight w:val="0"/>
          <w:marTop w:val="0"/>
          <w:marBottom w:val="0"/>
          <w:divBdr>
            <w:top w:val="none" w:sz="0" w:space="0" w:color="auto"/>
            <w:left w:val="none" w:sz="0" w:space="0" w:color="auto"/>
            <w:bottom w:val="none" w:sz="0" w:space="0" w:color="auto"/>
            <w:right w:val="none" w:sz="0" w:space="0" w:color="auto"/>
          </w:divBdr>
        </w:div>
      </w:divsChild>
    </w:div>
    <w:div w:id="1310591475">
      <w:bodyDiv w:val="1"/>
      <w:marLeft w:val="0"/>
      <w:marRight w:val="0"/>
      <w:marTop w:val="0"/>
      <w:marBottom w:val="0"/>
      <w:divBdr>
        <w:top w:val="none" w:sz="0" w:space="0" w:color="auto"/>
        <w:left w:val="none" w:sz="0" w:space="0" w:color="auto"/>
        <w:bottom w:val="none" w:sz="0" w:space="0" w:color="auto"/>
        <w:right w:val="none" w:sz="0" w:space="0" w:color="auto"/>
      </w:divBdr>
    </w:div>
    <w:div w:id="1397894235">
      <w:bodyDiv w:val="1"/>
      <w:marLeft w:val="0"/>
      <w:marRight w:val="0"/>
      <w:marTop w:val="0"/>
      <w:marBottom w:val="0"/>
      <w:divBdr>
        <w:top w:val="none" w:sz="0" w:space="0" w:color="auto"/>
        <w:left w:val="none" w:sz="0" w:space="0" w:color="auto"/>
        <w:bottom w:val="none" w:sz="0" w:space="0" w:color="auto"/>
        <w:right w:val="none" w:sz="0" w:space="0" w:color="auto"/>
      </w:divBdr>
    </w:div>
    <w:div w:id="1431047262">
      <w:bodyDiv w:val="1"/>
      <w:marLeft w:val="0"/>
      <w:marRight w:val="0"/>
      <w:marTop w:val="0"/>
      <w:marBottom w:val="0"/>
      <w:divBdr>
        <w:top w:val="none" w:sz="0" w:space="0" w:color="auto"/>
        <w:left w:val="none" w:sz="0" w:space="0" w:color="auto"/>
        <w:bottom w:val="none" w:sz="0" w:space="0" w:color="auto"/>
        <w:right w:val="none" w:sz="0" w:space="0" w:color="auto"/>
      </w:divBdr>
    </w:div>
    <w:div w:id="1434981474">
      <w:bodyDiv w:val="1"/>
      <w:marLeft w:val="0"/>
      <w:marRight w:val="0"/>
      <w:marTop w:val="0"/>
      <w:marBottom w:val="0"/>
      <w:divBdr>
        <w:top w:val="none" w:sz="0" w:space="0" w:color="auto"/>
        <w:left w:val="none" w:sz="0" w:space="0" w:color="auto"/>
        <w:bottom w:val="none" w:sz="0" w:space="0" w:color="auto"/>
        <w:right w:val="none" w:sz="0" w:space="0" w:color="auto"/>
      </w:divBdr>
      <w:divsChild>
        <w:div w:id="614680616">
          <w:marLeft w:val="0"/>
          <w:marRight w:val="0"/>
          <w:marTop w:val="48"/>
          <w:marBottom w:val="48"/>
          <w:divBdr>
            <w:top w:val="none" w:sz="0" w:space="0" w:color="auto"/>
            <w:left w:val="none" w:sz="0" w:space="0" w:color="auto"/>
            <w:bottom w:val="none" w:sz="0" w:space="0" w:color="auto"/>
            <w:right w:val="none" w:sz="0" w:space="0" w:color="auto"/>
          </w:divBdr>
        </w:div>
        <w:div w:id="1678267672">
          <w:marLeft w:val="0"/>
          <w:marRight w:val="0"/>
          <w:marTop w:val="48"/>
          <w:marBottom w:val="48"/>
          <w:divBdr>
            <w:top w:val="none" w:sz="0" w:space="0" w:color="auto"/>
            <w:left w:val="none" w:sz="0" w:space="0" w:color="auto"/>
            <w:bottom w:val="none" w:sz="0" w:space="0" w:color="auto"/>
            <w:right w:val="none" w:sz="0" w:space="0" w:color="auto"/>
          </w:divBdr>
        </w:div>
      </w:divsChild>
    </w:div>
    <w:div w:id="1442795322">
      <w:bodyDiv w:val="1"/>
      <w:marLeft w:val="0"/>
      <w:marRight w:val="0"/>
      <w:marTop w:val="0"/>
      <w:marBottom w:val="0"/>
      <w:divBdr>
        <w:top w:val="none" w:sz="0" w:space="0" w:color="auto"/>
        <w:left w:val="none" w:sz="0" w:space="0" w:color="auto"/>
        <w:bottom w:val="none" w:sz="0" w:space="0" w:color="auto"/>
        <w:right w:val="none" w:sz="0" w:space="0" w:color="auto"/>
      </w:divBdr>
      <w:divsChild>
        <w:div w:id="1842088886">
          <w:marLeft w:val="0"/>
          <w:marRight w:val="0"/>
          <w:marTop w:val="0"/>
          <w:marBottom w:val="0"/>
          <w:divBdr>
            <w:top w:val="none" w:sz="0" w:space="0" w:color="auto"/>
            <w:left w:val="none" w:sz="0" w:space="0" w:color="auto"/>
            <w:bottom w:val="none" w:sz="0" w:space="0" w:color="auto"/>
            <w:right w:val="none" w:sz="0" w:space="0" w:color="auto"/>
          </w:divBdr>
        </w:div>
        <w:div w:id="1052463854">
          <w:marLeft w:val="0"/>
          <w:marRight w:val="0"/>
          <w:marTop w:val="0"/>
          <w:marBottom w:val="0"/>
          <w:divBdr>
            <w:top w:val="none" w:sz="0" w:space="0" w:color="auto"/>
            <w:left w:val="none" w:sz="0" w:space="0" w:color="auto"/>
            <w:bottom w:val="none" w:sz="0" w:space="0" w:color="auto"/>
            <w:right w:val="none" w:sz="0" w:space="0" w:color="auto"/>
          </w:divBdr>
        </w:div>
        <w:div w:id="38600952">
          <w:marLeft w:val="0"/>
          <w:marRight w:val="0"/>
          <w:marTop w:val="0"/>
          <w:marBottom w:val="0"/>
          <w:divBdr>
            <w:top w:val="none" w:sz="0" w:space="0" w:color="auto"/>
            <w:left w:val="none" w:sz="0" w:space="0" w:color="auto"/>
            <w:bottom w:val="none" w:sz="0" w:space="0" w:color="auto"/>
            <w:right w:val="none" w:sz="0" w:space="0" w:color="auto"/>
          </w:divBdr>
        </w:div>
        <w:div w:id="935944883">
          <w:marLeft w:val="0"/>
          <w:marRight w:val="0"/>
          <w:marTop w:val="0"/>
          <w:marBottom w:val="0"/>
          <w:divBdr>
            <w:top w:val="none" w:sz="0" w:space="0" w:color="auto"/>
            <w:left w:val="none" w:sz="0" w:space="0" w:color="auto"/>
            <w:bottom w:val="none" w:sz="0" w:space="0" w:color="auto"/>
            <w:right w:val="none" w:sz="0" w:space="0" w:color="auto"/>
          </w:divBdr>
        </w:div>
        <w:div w:id="491944588">
          <w:marLeft w:val="0"/>
          <w:marRight w:val="0"/>
          <w:marTop w:val="0"/>
          <w:marBottom w:val="0"/>
          <w:divBdr>
            <w:top w:val="none" w:sz="0" w:space="0" w:color="auto"/>
            <w:left w:val="none" w:sz="0" w:space="0" w:color="auto"/>
            <w:bottom w:val="none" w:sz="0" w:space="0" w:color="auto"/>
            <w:right w:val="none" w:sz="0" w:space="0" w:color="auto"/>
          </w:divBdr>
        </w:div>
        <w:div w:id="129060529">
          <w:marLeft w:val="0"/>
          <w:marRight w:val="0"/>
          <w:marTop w:val="0"/>
          <w:marBottom w:val="0"/>
          <w:divBdr>
            <w:top w:val="none" w:sz="0" w:space="0" w:color="auto"/>
            <w:left w:val="none" w:sz="0" w:space="0" w:color="auto"/>
            <w:bottom w:val="none" w:sz="0" w:space="0" w:color="auto"/>
            <w:right w:val="none" w:sz="0" w:space="0" w:color="auto"/>
          </w:divBdr>
        </w:div>
        <w:div w:id="1918861158">
          <w:marLeft w:val="0"/>
          <w:marRight w:val="0"/>
          <w:marTop w:val="0"/>
          <w:marBottom w:val="0"/>
          <w:divBdr>
            <w:top w:val="none" w:sz="0" w:space="0" w:color="auto"/>
            <w:left w:val="none" w:sz="0" w:space="0" w:color="auto"/>
            <w:bottom w:val="none" w:sz="0" w:space="0" w:color="auto"/>
            <w:right w:val="none" w:sz="0" w:space="0" w:color="auto"/>
          </w:divBdr>
        </w:div>
        <w:div w:id="183445543">
          <w:marLeft w:val="0"/>
          <w:marRight w:val="0"/>
          <w:marTop w:val="0"/>
          <w:marBottom w:val="0"/>
          <w:divBdr>
            <w:top w:val="none" w:sz="0" w:space="0" w:color="auto"/>
            <w:left w:val="none" w:sz="0" w:space="0" w:color="auto"/>
            <w:bottom w:val="none" w:sz="0" w:space="0" w:color="auto"/>
            <w:right w:val="none" w:sz="0" w:space="0" w:color="auto"/>
          </w:divBdr>
        </w:div>
        <w:div w:id="52043934">
          <w:marLeft w:val="0"/>
          <w:marRight w:val="0"/>
          <w:marTop w:val="0"/>
          <w:marBottom w:val="0"/>
          <w:divBdr>
            <w:top w:val="none" w:sz="0" w:space="0" w:color="auto"/>
            <w:left w:val="none" w:sz="0" w:space="0" w:color="auto"/>
            <w:bottom w:val="none" w:sz="0" w:space="0" w:color="auto"/>
            <w:right w:val="none" w:sz="0" w:space="0" w:color="auto"/>
          </w:divBdr>
        </w:div>
      </w:divsChild>
    </w:div>
    <w:div w:id="1465540319">
      <w:bodyDiv w:val="1"/>
      <w:marLeft w:val="0"/>
      <w:marRight w:val="0"/>
      <w:marTop w:val="0"/>
      <w:marBottom w:val="0"/>
      <w:divBdr>
        <w:top w:val="none" w:sz="0" w:space="0" w:color="auto"/>
        <w:left w:val="none" w:sz="0" w:space="0" w:color="auto"/>
        <w:bottom w:val="none" w:sz="0" w:space="0" w:color="auto"/>
        <w:right w:val="none" w:sz="0" w:space="0" w:color="auto"/>
      </w:divBdr>
    </w:div>
    <w:div w:id="1466242858">
      <w:bodyDiv w:val="1"/>
      <w:marLeft w:val="0"/>
      <w:marRight w:val="0"/>
      <w:marTop w:val="0"/>
      <w:marBottom w:val="0"/>
      <w:divBdr>
        <w:top w:val="none" w:sz="0" w:space="0" w:color="auto"/>
        <w:left w:val="none" w:sz="0" w:space="0" w:color="auto"/>
        <w:bottom w:val="none" w:sz="0" w:space="0" w:color="auto"/>
        <w:right w:val="none" w:sz="0" w:space="0" w:color="auto"/>
      </w:divBdr>
    </w:div>
    <w:div w:id="1472946214">
      <w:bodyDiv w:val="1"/>
      <w:marLeft w:val="0"/>
      <w:marRight w:val="0"/>
      <w:marTop w:val="0"/>
      <w:marBottom w:val="0"/>
      <w:divBdr>
        <w:top w:val="none" w:sz="0" w:space="0" w:color="auto"/>
        <w:left w:val="none" w:sz="0" w:space="0" w:color="auto"/>
        <w:bottom w:val="none" w:sz="0" w:space="0" w:color="auto"/>
        <w:right w:val="none" w:sz="0" w:space="0" w:color="auto"/>
      </w:divBdr>
    </w:div>
    <w:div w:id="1481730378">
      <w:bodyDiv w:val="1"/>
      <w:marLeft w:val="0"/>
      <w:marRight w:val="0"/>
      <w:marTop w:val="0"/>
      <w:marBottom w:val="0"/>
      <w:divBdr>
        <w:top w:val="none" w:sz="0" w:space="0" w:color="auto"/>
        <w:left w:val="none" w:sz="0" w:space="0" w:color="auto"/>
        <w:bottom w:val="none" w:sz="0" w:space="0" w:color="auto"/>
        <w:right w:val="none" w:sz="0" w:space="0" w:color="auto"/>
      </w:divBdr>
    </w:div>
    <w:div w:id="1557624687">
      <w:bodyDiv w:val="1"/>
      <w:marLeft w:val="0"/>
      <w:marRight w:val="0"/>
      <w:marTop w:val="0"/>
      <w:marBottom w:val="0"/>
      <w:divBdr>
        <w:top w:val="none" w:sz="0" w:space="0" w:color="auto"/>
        <w:left w:val="none" w:sz="0" w:space="0" w:color="auto"/>
        <w:bottom w:val="none" w:sz="0" w:space="0" w:color="auto"/>
        <w:right w:val="none" w:sz="0" w:space="0" w:color="auto"/>
      </w:divBdr>
    </w:div>
    <w:div w:id="1558590873">
      <w:bodyDiv w:val="1"/>
      <w:marLeft w:val="0"/>
      <w:marRight w:val="0"/>
      <w:marTop w:val="0"/>
      <w:marBottom w:val="0"/>
      <w:divBdr>
        <w:top w:val="none" w:sz="0" w:space="0" w:color="auto"/>
        <w:left w:val="none" w:sz="0" w:space="0" w:color="auto"/>
        <w:bottom w:val="none" w:sz="0" w:space="0" w:color="auto"/>
        <w:right w:val="none" w:sz="0" w:space="0" w:color="auto"/>
      </w:divBdr>
    </w:div>
    <w:div w:id="1564565296">
      <w:bodyDiv w:val="1"/>
      <w:marLeft w:val="0"/>
      <w:marRight w:val="0"/>
      <w:marTop w:val="0"/>
      <w:marBottom w:val="0"/>
      <w:divBdr>
        <w:top w:val="none" w:sz="0" w:space="0" w:color="auto"/>
        <w:left w:val="none" w:sz="0" w:space="0" w:color="auto"/>
        <w:bottom w:val="none" w:sz="0" w:space="0" w:color="auto"/>
        <w:right w:val="none" w:sz="0" w:space="0" w:color="auto"/>
      </w:divBdr>
    </w:div>
    <w:div w:id="1573929435">
      <w:bodyDiv w:val="1"/>
      <w:marLeft w:val="0"/>
      <w:marRight w:val="0"/>
      <w:marTop w:val="0"/>
      <w:marBottom w:val="0"/>
      <w:divBdr>
        <w:top w:val="none" w:sz="0" w:space="0" w:color="auto"/>
        <w:left w:val="none" w:sz="0" w:space="0" w:color="auto"/>
        <w:bottom w:val="none" w:sz="0" w:space="0" w:color="auto"/>
        <w:right w:val="none" w:sz="0" w:space="0" w:color="auto"/>
      </w:divBdr>
      <w:divsChild>
        <w:div w:id="260795155">
          <w:marLeft w:val="0"/>
          <w:marRight w:val="0"/>
          <w:marTop w:val="0"/>
          <w:marBottom w:val="0"/>
          <w:divBdr>
            <w:top w:val="none" w:sz="0" w:space="0" w:color="auto"/>
            <w:left w:val="none" w:sz="0" w:space="0" w:color="auto"/>
            <w:bottom w:val="none" w:sz="0" w:space="0" w:color="auto"/>
            <w:right w:val="none" w:sz="0" w:space="0" w:color="auto"/>
          </w:divBdr>
        </w:div>
        <w:div w:id="1810053313">
          <w:marLeft w:val="0"/>
          <w:marRight w:val="0"/>
          <w:marTop w:val="0"/>
          <w:marBottom w:val="0"/>
          <w:divBdr>
            <w:top w:val="none" w:sz="0" w:space="0" w:color="auto"/>
            <w:left w:val="none" w:sz="0" w:space="0" w:color="auto"/>
            <w:bottom w:val="none" w:sz="0" w:space="0" w:color="auto"/>
            <w:right w:val="none" w:sz="0" w:space="0" w:color="auto"/>
          </w:divBdr>
        </w:div>
      </w:divsChild>
    </w:div>
    <w:div w:id="1603033343">
      <w:bodyDiv w:val="1"/>
      <w:marLeft w:val="0"/>
      <w:marRight w:val="0"/>
      <w:marTop w:val="0"/>
      <w:marBottom w:val="0"/>
      <w:divBdr>
        <w:top w:val="none" w:sz="0" w:space="0" w:color="auto"/>
        <w:left w:val="none" w:sz="0" w:space="0" w:color="auto"/>
        <w:bottom w:val="none" w:sz="0" w:space="0" w:color="auto"/>
        <w:right w:val="none" w:sz="0" w:space="0" w:color="auto"/>
      </w:divBdr>
      <w:divsChild>
        <w:div w:id="683482400">
          <w:marLeft w:val="0"/>
          <w:marRight w:val="0"/>
          <w:marTop w:val="0"/>
          <w:marBottom w:val="0"/>
          <w:divBdr>
            <w:top w:val="none" w:sz="0" w:space="0" w:color="auto"/>
            <w:left w:val="none" w:sz="0" w:space="0" w:color="auto"/>
            <w:bottom w:val="none" w:sz="0" w:space="0" w:color="auto"/>
            <w:right w:val="none" w:sz="0" w:space="0" w:color="auto"/>
          </w:divBdr>
          <w:divsChild>
            <w:div w:id="2003123322">
              <w:marLeft w:val="0"/>
              <w:marRight w:val="0"/>
              <w:marTop w:val="0"/>
              <w:marBottom w:val="0"/>
              <w:divBdr>
                <w:top w:val="none" w:sz="0" w:space="0" w:color="auto"/>
                <w:left w:val="none" w:sz="0" w:space="0" w:color="auto"/>
                <w:bottom w:val="none" w:sz="0" w:space="0" w:color="auto"/>
                <w:right w:val="none" w:sz="0" w:space="0" w:color="auto"/>
              </w:divBdr>
              <w:divsChild>
                <w:div w:id="286400287">
                  <w:marLeft w:val="0"/>
                  <w:marRight w:val="0"/>
                  <w:marTop w:val="0"/>
                  <w:marBottom w:val="0"/>
                  <w:divBdr>
                    <w:top w:val="none" w:sz="0" w:space="0" w:color="auto"/>
                    <w:left w:val="none" w:sz="0" w:space="0" w:color="auto"/>
                    <w:bottom w:val="none" w:sz="0" w:space="0" w:color="auto"/>
                    <w:right w:val="none" w:sz="0" w:space="0" w:color="auto"/>
                  </w:divBdr>
                  <w:divsChild>
                    <w:div w:id="2067214433">
                      <w:marLeft w:val="0"/>
                      <w:marRight w:val="0"/>
                      <w:marTop w:val="0"/>
                      <w:marBottom w:val="0"/>
                      <w:divBdr>
                        <w:top w:val="none" w:sz="0" w:space="0" w:color="auto"/>
                        <w:left w:val="none" w:sz="0" w:space="0" w:color="auto"/>
                        <w:bottom w:val="none" w:sz="0" w:space="0" w:color="auto"/>
                        <w:right w:val="none" w:sz="0" w:space="0" w:color="auto"/>
                      </w:divBdr>
                      <w:divsChild>
                        <w:div w:id="17839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702694">
          <w:marLeft w:val="0"/>
          <w:marRight w:val="0"/>
          <w:marTop w:val="0"/>
          <w:marBottom w:val="0"/>
          <w:divBdr>
            <w:top w:val="none" w:sz="0" w:space="0" w:color="auto"/>
            <w:left w:val="none" w:sz="0" w:space="0" w:color="auto"/>
            <w:bottom w:val="none" w:sz="0" w:space="0" w:color="auto"/>
            <w:right w:val="none" w:sz="0" w:space="0" w:color="auto"/>
          </w:divBdr>
          <w:divsChild>
            <w:div w:id="1489592932">
              <w:marLeft w:val="0"/>
              <w:marRight w:val="0"/>
              <w:marTop w:val="0"/>
              <w:marBottom w:val="0"/>
              <w:divBdr>
                <w:top w:val="none" w:sz="0" w:space="0" w:color="auto"/>
                <w:left w:val="none" w:sz="0" w:space="0" w:color="auto"/>
                <w:bottom w:val="none" w:sz="0" w:space="0" w:color="auto"/>
                <w:right w:val="none" w:sz="0" w:space="0" w:color="auto"/>
              </w:divBdr>
              <w:divsChild>
                <w:div w:id="1268465904">
                  <w:marLeft w:val="0"/>
                  <w:marRight w:val="0"/>
                  <w:marTop w:val="0"/>
                  <w:marBottom w:val="0"/>
                  <w:divBdr>
                    <w:top w:val="none" w:sz="0" w:space="0" w:color="auto"/>
                    <w:left w:val="none" w:sz="0" w:space="0" w:color="auto"/>
                    <w:bottom w:val="none" w:sz="0" w:space="0" w:color="auto"/>
                    <w:right w:val="none" w:sz="0" w:space="0" w:color="auto"/>
                  </w:divBdr>
                  <w:divsChild>
                    <w:div w:id="258410745">
                      <w:marLeft w:val="0"/>
                      <w:marRight w:val="0"/>
                      <w:marTop w:val="0"/>
                      <w:marBottom w:val="0"/>
                      <w:divBdr>
                        <w:top w:val="none" w:sz="0" w:space="0" w:color="auto"/>
                        <w:left w:val="none" w:sz="0" w:space="0" w:color="auto"/>
                        <w:bottom w:val="none" w:sz="0" w:space="0" w:color="auto"/>
                        <w:right w:val="none" w:sz="0" w:space="0" w:color="auto"/>
                      </w:divBdr>
                      <w:divsChild>
                        <w:div w:id="438527651">
                          <w:marLeft w:val="0"/>
                          <w:marRight w:val="0"/>
                          <w:marTop w:val="0"/>
                          <w:marBottom w:val="0"/>
                          <w:divBdr>
                            <w:top w:val="none" w:sz="0" w:space="0" w:color="auto"/>
                            <w:left w:val="none" w:sz="0" w:space="0" w:color="auto"/>
                            <w:bottom w:val="none" w:sz="0" w:space="0" w:color="auto"/>
                            <w:right w:val="none" w:sz="0" w:space="0" w:color="auto"/>
                          </w:divBdr>
                          <w:divsChild>
                            <w:div w:id="534004801">
                              <w:marLeft w:val="0"/>
                              <w:marRight w:val="300"/>
                              <w:marTop w:val="180"/>
                              <w:marBottom w:val="0"/>
                              <w:divBdr>
                                <w:top w:val="none" w:sz="0" w:space="0" w:color="auto"/>
                                <w:left w:val="none" w:sz="0" w:space="0" w:color="auto"/>
                                <w:bottom w:val="none" w:sz="0" w:space="0" w:color="auto"/>
                                <w:right w:val="none" w:sz="0" w:space="0" w:color="auto"/>
                              </w:divBdr>
                              <w:divsChild>
                                <w:div w:id="8265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2416470">
      <w:bodyDiv w:val="1"/>
      <w:marLeft w:val="0"/>
      <w:marRight w:val="0"/>
      <w:marTop w:val="0"/>
      <w:marBottom w:val="0"/>
      <w:divBdr>
        <w:top w:val="none" w:sz="0" w:space="0" w:color="auto"/>
        <w:left w:val="none" w:sz="0" w:space="0" w:color="auto"/>
        <w:bottom w:val="none" w:sz="0" w:space="0" w:color="auto"/>
        <w:right w:val="none" w:sz="0" w:space="0" w:color="auto"/>
      </w:divBdr>
    </w:div>
    <w:div w:id="1623267529">
      <w:bodyDiv w:val="1"/>
      <w:marLeft w:val="0"/>
      <w:marRight w:val="0"/>
      <w:marTop w:val="0"/>
      <w:marBottom w:val="0"/>
      <w:divBdr>
        <w:top w:val="none" w:sz="0" w:space="0" w:color="auto"/>
        <w:left w:val="none" w:sz="0" w:space="0" w:color="auto"/>
        <w:bottom w:val="none" w:sz="0" w:space="0" w:color="auto"/>
        <w:right w:val="none" w:sz="0" w:space="0" w:color="auto"/>
      </w:divBdr>
    </w:div>
    <w:div w:id="1670138606">
      <w:bodyDiv w:val="1"/>
      <w:marLeft w:val="0"/>
      <w:marRight w:val="0"/>
      <w:marTop w:val="0"/>
      <w:marBottom w:val="0"/>
      <w:divBdr>
        <w:top w:val="none" w:sz="0" w:space="0" w:color="auto"/>
        <w:left w:val="none" w:sz="0" w:space="0" w:color="auto"/>
        <w:bottom w:val="none" w:sz="0" w:space="0" w:color="auto"/>
        <w:right w:val="none" w:sz="0" w:space="0" w:color="auto"/>
      </w:divBdr>
    </w:div>
    <w:div w:id="1673557919">
      <w:bodyDiv w:val="1"/>
      <w:marLeft w:val="0"/>
      <w:marRight w:val="0"/>
      <w:marTop w:val="0"/>
      <w:marBottom w:val="0"/>
      <w:divBdr>
        <w:top w:val="none" w:sz="0" w:space="0" w:color="auto"/>
        <w:left w:val="none" w:sz="0" w:space="0" w:color="auto"/>
        <w:bottom w:val="none" w:sz="0" w:space="0" w:color="auto"/>
        <w:right w:val="none" w:sz="0" w:space="0" w:color="auto"/>
      </w:divBdr>
    </w:div>
    <w:div w:id="1732191733">
      <w:bodyDiv w:val="1"/>
      <w:marLeft w:val="0"/>
      <w:marRight w:val="0"/>
      <w:marTop w:val="0"/>
      <w:marBottom w:val="0"/>
      <w:divBdr>
        <w:top w:val="none" w:sz="0" w:space="0" w:color="auto"/>
        <w:left w:val="none" w:sz="0" w:space="0" w:color="auto"/>
        <w:bottom w:val="none" w:sz="0" w:space="0" w:color="auto"/>
        <w:right w:val="none" w:sz="0" w:space="0" w:color="auto"/>
      </w:divBdr>
    </w:div>
    <w:div w:id="1780370120">
      <w:bodyDiv w:val="1"/>
      <w:marLeft w:val="0"/>
      <w:marRight w:val="0"/>
      <w:marTop w:val="0"/>
      <w:marBottom w:val="0"/>
      <w:divBdr>
        <w:top w:val="none" w:sz="0" w:space="0" w:color="auto"/>
        <w:left w:val="none" w:sz="0" w:space="0" w:color="auto"/>
        <w:bottom w:val="none" w:sz="0" w:space="0" w:color="auto"/>
        <w:right w:val="none" w:sz="0" w:space="0" w:color="auto"/>
      </w:divBdr>
    </w:div>
    <w:div w:id="1796021579">
      <w:bodyDiv w:val="1"/>
      <w:marLeft w:val="0"/>
      <w:marRight w:val="0"/>
      <w:marTop w:val="0"/>
      <w:marBottom w:val="0"/>
      <w:divBdr>
        <w:top w:val="none" w:sz="0" w:space="0" w:color="auto"/>
        <w:left w:val="none" w:sz="0" w:space="0" w:color="auto"/>
        <w:bottom w:val="none" w:sz="0" w:space="0" w:color="auto"/>
        <w:right w:val="none" w:sz="0" w:space="0" w:color="auto"/>
      </w:divBdr>
    </w:div>
    <w:div w:id="1837110676">
      <w:bodyDiv w:val="1"/>
      <w:marLeft w:val="0"/>
      <w:marRight w:val="0"/>
      <w:marTop w:val="0"/>
      <w:marBottom w:val="0"/>
      <w:divBdr>
        <w:top w:val="none" w:sz="0" w:space="0" w:color="auto"/>
        <w:left w:val="none" w:sz="0" w:space="0" w:color="auto"/>
        <w:bottom w:val="none" w:sz="0" w:space="0" w:color="auto"/>
        <w:right w:val="none" w:sz="0" w:space="0" w:color="auto"/>
      </w:divBdr>
    </w:div>
    <w:div w:id="1848712240">
      <w:bodyDiv w:val="1"/>
      <w:marLeft w:val="0"/>
      <w:marRight w:val="0"/>
      <w:marTop w:val="0"/>
      <w:marBottom w:val="0"/>
      <w:divBdr>
        <w:top w:val="none" w:sz="0" w:space="0" w:color="auto"/>
        <w:left w:val="none" w:sz="0" w:space="0" w:color="auto"/>
        <w:bottom w:val="none" w:sz="0" w:space="0" w:color="auto"/>
        <w:right w:val="none" w:sz="0" w:space="0" w:color="auto"/>
      </w:divBdr>
    </w:div>
    <w:div w:id="1885405928">
      <w:bodyDiv w:val="1"/>
      <w:marLeft w:val="0"/>
      <w:marRight w:val="0"/>
      <w:marTop w:val="0"/>
      <w:marBottom w:val="0"/>
      <w:divBdr>
        <w:top w:val="none" w:sz="0" w:space="0" w:color="auto"/>
        <w:left w:val="none" w:sz="0" w:space="0" w:color="auto"/>
        <w:bottom w:val="none" w:sz="0" w:space="0" w:color="auto"/>
        <w:right w:val="none" w:sz="0" w:space="0" w:color="auto"/>
      </w:divBdr>
      <w:divsChild>
        <w:div w:id="880938367">
          <w:marLeft w:val="0"/>
          <w:marRight w:val="0"/>
          <w:marTop w:val="48"/>
          <w:marBottom w:val="48"/>
          <w:divBdr>
            <w:top w:val="none" w:sz="0" w:space="0" w:color="auto"/>
            <w:left w:val="none" w:sz="0" w:space="0" w:color="auto"/>
            <w:bottom w:val="none" w:sz="0" w:space="0" w:color="auto"/>
            <w:right w:val="none" w:sz="0" w:space="0" w:color="auto"/>
          </w:divBdr>
        </w:div>
        <w:div w:id="1061293530">
          <w:marLeft w:val="0"/>
          <w:marRight w:val="0"/>
          <w:marTop w:val="48"/>
          <w:marBottom w:val="48"/>
          <w:divBdr>
            <w:top w:val="none" w:sz="0" w:space="0" w:color="auto"/>
            <w:left w:val="none" w:sz="0" w:space="0" w:color="auto"/>
            <w:bottom w:val="none" w:sz="0" w:space="0" w:color="auto"/>
            <w:right w:val="none" w:sz="0" w:space="0" w:color="auto"/>
          </w:divBdr>
        </w:div>
      </w:divsChild>
    </w:div>
    <w:div w:id="1976829747">
      <w:bodyDiv w:val="1"/>
      <w:marLeft w:val="0"/>
      <w:marRight w:val="0"/>
      <w:marTop w:val="0"/>
      <w:marBottom w:val="0"/>
      <w:divBdr>
        <w:top w:val="none" w:sz="0" w:space="0" w:color="auto"/>
        <w:left w:val="none" w:sz="0" w:space="0" w:color="auto"/>
        <w:bottom w:val="none" w:sz="0" w:space="0" w:color="auto"/>
        <w:right w:val="none" w:sz="0" w:space="0" w:color="auto"/>
      </w:divBdr>
    </w:div>
    <w:div w:id="2011524259">
      <w:bodyDiv w:val="1"/>
      <w:marLeft w:val="0"/>
      <w:marRight w:val="0"/>
      <w:marTop w:val="0"/>
      <w:marBottom w:val="0"/>
      <w:divBdr>
        <w:top w:val="none" w:sz="0" w:space="0" w:color="auto"/>
        <w:left w:val="none" w:sz="0" w:space="0" w:color="auto"/>
        <w:bottom w:val="none" w:sz="0" w:space="0" w:color="auto"/>
        <w:right w:val="none" w:sz="0" w:space="0" w:color="auto"/>
      </w:divBdr>
    </w:div>
    <w:div w:id="2023700982">
      <w:bodyDiv w:val="1"/>
      <w:marLeft w:val="0"/>
      <w:marRight w:val="0"/>
      <w:marTop w:val="0"/>
      <w:marBottom w:val="0"/>
      <w:divBdr>
        <w:top w:val="none" w:sz="0" w:space="0" w:color="auto"/>
        <w:left w:val="none" w:sz="0" w:space="0" w:color="auto"/>
        <w:bottom w:val="none" w:sz="0" w:space="0" w:color="auto"/>
        <w:right w:val="none" w:sz="0" w:space="0" w:color="auto"/>
      </w:divBdr>
    </w:div>
    <w:div w:id="2078701154">
      <w:bodyDiv w:val="1"/>
      <w:marLeft w:val="0"/>
      <w:marRight w:val="0"/>
      <w:marTop w:val="0"/>
      <w:marBottom w:val="0"/>
      <w:divBdr>
        <w:top w:val="none" w:sz="0" w:space="0" w:color="auto"/>
        <w:left w:val="none" w:sz="0" w:space="0" w:color="auto"/>
        <w:bottom w:val="none" w:sz="0" w:space="0" w:color="auto"/>
        <w:right w:val="none" w:sz="0" w:space="0" w:color="auto"/>
      </w:divBdr>
    </w:div>
    <w:div w:id="214658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hyperlink" Target="https://doi.org/"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github.com/AlexSorrow/clustering/blob/main/"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doi.org/10.1080/08874417.2022.2115955" TargetMode="External"/><Relationship Id="rId28" Type="http://schemas.openxmlformats.org/officeDocument/2006/relationships/image" Target="media/image12.jpeg"/><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image" Target="media/image11.pn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4C96F2-DB0C-4156-B7DF-6FEEE52C5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26956</Words>
  <Characters>15365</Characters>
  <Application>Microsoft Office Word</Application>
  <DocSecurity>0</DocSecurity>
  <Lines>128</Lines>
  <Paragraphs>84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UDK 62-83</vt:lpstr>
      <vt:lpstr>UDK 62-83</vt:lpstr>
    </vt:vector>
  </TitlesOfParts>
  <Company/>
  <LinksUpToDate>false</LinksUpToDate>
  <CharactersWithSpaces>42237</CharactersWithSpaces>
  <SharedDoc>false</SharedDoc>
  <HLinks>
    <vt:vector size="12" baseType="variant">
      <vt:variant>
        <vt:i4>2031702</vt:i4>
      </vt:variant>
      <vt:variant>
        <vt:i4>0</vt:i4>
      </vt:variant>
      <vt:variant>
        <vt:i4>0</vt:i4>
      </vt:variant>
      <vt:variant>
        <vt:i4>5</vt:i4>
      </vt:variant>
      <vt:variant>
        <vt:lpwstr>https://doi.org/10.1108/02632770210426693</vt:lpwstr>
      </vt:variant>
      <vt:variant>
        <vt:lpwstr/>
      </vt:variant>
      <vt:variant>
        <vt:i4>852037</vt:i4>
      </vt:variant>
      <vt:variant>
        <vt:i4>6</vt:i4>
      </vt:variant>
      <vt:variant>
        <vt:i4>0</vt:i4>
      </vt:variant>
      <vt:variant>
        <vt:i4>5</vt:i4>
      </vt:variant>
      <vt:variant>
        <vt:lpwstr>https://doi.org/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UDK 62-83</dc:title>
  <dc:creator>Екатерина Колесникова</dc:creator>
  <cp:lastModifiedBy>OBB</cp:lastModifiedBy>
  <cp:revision>5</cp:revision>
  <cp:lastPrinted>2023-04-14T20:58:00Z</cp:lastPrinted>
  <dcterms:created xsi:type="dcterms:W3CDTF">2025-05-29T20:55:00Z</dcterms:created>
  <dcterms:modified xsi:type="dcterms:W3CDTF">2025-06-09T09:35:00Z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(#E1)</vt:lpwstr>
  </property>
</Properties>
</file>